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FAD" w:rsidRDefault="00FD5164" w:rsidP="00B40671">
      <w:pPr>
        <w:jc w:val="center"/>
        <w:rPr>
          <w:rFonts w:ascii="Times New Roman" w:hAnsi="Times New Roman"/>
          <w:b/>
          <w:sz w:val="32"/>
          <w:szCs w:val="32"/>
        </w:rPr>
      </w:pPr>
      <w:r>
        <w:rPr>
          <w:rFonts w:ascii="Times New Roman" w:hAnsi="Times New Roman"/>
          <w:b/>
          <w:sz w:val="32"/>
          <w:szCs w:val="32"/>
        </w:rPr>
        <w:t>CONCURSO – EDITAL</w:t>
      </w:r>
      <w:r w:rsidR="00B40671">
        <w:rPr>
          <w:rFonts w:ascii="Times New Roman" w:hAnsi="Times New Roman"/>
          <w:b/>
          <w:sz w:val="32"/>
          <w:szCs w:val="32"/>
        </w:rPr>
        <w:t xml:space="preserve"> DE </w:t>
      </w:r>
      <w:r w:rsidR="002A0F13">
        <w:rPr>
          <w:rFonts w:ascii="Times New Roman" w:hAnsi="Times New Roman"/>
          <w:b/>
          <w:sz w:val="32"/>
          <w:szCs w:val="32"/>
        </w:rPr>
        <w:t>CONCURSO PÚBLICO</w:t>
      </w:r>
      <w:r>
        <w:rPr>
          <w:rFonts w:ascii="Times New Roman" w:hAnsi="Times New Roman"/>
          <w:b/>
          <w:sz w:val="32"/>
          <w:szCs w:val="32"/>
        </w:rPr>
        <w:t xml:space="preserve"> 001/2022</w:t>
      </w:r>
    </w:p>
    <w:p w:rsidR="004404EA" w:rsidRDefault="00CA4AD9" w:rsidP="004404EA">
      <w:pPr>
        <w:ind w:firstLine="708"/>
        <w:jc w:val="center"/>
        <w:rPr>
          <w:rFonts w:ascii="Times New Roman" w:hAnsi="Times New Roman"/>
          <w:b/>
          <w:sz w:val="32"/>
          <w:szCs w:val="32"/>
        </w:rPr>
      </w:pPr>
      <w:r>
        <w:rPr>
          <w:rFonts w:ascii="Times New Roman" w:hAnsi="Times New Roman"/>
          <w:b/>
          <w:sz w:val="32"/>
          <w:szCs w:val="32"/>
        </w:rPr>
        <w:t>PREFEITURA</w:t>
      </w:r>
      <w:r w:rsidR="00FD4BDA">
        <w:rPr>
          <w:rFonts w:ascii="Times New Roman" w:hAnsi="Times New Roman"/>
          <w:b/>
          <w:sz w:val="32"/>
          <w:szCs w:val="32"/>
        </w:rPr>
        <w:t xml:space="preserve"> MUNICIPAL DE </w:t>
      </w:r>
      <w:r>
        <w:rPr>
          <w:rFonts w:ascii="Times New Roman" w:hAnsi="Times New Roman"/>
          <w:b/>
          <w:sz w:val="32"/>
          <w:szCs w:val="32"/>
        </w:rPr>
        <w:t>FEIRA NOVA - PE</w:t>
      </w:r>
    </w:p>
    <w:p w:rsidR="00841FAD" w:rsidRDefault="00FD4BDA">
      <w:pPr>
        <w:jc w:val="center"/>
        <w:rPr>
          <w:rFonts w:ascii="Times New Roman" w:hAnsi="Times New Roman"/>
          <w:sz w:val="32"/>
          <w:szCs w:val="32"/>
        </w:rPr>
      </w:pPr>
      <w:r>
        <w:rPr>
          <w:rFonts w:ascii="Times New Roman" w:hAnsi="Times New Roman"/>
          <w:b/>
          <w:sz w:val="32"/>
          <w:szCs w:val="32"/>
        </w:rPr>
        <w:t>JULGAMENTO DE RECURSOS DO GABARITO</w:t>
      </w:r>
    </w:p>
    <w:p w:rsidR="00841FAD" w:rsidRDefault="00841FAD">
      <w:pPr>
        <w:rPr>
          <w:rFonts w:ascii="Times New Roman" w:hAnsi="Times New Roman"/>
          <w:sz w:val="24"/>
          <w:szCs w:val="24"/>
        </w:rPr>
      </w:pPr>
    </w:p>
    <w:p w:rsidR="00D73536" w:rsidRPr="003E3B27" w:rsidRDefault="00D73536" w:rsidP="00D73536">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sidR="002A0F13">
        <w:rPr>
          <w:rFonts w:ascii="Times New Roman" w:hAnsi="Times New Roman"/>
          <w:b/>
          <w:sz w:val="32"/>
          <w:szCs w:val="24"/>
          <w:u w:val="single"/>
        </w:rPr>
        <w:t>A</w:t>
      </w:r>
      <w:r w:rsidR="00CA4AD9">
        <w:rPr>
          <w:rFonts w:ascii="Times New Roman" w:hAnsi="Times New Roman"/>
          <w:b/>
          <w:sz w:val="32"/>
          <w:szCs w:val="24"/>
          <w:u w:val="single"/>
        </w:rPr>
        <w:t>UXILIAR DE SERVIÇOS GERAIS/COVEIRO</w:t>
      </w:r>
    </w:p>
    <w:p w:rsidR="00D73536" w:rsidRPr="003E3B27" w:rsidRDefault="00D73536" w:rsidP="00D73536">
      <w:pPr>
        <w:rPr>
          <w:rFonts w:ascii="Times New Roman" w:hAnsi="Times New Roman"/>
          <w:sz w:val="24"/>
          <w:szCs w:val="24"/>
          <w:u w:val="single"/>
        </w:rPr>
      </w:pPr>
    </w:p>
    <w:p w:rsidR="00D73536" w:rsidRDefault="00D73536" w:rsidP="00D73536">
      <w:pPr>
        <w:pStyle w:val="Default"/>
        <w:jc w:val="both"/>
        <w:rPr>
          <w:b/>
          <w:bCs/>
          <w:color w:val="auto"/>
        </w:rPr>
      </w:pPr>
      <w:r w:rsidRPr="003E3B27">
        <w:rPr>
          <w:b/>
          <w:bCs/>
          <w:color w:val="auto"/>
        </w:rPr>
        <w:t xml:space="preserve">RECORRENTE: </w:t>
      </w:r>
      <w:r w:rsidR="0006466D">
        <w:rPr>
          <w:b/>
          <w:bCs/>
          <w:color w:val="auto"/>
        </w:rPr>
        <w:t>111</w:t>
      </w:r>
      <w:r w:rsidR="00CA4AD9">
        <w:rPr>
          <w:b/>
          <w:bCs/>
          <w:color w:val="auto"/>
        </w:rPr>
        <w:t>5</w:t>
      </w:r>
      <w:r w:rsidR="0006466D">
        <w:rPr>
          <w:b/>
          <w:bCs/>
          <w:color w:val="auto"/>
        </w:rPr>
        <w:t>72</w:t>
      </w:r>
      <w:r w:rsidRPr="003E3B27">
        <w:rPr>
          <w:b/>
          <w:bCs/>
          <w:color w:val="auto"/>
        </w:rPr>
        <w:t xml:space="preserve"> e Outros</w:t>
      </w:r>
    </w:p>
    <w:p w:rsidR="0006466D" w:rsidRDefault="0006466D" w:rsidP="00D73536">
      <w:pPr>
        <w:pStyle w:val="Default"/>
        <w:jc w:val="both"/>
        <w:rPr>
          <w:b/>
          <w:bCs/>
          <w:color w:val="auto"/>
        </w:rPr>
      </w:pPr>
      <w:r>
        <w:rPr>
          <w:b/>
          <w:bCs/>
          <w:color w:val="auto"/>
        </w:rPr>
        <w:t>QUESTÃO 01</w:t>
      </w:r>
    </w:p>
    <w:p w:rsidR="0006466D" w:rsidRDefault="0006466D" w:rsidP="00D73536">
      <w:pPr>
        <w:pStyle w:val="Default"/>
        <w:jc w:val="both"/>
        <w:rPr>
          <w:b/>
          <w:bCs/>
          <w:color w:val="auto"/>
        </w:rPr>
      </w:pPr>
      <w:r>
        <w:rPr>
          <w:b/>
          <w:bCs/>
          <w:color w:val="auto"/>
        </w:rPr>
        <w:t>RECURSO IMPR</w:t>
      </w:r>
      <w:r w:rsidR="00C725B0">
        <w:rPr>
          <w:b/>
          <w:bCs/>
          <w:color w:val="auto"/>
        </w:rPr>
        <w:t>O</w:t>
      </w:r>
      <w:r>
        <w:rPr>
          <w:b/>
          <w:bCs/>
          <w:color w:val="auto"/>
        </w:rPr>
        <w:t>CEDENTE</w:t>
      </w:r>
    </w:p>
    <w:p w:rsidR="0006466D" w:rsidRDefault="0006466D" w:rsidP="00D73536">
      <w:pPr>
        <w:pStyle w:val="Default"/>
        <w:jc w:val="both"/>
        <w:rPr>
          <w:b/>
          <w:bCs/>
          <w:color w:val="auto"/>
        </w:rPr>
      </w:pPr>
      <w:r>
        <w:rPr>
          <w:b/>
          <w:bCs/>
          <w:color w:val="auto"/>
        </w:rPr>
        <w:t>JUSTIFICATIVA</w:t>
      </w:r>
    </w:p>
    <w:p w:rsidR="0006466D" w:rsidRDefault="0006466D" w:rsidP="00D73536">
      <w:pPr>
        <w:pStyle w:val="Default"/>
        <w:jc w:val="both"/>
        <w:rPr>
          <w:b/>
          <w:bCs/>
          <w:color w:val="auto"/>
        </w:rPr>
      </w:pPr>
    </w:p>
    <w:p w:rsidR="0006466D" w:rsidRDefault="0006466D" w:rsidP="00D73536">
      <w:pPr>
        <w:pStyle w:val="Default"/>
        <w:jc w:val="both"/>
        <w:rPr>
          <w:bCs/>
          <w:color w:val="auto"/>
        </w:rPr>
      </w:pPr>
      <w:r>
        <w:rPr>
          <w:bCs/>
          <w:color w:val="auto"/>
        </w:rPr>
        <w:t xml:space="preserve">Em </w:t>
      </w:r>
      <w:r w:rsidRPr="0006466D">
        <w:rPr>
          <w:bCs/>
          <w:color w:val="auto"/>
        </w:rPr>
        <w:t>“Er</w:t>
      </w:r>
      <w:r>
        <w:rPr>
          <w:bCs/>
          <w:color w:val="auto"/>
        </w:rPr>
        <w:t xml:space="preserve">a tempo demais. </w:t>
      </w:r>
      <w:r>
        <w:rPr>
          <w:bCs/>
          <w:color w:val="auto"/>
          <w:u w:val="single"/>
        </w:rPr>
        <w:t>Demasiada</w:t>
      </w:r>
      <w:r>
        <w:rPr>
          <w:bCs/>
          <w:color w:val="auto"/>
        </w:rPr>
        <w:t xml:space="preserve"> solidão, o termo destacado é “muita solidão”.</w:t>
      </w:r>
    </w:p>
    <w:p w:rsidR="0006466D" w:rsidRDefault="0006466D" w:rsidP="00D73536">
      <w:pPr>
        <w:pStyle w:val="Default"/>
        <w:jc w:val="both"/>
        <w:rPr>
          <w:bCs/>
          <w:color w:val="auto"/>
        </w:rPr>
      </w:pPr>
    </w:p>
    <w:p w:rsidR="0006466D" w:rsidRPr="0006466D" w:rsidRDefault="0006466D" w:rsidP="00D73536">
      <w:pPr>
        <w:pStyle w:val="Default"/>
        <w:jc w:val="both"/>
        <w:rPr>
          <w:bCs/>
          <w:color w:val="auto"/>
        </w:rPr>
      </w:pPr>
      <w:r>
        <w:rPr>
          <w:bCs/>
          <w:color w:val="auto"/>
        </w:rPr>
        <w:t xml:space="preserve">Portanto, a alternativa correta é a divulgada no Gabarito </w:t>
      </w:r>
      <w:r w:rsidR="00435D5A">
        <w:rPr>
          <w:bCs/>
          <w:color w:val="auto"/>
        </w:rPr>
        <w:t>Parcial.</w:t>
      </w:r>
    </w:p>
    <w:p w:rsidR="0006466D" w:rsidRDefault="0006466D" w:rsidP="00D73536">
      <w:pPr>
        <w:pStyle w:val="Default"/>
        <w:jc w:val="both"/>
        <w:rPr>
          <w:b/>
          <w:bCs/>
          <w:color w:val="auto"/>
        </w:rPr>
      </w:pPr>
    </w:p>
    <w:p w:rsidR="00D73536" w:rsidRPr="003E3B27" w:rsidRDefault="00CA4AD9" w:rsidP="00D73536">
      <w:pPr>
        <w:pStyle w:val="Default"/>
        <w:jc w:val="both"/>
        <w:rPr>
          <w:b/>
          <w:bCs/>
          <w:color w:val="auto"/>
        </w:rPr>
      </w:pPr>
      <w:r>
        <w:rPr>
          <w:b/>
          <w:bCs/>
          <w:color w:val="auto"/>
        </w:rPr>
        <w:t>QUESTÃO 05</w:t>
      </w:r>
    </w:p>
    <w:p w:rsidR="00D73536" w:rsidRDefault="00D73536" w:rsidP="00D73536">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D73536" w:rsidRDefault="00D73536" w:rsidP="00D73536">
      <w:pPr>
        <w:pStyle w:val="Default"/>
        <w:jc w:val="both"/>
        <w:rPr>
          <w:b/>
          <w:bCs/>
          <w:color w:val="auto"/>
        </w:rPr>
      </w:pPr>
      <w:r>
        <w:rPr>
          <w:b/>
          <w:bCs/>
          <w:color w:val="auto"/>
        </w:rPr>
        <w:t>JUSTIFICATIVA</w:t>
      </w:r>
    </w:p>
    <w:p w:rsidR="00D73536" w:rsidRDefault="00D73536" w:rsidP="00D73536">
      <w:pPr>
        <w:pStyle w:val="Default"/>
        <w:jc w:val="both"/>
        <w:rPr>
          <w:b/>
          <w:bCs/>
          <w:color w:val="auto"/>
        </w:rPr>
      </w:pPr>
    </w:p>
    <w:p w:rsidR="00CE3E48" w:rsidRPr="00CA4AD9" w:rsidRDefault="00CA4AD9" w:rsidP="00CE3E48">
      <w:pPr>
        <w:pStyle w:val="SemEspaamento"/>
        <w:jc w:val="both"/>
        <w:rPr>
          <w:rFonts w:ascii="Arial" w:hAnsi="Arial" w:cs="Arial"/>
          <w:bCs/>
          <w:sz w:val="24"/>
          <w:szCs w:val="24"/>
        </w:rPr>
      </w:pPr>
      <w:r>
        <w:rPr>
          <w:rFonts w:ascii="Arial" w:hAnsi="Arial" w:cs="Arial"/>
          <w:bCs/>
          <w:sz w:val="24"/>
          <w:szCs w:val="24"/>
        </w:rPr>
        <w:t xml:space="preserve">Em </w:t>
      </w:r>
      <w:r>
        <w:rPr>
          <w:rFonts w:ascii="Arial" w:hAnsi="Arial" w:cs="Arial"/>
          <w:bCs/>
          <w:sz w:val="24"/>
          <w:szCs w:val="24"/>
          <w:u w:val="single"/>
        </w:rPr>
        <w:t>aquele</w:t>
      </w:r>
      <w:r>
        <w:rPr>
          <w:rFonts w:ascii="Arial" w:hAnsi="Arial" w:cs="Arial"/>
          <w:bCs/>
          <w:sz w:val="24"/>
          <w:szCs w:val="24"/>
        </w:rPr>
        <w:t xml:space="preserve"> tem o ‘</w:t>
      </w:r>
      <w:proofErr w:type="spellStart"/>
      <w:r>
        <w:rPr>
          <w:rFonts w:ascii="Arial" w:hAnsi="Arial" w:cs="Arial"/>
          <w:bCs/>
          <w:sz w:val="24"/>
          <w:szCs w:val="24"/>
        </w:rPr>
        <w:t>qu</w:t>
      </w:r>
      <w:proofErr w:type="spellEnd"/>
      <w:r>
        <w:rPr>
          <w:rFonts w:ascii="Arial" w:hAnsi="Arial" w:cs="Arial"/>
          <w:bCs/>
          <w:sz w:val="24"/>
          <w:szCs w:val="24"/>
        </w:rPr>
        <w:t xml:space="preserve">’ como dígrafo, ou seja, duas letras em um só fonema. Em </w:t>
      </w:r>
      <w:r>
        <w:rPr>
          <w:rFonts w:ascii="Arial" w:hAnsi="Arial" w:cs="Arial"/>
          <w:bCs/>
          <w:sz w:val="24"/>
          <w:szCs w:val="24"/>
          <w:u w:val="single"/>
        </w:rPr>
        <w:t>água</w:t>
      </w:r>
      <w:r>
        <w:rPr>
          <w:rFonts w:ascii="Arial" w:hAnsi="Arial" w:cs="Arial"/>
          <w:bCs/>
          <w:sz w:val="24"/>
          <w:szCs w:val="24"/>
        </w:rPr>
        <w:t>, o ‘</w:t>
      </w:r>
      <w:proofErr w:type="spellStart"/>
      <w:r>
        <w:rPr>
          <w:rFonts w:ascii="Arial" w:hAnsi="Arial" w:cs="Arial"/>
          <w:bCs/>
          <w:sz w:val="24"/>
          <w:szCs w:val="24"/>
        </w:rPr>
        <w:t>gu</w:t>
      </w:r>
      <w:proofErr w:type="spellEnd"/>
      <w:r>
        <w:rPr>
          <w:rFonts w:ascii="Arial" w:hAnsi="Arial" w:cs="Arial"/>
          <w:bCs/>
          <w:sz w:val="24"/>
          <w:szCs w:val="24"/>
        </w:rPr>
        <w:t>’ não é dígrafo, pois a letra “u” possui fonema. Assim, somente na alternativa D, em água, possui ditongo.</w:t>
      </w:r>
    </w:p>
    <w:p w:rsidR="00CE3E48" w:rsidRPr="002B38D2" w:rsidRDefault="00CE3E48" w:rsidP="00CE3E48">
      <w:pPr>
        <w:pStyle w:val="SemEspaamento"/>
        <w:jc w:val="both"/>
        <w:rPr>
          <w:rFonts w:ascii="Times New Roman" w:hAnsi="Times New Roman"/>
          <w:bCs/>
          <w:sz w:val="24"/>
          <w:szCs w:val="24"/>
        </w:rPr>
      </w:pPr>
    </w:p>
    <w:p w:rsidR="00435D5A" w:rsidRPr="0006466D" w:rsidRDefault="00435D5A" w:rsidP="00435D5A">
      <w:pPr>
        <w:pStyle w:val="Default"/>
        <w:jc w:val="both"/>
        <w:rPr>
          <w:bCs/>
          <w:color w:val="auto"/>
        </w:rPr>
      </w:pPr>
      <w:r>
        <w:rPr>
          <w:bCs/>
          <w:color w:val="auto"/>
        </w:rPr>
        <w:t>Portanto, a alternativa correta é a divulgada no Gabarito Parcial.</w:t>
      </w:r>
    </w:p>
    <w:p w:rsidR="00FB0792" w:rsidRDefault="00FB0792" w:rsidP="00FB0792">
      <w:pPr>
        <w:pStyle w:val="Default"/>
        <w:jc w:val="both"/>
      </w:pPr>
    </w:p>
    <w:p w:rsidR="00CA4AD9" w:rsidRPr="003E3B27" w:rsidRDefault="00CA4AD9" w:rsidP="00CA4AD9">
      <w:pPr>
        <w:pStyle w:val="Default"/>
        <w:jc w:val="both"/>
        <w:rPr>
          <w:b/>
          <w:bCs/>
          <w:color w:val="auto"/>
        </w:rPr>
      </w:pPr>
      <w:r>
        <w:rPr>
          <w:b/>
          <w:bCs/>
          <w:color w:val="auto"/>
        </w:rPr>
        <w:t>QUESTÃO 06</w:t>
      </w:r>
    </w:p>
    <w:p w:rsidR="00CA4AD9" w:rsidRDefault="00CA4AD9" w:rsidP="00CA4AD9">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CA4AD9" w:rsidRDefault="00CA4AD9" w:rsidP="00CA4AD9">
      <w:pPr>
        <w:pStyle w:val="Default"/>
        <w:jc w:val="both"/>
        <w:rPr>
          <w:b/>
          <w:bCs/>
          <w:color w:val="auto"/>
        </w:rPr>
      </w:pPr>
      <w:r>
        <w:rPr>
          <w:b/>
          <w:bCs/>
          <w:color w:val="auto"/>
        </w:rPr>
        <w:t>JUSTIFICATIVA</w:t>
      </w:r>
    </w:p>
    <w:p w:rsidR="00CA4AD9" w:rsidRDefault="00CA4AD9" w:rsidP="00CA4AD9">
      <w:pPr>
        <w:pStyle w:val="Default"/>
        <w:jc w:val="both"/>
        <w:rPr>
          <w:b/>
          <w:bCs/>
          <w:color w:val="auto"/>
        </w:rPr>
      </w:pPr>
    </w:p>
    <w:p w:rsidR="00CA4AD9" w:rsidRDefault="00CA4AD9" w:rsidP="00CA4AD9">
      <w:pPr>
        <w:pStyle w:val="SemEspaamento"/>
        <w:jc w:val="both"/>
        <w:rPr>
          <w:rFonts w:ascii="Arial" w:hAnsi="Arial" w:cs="Arial"/>
          <w:bCs/>
          <w:sz w:val="24"/>
          <w:szCs w:val="24"/>
        </w:rPr>
      </w:pPr>
      <w:r>
        <w:rPr>
          <w:rFonts w:ascii="Arial" w:hAnsi="Arial" w:cs="Arial"/>
          <w:bCs/>
          <w:sz w:val="24"/>
          <w:szCs w:val="24"/>
        </w:rPr>
        <w:t>No Edital do certame consta o conteúdo ‘Encontros Vocálicos” e o emprego do dígrafo faz parte do mesmo</w:t>
      </w:r>
      <w:r w:rsidR="000A49F1">
        <w:rPr>
          <w:rFonts w:ascii="Arial" w:hAnsi="Arial" w:cs="Arial"/>
          <w:bCs/>
          <w:sz w:val="24"/>
          <w:szCs w:val="24"/>
        </w:rPr>
        <w:t xml:space="preserve"> para com isso fazer a diferenciação com o ditongo.</w:t>
      </w:r>
    </w:p>
    <w:p w:rsidR="000A49F1" w:rsidRDefault="000A49F1" w:rsidP="00CA4AD9">
      <w:pPr>
        <w:pStyle w:val="SemEspaamento"/>
        <w:jc w:val="both"/>
        <w:rPr>
          <w:rFonts w:ascii="Arial" w:hAnsi="Arial" w:cs="Arial"/>
          <w:bCs/>
          <w:sz w:val="24"/>
          <w:szCs w:val="24"/>
        </w:rPr>
      </w:pPr>
      <w:r>
        <w:rPr>
          <w:rFonts w:ascii="Arial" w:hAnsi="Arial" w:cs="Arial"/>
          <w:bCs/>
          <w:sz w:val="24"/>
          <w:szCs w:val="24"/>
        </w:rPr>
        <w:t xml:space="preserve">Na palavra “AQUELE” percebe-se que o “U” não possui fonema, ou seja, não é pronunciado, logo está configurado dígrafo em “QU”. Lembrar que QU só será ditongo se a letra “U” for pronunciada como em </w:t>
      </w:r>
      <w:r>
        <w:rPr>
          <w:rFonts w:ascii="Arial" w:hAnsi="Arial" w:cs="Arial"/>
          <w:bCs/>
          <w:sz w:val="24"/>
          <w:szCs w:val="24"/>
          <w:u w:val="single"/>
        </w:rPr>
        <w:t>quase</w:t>
      </w:r>
      <w:r>
        <w:rPr>
          <w:rFonts w:ascii="Arial" w:hAnsi="Arial" w:cs="Arial"/>
          <w:bCs/>
          <w:sz w:val="24"/>
          <w:szCs w:val="24"/>
        </w:rPr>
        <w:t>, por exemplo.</w:t>
      </w:r>
    </w:p>
    <w:p w:rsidR="0006466D" w:rsidRPr="000A49F1" w:rsidRDefault="0006466D" w:rsidP="00CA4AD9">
      <w:pPr>
        <w:pStyle w:val="SemEspaamento"/>
        <w:jc w:val="both"/>
        <w:rPr>
          <w:rFonts w:ascii="Arial" w:hAnsi="Arial" w:cs="Arial"/>
          <w:bCs/>
          <w:sz w:val="24"/>
          <w:szCs w:val="24"/>
        </w:rPr>
      </w:pPr>
      <w:r>
        <w:rPr>
          <w:rFonts w:ascii="Arial" w:hAnsi="Arial" w:cs="Arial"/>
          <w:bCs/>
          <w:sz w:val="24"/>
          <w:szCs w:val="24"/>
        </w:rPr>
        <w:t>A palavra ou será dígrafo ou possuirá encontro vocálico, não pode ser os dois ao mesmo tempo.</w:t>
      </w:r>
    </w:p>
    <w:p w:rsidR="00CA4AD9" w:rsidRPr="002B38D2" w:rsidRDefault="00CA4AD9" w:rsidP="00CA4AD9">
      <w:pPr>
        <w:pStyle w:val="SemEspaamento"/>
        <w:jc w:val="both"/>
        <w:rPr>
          <w:rFonts w:ascii="Times New Roman" w:hAnsi="Times New Roman"/>
          <w:bCs/>
          <w:sz w:val="24"/>
          <w:szCs w:val="24"/>
        </w:rPr>
      </w:pPr>
    </w:p>
    <w:p w:rsidR="00435D5A" w:rsidRPr="0006466D" w:rsidRDefault="00435D5A" w:rsidP="00435D5A">
      <w:pPr>
        <w:pStyle w:val="Default"/>
        <w:jc w:val="both"/>
        <w:rPr>
          <w:bCs/>
          <w:color w:val="auto"/>
        </w:rPr>
      </w:pPr>
      <w:r>
        <w:rPr>
          <w:bCs/>
          <w:color w:val="auto"/>
        </w:rPr>
        <w:t>Portanto, a alternativa correta é a divulgada no Gabarito Parcial.</w:t>
      </w:r>
    </w:p>
    <w:p w:rsidR="00CA4AD9" w:rsidRDefault="00CA4AD9" w:rsidP="00CA4AD9">
      <w:pPr>
        <w:pStyle w:val="Default"/>
        <w:jc w:val="both"/>
      </w:pPr>
    </w:p>
    <w:p w:rsidR="0006466D" w:rsidRPr="003E3B27" w:rsidRDefault="0006466D" w:rsidP="0006466D">
      <w:pPr>
        <w:pStyle w:val="Default"/>
        <w:jc w:val="both"/>
        <w:rPr>
          <w:b/>
          <w:bCs/>
          <w:color w:val="auto"/>
        </w:rPr>
      </w:pPr>
      <w:r>
        <w:rPr>
          <w:b/>
          <w:bCs/>
          <w:color w:val="auto"/>
        </w:rPr>
        <w:t>QUESTÃO 07</w:t>
      </w:r>
    </w:p>
    <w:p w:rsidR="0006466D" w:rsidRDefault="0006466D" w:rsidP="0006466D">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06466D" w:rsidRDefault="0006466D" w:rsidP="0006466D">
      <w:pPr>
        <w:pStyle w:val="Default"/>
        <w:jc w:val="both"/>
        <w:rPr>
          <w:b/>
          <w:bCs/>
          <w:color w:val="auto"/>
        </w:rPr>
      </w:pPr>
      <w:r>
        <w:rPr>
          <w:b/>
          <w:bCs/>
          <w:color w:val="auto"/>
        </w:rPr>
        <w:t>JUSTIFICATIVA</w:t>
      </w:r>
    </w:p>
    <w:p w:rsidR="0006466D" w:rsidRPr="00CA4AD9" w:rsidRDefault="0006466D" w:rsidP="0006466D">
      <w:pPr>
        <w:pStyle w:val="SemEspaamento"/>
        <w:jc w:val="both"/>
        <w:rPr>
          <w:rFonts w:ascii="Arial" w:hAnsi="Arial" w:cs="Arial"/>
          <w:bCs/>
          <w:sz w:val="24"/>
          <w:szCs w:val="24"/>
        </w:rPr>
      </w:pPr>
      <w:r>
        <w:rPr>
          <w:rFonts w:ascii="Arial" w:hAnsi="Arial" w:cs="Arial"/>
          <w:bCs/>
          <w:sz w:val="24"/>
          <w:szCs w:val="24"/>
        </w:rPr>
        <w:t>“Pequenos” é formado por apenas um radical, configurando com isso em simples. O fato de estar no plural não o fazer ser derivado, é apenas flexão de número plural.</w:t>
      </w:r>
    </w:p>
    <w:p w:rsidR="0006466D" w:rsidRPr="002B38D2" w:rsidRDefault="0006466D" w:rsidP="0006466D">
      <w:pPr>
        <w:pStyle w:val="SemEspaamento"/>
        <w:jc w:val="both"/>
        <w:rPr>
          <w:rFonts w:ascii="Times New Roman" w:hAnsi="Times New Roman"/>
          <w:bCs/>
          <w:sz w:val="24"/>
          <w:szCs w:val="24"/>
        </w:rPr>
      </w:pPr>
      <w:bookmarkStart w:id="0" w:name="_GoBack"/>
      <w:bookmarkEnd w:id="0"/>
    </w:p>
    <w:p w:rsidR="00435D5A" w:rsidRDefault="00435D5A" w:rsidP="00435D5A">
      <w:pPr>
        <w:pStyle w:val="Default"/>
        <w:jc w:val="both"/>
        <w:rPr>
          <w:bCs/>
          <w:color w:val="auto"/>
        </w:rPr>
      </w:pPr>
      <w:r>
        <w:rPr>
          <w:bCs/>
          <w:color w:val="auto"/>
        </w:rPr>
        <w:t>Portanto, a alternativa correta é a divulgada no Gabarito Parcial.</w:t>
      </w:r>
    </w:p>
    <w:p w:rsidR="00B2615F" w:rsidRDefault="00B2615F" w:rsidP="00BC3D57">
      <w:pPr>
        <w:pStyle w:val="Default"/>
        <w:jc w:val="both"/>
        <w:rPr>
          <w:b/>
          <w:bCs/>
          <w:color w:val="auto"/>
        </w:rPr>
      </w:pPr>
    </w:p>
    <w:p w:rsidR="00BC3D57" w:rsidRPr="003E3B27" w:rsidRDefault="00BC3D57" w:rsidP="00BC3D57">
      <w:pPr>
        <w:pStyle w:val="Default"/>
        <w:jc w:val="both"/>
        <w:rPr>
          <w:b/>
          <w:bCs/>
          <w:color w:val="auto"/>
        </w:rPr>
      </w:pPr>
      <w:r>
        <w:rPr>
          <w:b/>
          <w:bCs/>
          <w:color w:val="auto"/>
        </w:rPr>
        <w:lastRenderedPageBreak/>
        <w:t>QUESTÃO 08</w:t>
      </w:r>
    </w:p>
    <w:p w:rsidR="00BC3D57" w:rsidRDefault="00BC3D57" w:rsidP="00BC3D57">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BC3D57" w:rsidRDefault="00BC3D57" w:rsidP="00BC3D57">
      <w:pPr>
        <w:pStyle w:val="Default"/>
        <w:jc w:val="both"/>
        <w:rPr>
          <w:b/>
          <w:bCs/>
          <w:color w:val="auto"/>
        </w:rPr>
      </w:pPr>
      <w:r>
        <w:rPr>
          <w:b/>
          <w:bCs/>
          <w:color w:val="auto"/>
        </w:rPr>
        <w:t>JUSTIFICATIVA</w:t>
      </w:r>
    </w:p>
    <w:p w:rsidR="00BC3D57" w:rsidRPr="00CA4AD9" w:rsidRDefault="00BC3D57" w:rsidP="00BC3D57">
      <w:pPr>
        <w:pStyle w:val="SemEspaamento"/>
        <w:jc w:val="both"/>
        <w:rPr>
          <w:rFonts w:ascii="Arial" w:hAnsi="Arial" w:cs="Arial"/>
          <w:bCs/>
          <w:sz w:val="24"/>
          <w:szCs w:val="24"/>
        </w:rPr>
      </w:pPr>
      <w:r>
        <w:rPr>
          <w:rFonts w:ascii="Arial" w:hAnsi="Arial" w:cs="Arial"/>
          <w:bCs/>
          <w:sz w:val="24"/>
          <w:szCs w:val="24"/>
        </w:rPr>
        <w:t>A personagem sintetizou todo o seu medo em “E o terror me gelou os ossos”. As demais alternativas apenas expõem atitudes da personagem, não configurando em nenhum momento seu momento de êxtase.</w:t>
      </w:r>
    </w:p>
    <w:p w:rsidR="00BC3D57" w:rsidRPr="002B38D2" w:rsidRDefault="00BC3D57" w:rsidP="00BC3D57">
      <w:pPr>
        <w:pStyle w:val="SemEspaamento"/>
        <w:jc w:val="both"/>
        <w:rPr>
          <w:rFonts w:ascii="Times New Roman" w:hAnsi="Times New Roman"/>
          <w:bCs/>
          <w:sz w:val="24"/>
          <w:szCs w:val="24"/>
        </w:rPr>
      </w:pPr>
    </w:p>
    <w:p w:rsidR="00BC3D57" w:rsidRPr="00435D5A" w:rsidRDefault="00435D5A" w:rsidP="00BC3D57">
      <w:pPr>
        <w:pStyle w:val="Default"/>
        <w:jc w:val="both"/>
        <w:rPr>
          <w:bCs/>
          <w:color w:val="auto"/>
        </w:rPr>
      </w:pPr>
      <w:r>
        <w:rPr>
          <w:bCs/>
          <w:color w:val="auto"/>
        </w:rPr>
        <w:t>Portanto, a alternativa correta é a divulgada no Gabarito Parcial.</w:t>
      </w:r>
    </w:p>
    <w:p w:rsidR="00D22E88" w:rsidRDefault="00D22E88" w:rsidP="00BC3D57">
      <w:pPr>
        <w:pStyle w:val="Default"/>
        <w:jc w:val="both"/>
      </w:pPr>
    </w:p>
    <w:p w:rsidR="00D22E88" w:rsidRPr="003E3B27" w:rsidRDefault="00D22E88" w:rsidP="00D22E88">
      <w:pPr>
        <w:pStyle w:val="Default"/>
        <w:jc w:val="both"/>
        <w:rPr>
          <w:b/>
          <w:bCs/>
          <w:color w:val="auto"/>
        </w:rPr>
      </w:pPr>
      <w:r>
        <w:rPr>
          <w:b/>
          <w:bCs/>
          <w:color w:val="auto"/>
        </w:rPr>
        <w:t>QUESTÃO 09</w:t>
      </w:r>
    </w:p>
    <w:p w:rsidR="00D22E88" w:rsidRDefault="00D22E88" w:rsidP="00D22E88">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D22E88" w:rsidRDefault="00D22E88" w:rsidP="00D22E88">
      <w:pPr>
        <w:pStyle w:val="Default"/>
        <w:jc w:val="both"/>
        <w:rPr>
          <w:b/>
          <w:bCs/>
          <w:color w:val="auto"/>
        </w:rPr>
      </w:pPr>
      <w:r>
        <w:rPr>
          <w:b/>
          <w:bCs/>
          <w:color w:val="auto"/>
        </w:rPr>
        <w:t>JUSTIFICATIVA</w:t>
      </w:r>
    </w:p>
    <w:p w:rsidR="00D22E88" w:rsidRPr="00CA4AD9" w:rsidRDefault="00D22E88" w:rsidP="00D22E88">
      <w:pPr>
        <w:pStyle w:val="SemEspaamento"/>
        <w:jc w:val="both"/>
        <w:rPr>
          <w:rFonts w:ascii="Arial" w:hAnsi="Arial" w:cs="Arial"/>
          <w:bCs/>
          <w:sz w:val="24"/>
          <w:szCs w:val="24"/>
        </w:rPr>
      </w:pPr>
      <w:r>
        <w:rPr>
          <w:rFonts w:ascii="Arial" w:hAnsi="Arial" w:cs="Arial"/>
          <w:bCs/>
          <w:sz w:val="24"/>
          <w:szCs w:val="24"/>
        </w:rPr>
        <w:t xml:space="preserve">Ao fazermos a separação silábica da palavra Imediata temos: </w:t>
      </w:r>
      <w:proofErr w:type="spellStart"/>
      <w:r>
        <w:rPr>
          <w:rFonts w:ascii="Arial" w:hAnsi="Arial" w:cs="Arial"/>
          <w:bCs/>
          <w:sz w:val="24"/>
          <w:szCs w:val="24"/>
        </w:rPr>
        <w:t>i-me-di-a-ta</w:t>
      </w:r>
      <w:proofErr w:type="spellEnd"/>
      <w:r>
        <w:rPr>
          <w:rFonts w:ascii="Arial" w:hAnsi="Arial" w:cs="Arial"/>
          <w:bCs/>
          <w:sz w:val="24"/>
          <w:szCs w:val="24"/>
        </w:rPr>
        <w:t>, ou seja, há a presença do hiato.</w:t>
      </w:r>
    </w:p>
    <w:p w:rsidR="00D22E88" w:rsidRPr="0070513D" w:rsidRDefault="00D22E88" w:rsidP="00D22E88">
      <w:pPr>
        <w:pStyle w:val="SemEspaamento"/>
        <w:jc w:val="both"/>
        <w:rPr>
          <w:rFonts w:ascii="Times New Roman" w:hAnsi="Times New Roman"/>
          <w:bCs/>
          <w:sz w:val="10"/>
          <w:szCs w:val="10"/>
        </w:rPr>
      </w:pPr>
    </w:p>
    <w:p w:rsidR="00435D5A" w:rsidRPr="00435D5A" w:rsidRDefault="00435D5A" w:rsidP="00435D5A">
      <w:pPr>
        <w:pStyle w:val="Default"/>
        <w:jc w:val="both"/>
        <w:rPr>
          <w:bCs/>
          <w:color w:val="auto"/>
        </w:rPr>
      </w:pPr>
      <w:r>
        <w:rPr>
          <w:bCs/>
          <w:color w:val="auto"/>
        </w:rPr>
        <w:t>Portanto, a alternativa correta é a divulgada no Gabarito Parcial.</w:t>
      </w:r>
    </w:p>
    <w:p w:rsidR="00572EC5" w:rsidRDefault="00572EC5" w:rsidP="00D22E88">
      <w:pPr>
        <w:pStyle w:val="Default"/>
        <w:jc w:val="both"/>
      </w:pPr>
    </w:p>
    <w:p w:rsidR="00572EC5" w:rsidRDefault="00572EC5" w:rsidP="00D22E88">
      <w:pPr>
        <w:pStyle w:val="Default"/>
        <w:jc w:val="both"/>
        <w:rPr>
          <w:b/>
        </w:rPr>
      </w:pPr>
      <w:r>
        <w:rPr>
          <w:b/>
        </w:rPr>
        <w:t>QUESTÃO 12</w:t>
      </w:r>
    </w:p>
    <w:p w:rsidR="00572EC5" w:rsidRDefault="00572EC5" w:rsidP="00D22E88">
      <w:pPr>
        <w:pStyle w:val="Default"/>
        <w:jc w:val="both"/>
        <w:rPr>
          <w:b/>
        </w:rPr>
      </w:pPr>
      <w:r>
        <w:rPr>
          <w:b/>
        </w:rPr>
        <w:t>RECURSO PROCEDENTE</w:t>
      </w:r>
    </w:p>
    <w:p w:rsidR="00572EC5" w:rsidRPr="00572EC5" w:rsidRDefault="00572EC5" w:rsidP="00D22E88">
      <w:pPr>
        <w:pStyle w:val="Default"/>
        <w:jc w:val="both"/>
        <w:rPr>
          <w:b/>
        </w:rPr>
      </w:pPr>
      <w:r>
        <w:rPr>
          <w:b/>
        </w:rPr>
        <w:t>QUESTÃO NULA</w:t>
      </w:r>
    </w:p>
    <w:p w:rsidR="001E02FF" w:rsidRDefault="001E02FF" w:rsidP="00D22E88">
      <w:pPr>
        <w:pStyle w:val="Default"/>
        <w:jc w:val="both"/>
      </w:pPr>
    </w:p>
    <w:p w:rsidR="001E02FF" w:rsidRPr="003E3B27" w:rsidRDefault="001E02FF" w:rsidP="001E02FF">
      <w:pPr>
        <w:pStyle w:val="Default"/>
        <w:jc w:val="both"/>
        <w:rPr>
          <w:b/>
          <w:bCs/>
          <w:color w:val="auto"/>
        </w:rPr>
      </w:pPr>
      <w:r>
        <w:rPr>
          <w:b/>
          <w:bCs/>
          <w:color w:val="auto"/>
        </w:rPr>
        <w:t>QUESTÃO 13</w:t>
      </w:r>
    </w:p>
    <w:p w:rsidR="001E02FF" w:rsidRDefault="001E02FF" w:rsidP="001E02FF">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1E02FF" w:rsidRDefault="001E02FF" w:rsidP="001E02FF">
      <w:pPr>
        <w:pStyle w:val="Default"/>
        <w:jc w:val="both"/>
        <w:rPr>
          <w:b/>
          <w:bCs/>
          <w:color w:val="auto"/>
        </w:rPr>
      </w:pPr>
      <w:r>
        <w:rPr>
          <w:b/>
          <w:bCs/>
          <w:color w:val="auto"/>
        </w:rPr>
        <w:t>JUSTIFICATIVA</w:t>
      </w:r>
    </w:p>
    <w:p w:rsidR="001E02FF" w:rsidRPr="00CA4AD9" w:rsidRDefault="001E02FF" w:rsidP="001E02FF">
      <w:pPr>
        <w:pStyle w:val="SemEspaamento"/>
        <w:jc w:val="both"/>
        <w:rPr>
          <w:rFonts w:ascii="Arial" w:hAnsi="Arial" w:cs="Arial"/>
          <w:bCs/>
          <w:sz w:val="24"/>
          <w:szCs w:val="24"/>
        </w:rPr>
      </w:pPr>
      <w:r>
        <w:rPr>
          <w:rFonts w:ascii="Arial" w:hAnsi="Arial" w:cs="Arial"/>
          <w:bCs/>
          <w:sz w:val="24"/>
          <w:szCs w:val="24"/>
        </w:rPr>
        <w:t>Pernambucano indica a origem do ser, ou seja, trata-se de um adjetivo pátrio.</w:t>
      </w:r>
    </w:p>
    <w:p w:rsidR="001E02FF" w:rsidRPr="002B38D2" w:rsidRDefault="001E02FF" w:rsidP="001E02FF">
      <w:pPr>
        <w:pStyle w:val="SemEspaamento"/>
        <w:jc w:val="both"/>
        <w:rPr>
          <w:rFonts w:ascii="Times New Roman" w:hAnsi="Times New Roman"/>
          <w:bCs/>
          <w:sz w:val="24"/>
          <w:szCs w:val="24"/>
        </w:rPr>
      </w:pPr>
    </w:p>
    <w:p w:rsidR="001E02FF" w:rsidRDefault="001E02FF" w:rsidP="001E02FF">
      <w:pPr>
        <w:pStyle w:val="Default"/>
        <w:jc w:val="both"/>
      </w:pPr>
      <w:r>
        <w:t>Portanto, a alternativa correta é a divulgada no Gabarito Oficial.</w:t>
      </w:r>
    </w:p>
    <w:p w:rsidR="001E02FF" w:rsidRDefault="001E02FF" w:rsidP="001E02FF">
      <w:pPr>
        <w:pStyle w:val="Default"/>
        <w:jc w:val="both"/>
      </w:pPr>
    </w:p>
    <w:p w:rsidR="001E02FF" w:rsidRPr="003E3B27" w:rsidRDefault="001E02FF" w:rsidP="001E02FF">
      <w:pPr>
        <w:pStyle w:val="Default"/>
        <w:jc w:val="both"/>
        <w:rPr>
          <w:b/>
          <w:bCs/>
          <w:color w:val="auto"/>
        </w:rPr>
      </w:pPr>
      <w:r>
        <w:rPr>
          <w:b/>
          <w:bCs/>
          <w:color w:val="auto"/>
        </w:rPr>
        <w:t>QUESTÃO 17</w:t>
      </w:r>
    </w:p>
    <w:p w:rsidR="001E02FF" w:rsidRDefault="001E02FF" w:rsidP="001E02FF">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1E02FF" w:rsidRDefault="001E02FF" w:rsidP="001E02FF">
      <w:pPr>
        <w:pStyle w:val="Default"/>
        <w:jc w:val="both"/>
        <w:rPr>
          <w:b/>
          <w:bCs/>
          <w:color w:val="auto"/>
        </w:rPr>
      </w:pPr>
      <w:r>
        <w:rPr>
          <w:b/>
          <w:bCs/>
          <w:color w:val="auto"/>
        </w:rPr>
        <w:t>JUSTIFICATIVA</w:t>
      </w:r>
    </w:p>
    <w:p w:rsidR="001E02FF" w:rsidRDefault="001E02FF" w:rsidP="001E02FF">
      <w:pPr>
        <w:pStyle w:val="SemEspaamento"/>
        <w:jc w:val="both"/>
        <w:rPr>
          <w:rFonts w:ascii="Arial" w:hAnsi="Arial" w:cs="Arial"/>
          <w:bCs/>
          <w:sz w:val="24"/>
          <w:szCs w:val="24"/>
        </w:rPr>
      </w:pPr>
      <w:r>
        <w:rPr>
          <w:rFonts w:ascii="Arial" w:hAnsi="Arial" w:cs="Arial"/>
          <w:bCs/>
          <w:sz w:val="24"/>
          <w:szCs w:val="24"/>
        </w:rPr>
        <w:t xml:space="preserve">BODAS – FEZES e PÊSAMES não podem ser escritas no singular. A questão não faz referência a sua formação e sim ao fato de que as mesmas não são grafadas no singular. </w:t>
      </w:r>
    </w:p>
    <w:p w:rsidR="001E02FF" w:rsidRPr="00CA4AD9" w:rsidRDefault="001E02FF" w:rsidP="001E02FF">
      <w:pPr>
        <w:pStyle w:val="SemEspaamento"/>
        <w:jc w:val="both"/>
        <w:rPr>
          <w:rFonts w:ascii="Arial" w:hAnsi="Arial" w:cs="Arial"/>
          <w:bCs/>
          <w:sz w:val="24"/>
          <w:szCs w:val="24"/>
        </w:rPr>
      </w:pPr>
      <w:r>
        <w:rPr>
          <w:rFonts w:ascii="Arial" w:hAnsi="Arial" w:cs="Arial"/>
          <w:bCs/>
          <w:sz w:val="24"/>
          <w:szCs w:val="24"/>
        </w:rPr>
        <w:t>Ao escrevermos qualquer uma delas no singular está incorrendo erro quanto a aplicação do padrão culto a língua.</w:t>
      </w:r>
    </w:p>
    <w:p w:rsidR="001E02FF" w:rsidRPr="002B38D2" w:rsidRDefault="001E02FF" w:rsidP="001E02FF">
      <w:pPr>
        <w:pStyle w:val="SemEspaamento"/>
        <w:jc w:val="both"/>
        <w:rPr>
          <w:rFonts w:ascii="Times New Roman" w:hAnsi="Times New Roman"/>
          <w:bCs/>
          <w:sz w:val="24"/>
          <w:szCs w:val="24"/>
        </w:rPr>
      </w:pPr>
    </w:p>
    <w:p w:rsidR="00435D5A" w:rsidRPr="00435D5A" w:rsidRDefault="00435D5A" w:rsidP="00435D5A">
      <w:pPr>
        <w:pStyle w:val="Default"/>
        <w:jc w:val="both"/>
        <w:rPr>
          <w:bCs/>
          <w:color w:val="auto"/>
        </w:rPr>
      </w:pPr>
      <w:r>
        <w:rPr>
          <w:bCs/>
          <w:color w:val="auto"/>
        </w:rPr>
        <w:t>Portanto, a alternativa correta é a divulgada no Gabarito Parcial.</w:t>
      </w:r>
    </w:p>
    <w:p w:rsidR="00CC77AB" w:rsidRDefault="00CC77AB" w:rsidP="001E02FF">
      <w:pPr>
        <w:pStyle w:val="Default"/>
        <w:jc w:val="both"/>
      </w:pPr>
    </w:p>
    <w:p w:rsidR="00CC77AB" w:rsidRPr="003E3B27" w:rsidRDefault="00CC77AB" w:rsidP="00CC77AB">
      <w:pPr>
        <w:pStyle w:val="Default"/>
        <w:jc w:val="both"/>
        <w:rPr>
          <w:b/>
          <w:bCs/>
          <w:color w:val="auto"/>
        </w:rPr>
      </w:pPr>
      <w:r>
        <w:rPr>
          <w:b/>
          <w:bCs/>
          <w:color w:val="auto"/>
        </w:rPr>
        <w:t>QUESTÃO 18</w:t>
      </w:r>
    </w:p>
    <w:p w:rsidR="00CC77AB" w:rsidRDefault="00CC77AB" w:rsidP="00CC77AB">
      <w:pPr>
        <w:pStyle w:val="Default"/>
        <w:jc w:val="both"/>
        <w:rPr>
          <w:b/>
          <w:bCs/>
          <w:color w:val="auto"/>
        </w:rPr>
      </w:pPr>
      <w:r w:rsidRPr="003E3B27">
        <w:rPr>
          <w:b/>
          <w:bCs/>
          <w:color w:val="auto"/>
        </w:rPr>
        <w:t xml:space="preserve">RECURSO </w:t>
      </w:r>
      <w:r>
        <w:rPr>
          <w:b/>
          <w:bCs/>
          <w:color w:val="auto"/>
        </w:rPr>
        <w:t>IM</w:t>
      </w:r>
      <w:r w:rsidRPr="003E3B27">
        <w:rPr>
          <w:b/>
          <w:bCs/>
          <w:color w:val="auto"/>
        </w:rPr>
        <w:t>PROCEDENTE</w:t>
      </w:r>
    </w:p>
    <w:p w:rsidR="00CC77AB" w:rsidRDefault="00CC77AB" w:rsidP="00CC77AB">
      <w:pPr>
        <w:pStyle w:val="Default"/>
        <w:jc w:val="both"/>
        <w:rPr>
          <w:b/>
          <w:bCs/>
          <w:color w:val="auto"/>
        </w:rPr>
      </w:pPr>
      <w:r>
        <w:rPr>
          <w:b/>
          <w:bCs/>
          <w:color w:val="auto"/>
        </w:rPr>
        <w:t>JUSTIFICATIVA</w:t>
      </w:r>
    </w:p>
    <w:p w:rsidR="00CC77AB" w:rsidRDefault="00CC77AB" w:rsidP="00CC77AB">
      <w:pPr>
        <w:pStyle w:val="SemEspaamento"/>
        <w:jc w:val="both"/>
        <w:rPr>
          <w:rFonts w:ascii="Arial" w:hAnsi="Arial" w:cs="Arial"/>
          <w:bCs/>
          <w:sz w:val="24"/>
          <w:szCs w:val="24"/>
        </w:rPr>
      </w:pPr>
      <w:r>
        <w:rPr>
          <w:rFonts w:ascii="Arial" w:hAnsi="Arial" w:cs="Arial"/>
          <w:bCs/>
          <w:sz w:val="24"/>
          <w:szCs w:val="24"/>
        </w:rPr>
        <w:t xml:space="preserve">A divisão correta da palavra saiu é: </w:t>
      </w:r>
      <w:proofErr w:type="spellStart"/>
      <w:r>
        <w:rPr>
          <w:rFonts w:ascii="Arial" w:hAnsi="Arial" w:cs="Arial"/>
          <w:bCs/>
          <w:sz w:val="24"/>
          <w:szCs w:val="24"/>
        </w:rPr>
        <w:t>sa-iu</w:t>
      </w:r>
      <w:proofErr w:type="spellEnd"/>
      <w:r>
        <w:rPr>
          <w:rFonts w:ascii="Arial" w:hAnsi="Arial" w:cs="Arial"/>
          <w:bCs/>
          <w:sz w:val="24"/>
          <w:szCs w:val="24"/>
        </w:rPr>
        <w:t xml:space="preserve">. Há apenas essas duas emissões de voz no instante da pronúncia. O mesmo acontece com a palavra iguais onde a separação correta é: </w:t>
      </w:r>
      <w:proofErr w:type="spellStart"/>
      <w:r>
        <w:rPr>
          <w:rFonts w:ascii="Arial" w:hAnsi="Arial" w:cs="Arial"/>
          <w:bCs/>
          <w:sz w:val="24"/>
          <w:szCs w:val="24"/>
        </w:rPr>
        <w:t>i-guais</w:t>
      </w:r>
      <w:proofErr w:type="spellEnd"/>
      <w:r>
        <w:rPr>
          <w:rFonts w:ascii="Arial" w:hAnsi="Arial" w:cs="Arial"/>
          <w:bCs/>
          <w:sz w:val="24"/>
          <w:szCs w:val="24"/>
        </w:rPr>
        <w:t>.</w:t>
      </w:r>
    </w:p>
    <w:p w:rsidR="00CC77AB" w:rsidRPr="002B38D2" w:rsidRDefault="00CC77AB" w:rsidP="00CC77AB">
      <w:pPr>
        <w:pStyle w:val="SemEspaamento"/>
        <w:jc w:val="both"/>
        <w:rPr>
          <w:rFonts w:ascii="Times New Roman" w:hAnsi="Times New Roman"/>
          <w:bCs/>
          <w:sz w:val="24"/>
          <w:szCs w:val="24"/>
        </w:rPr>
      </w:pPr>
      <w:r>
        <w:rPr>
          <w:rFonts w:ascii="Arial" w:hAnsi="Arial" w:cs="Arial"/>
          <w:bCs/>
          <w:sz w:val="24"/>
          <w:szCs w:val="24"/>
        </w:rPr>
        <w:t xml:space="preserve">Ao pronunciarmos a palavra Paixão há apenas duas flexões de voz: </w:t>
      </w:r>
      <w:proofErr w:type="spellStart"/>
      <w:r>
        <w:rPr>
          <w:rFonts w:ascii="Arial" w:hAnsi="Arial" w:cs="Arial"/>
          <w:bCs/>
          <w:sz w:val="24"/>
          <w:szCs w:val="24"/>
        </w:rPr>
        <w:t>pai-xão</w:t>
      </w:r>
      <w:proofErr w:type="spellEnd"/>
      <w:r>
        <w:rPr>
          <w:rFonts w:ascii="Arial" w:hAnsi="Arial" w:cs="Arial"/>
          <w:bCs/>
          <w:sz w:val="24"/>
          <w:szCs w:val="24"/>
        </w:rPr>
        <w:t>.</w:t>
      </w:r>
    </w:p>
    <w:p w:rsidR="0070513D" w:rsidRDefault="0070513D" w:rsidP="00435D5A">
      <w:pPr>
        <w:pStyle w:val="Default"/>
        <w:jc w:val="both"/>
        <w:rPr>
          <w:bCs/>
          <w:color w:val="auto"/>
        </w:rPr>
      </w:pPr>
    </w:p>
    <w:p w:rsidR="00435D5A" w:rsidRPr="00435D5A" w:rsidRDefault="00435D5A" w:rsidP="00435D5A">
      <w:pPr>
        <w:pStyle w:val="Default"/>
        <w:jc w:val="both"/>
        <w:rPr>
          <w:bCs/>
          <w:color w:val="auto"/>
        </w:rPr>
      </w:pPr>
      <w:r>
        <w:rPr>
          <w:bCs/>
          <w:color w:val="auto"/>
        </w:rPr>
        <w:t>Portanto, a alternativa correta é a divulgada no Gabarito Parcial.</w:t>
      </w:r>
    </w:p>
    <w:p w:rsidR="000455C3" w:rsidRDefault="000455C3" w:rsidP="000455C3">
      <w:pPr>
        <w:pStyle w:val="Default"/>
        <w:jc w:val="both"/>
        <w:rPr>
          <w:b/>
          <w:bCs/>
          <w:color w:val="auto"/>
        </w:rPr>
      </w:pPr>
      <w:r>
        <w:rPr>
          <w:b/>
          <w:bCs/>
          <w:color w:val="auto"/>
        </w:rPr>
        <w:t>QUESTÃO 21</w:t>
      </w:r>
    </w:p>
    <w:p w:rsidR="000455C3" w:rsidRDefault="000455C3" w:rsidP="000455C3">
      <w:pPr>
        <w:pStyle w:val="Default"/>
        <w:jc w:val="both"/>
        <w:rPr>
          <w:b/>
          <w:bCs/>
          <w:color w:val="auto"/>
        </w:rPr>
      </w:pPr>
      <w:r>
        <w:rPr>
          <w:b/>
          <w:bCs/>
          <w:color w:val="auto"/>
        </w:rPr>
        <w:t>RECURSO PROCEDENTE</w:t>
      </w:r>
    </w:p>
    <w:p w:rsidR="000455C3" w:rsidRDefault="000455C3" w:rsidP="000455C3">
      <w:pPr>
        <w:pStyle w:val="Default"/>
        <w:jc w:val="both"/>
        <w:rPr>
          <w:b/>
          <w:bCs/>
          <w:color w:val="auto"/>
        </w:rPr>
      </w:pPr>
      <w:r>
        <w:rPr>
          <w:b/>
          <w:bCs/>
          <w:color w:val="auto"/>
        </w:rPr>
        <w:lastRenderedPageBreak/>
        <w:t>QUESTÃO NULA</w:t>
      </w:r>
    </w:p>
    <w:p w:rsidR="000455C3" w:rsidRDefault="000455C3" w:rsidP="000455C3">
      <w:pPr>
        <w:pStyle w:val="Default"/>
        <w:jc w:val="both"/>
        <w:rPr>
          <w:b/>
          <w:bCs/>
          <w:color w:val="auto"/>
        </w:rPr>
      </w:pPr>
    </w:p>
    <w:p w:rsidR="000455C3" w:rsidRDefault="000455C3" w:rsidP="000455C3">
      <w:pPr>
        <w:pStyle w:val="Default"/>
        <w:jc w:val="both"/>
        <w:rPr>
          <w:b/>
          <w:bCs/>
          <w:color w:val="auto"/>
        </w:rPr>
      </w:pPr>
      <w:r>
        <w:rPr>
          <w:b/>
          <w:bCs/>
          <w:color w:val="auto"/>
        </w:rPr>
        <w:t>QUESTÃO 22</w:t>
      </w:r>
    </w:p>
    <w:p w:rsidR="000455C3" w:rsidRDefault="000455C3" w:rsidP="000455C3">
      <w:pPr>
        <w:pStyle w:val="Default"/>
        <w:jc w:val="both"/>
        <w:rPr>
          <w:b/>
          <w:bCs/>
          <w:color w:val="auto"/>
        </w:rPr>
      </w:pPr>
      <w:r>
        <w:rPr>
          <w:b/>
          <w:bCs/>
          <w:color w:val="auto"/>
        </w:rPr>
        <w:t>RECURSO IMPROCEDENTE</w:t>
      </w:r>
    </w:p>
    <w:p w:rsidR="000455C3" w:rsidRDefault="000455C3" w:rsidP="000455C3">
      <w:pPr>
        <w:pStyle w:val="Default"/>
        <w:jc w:val="both"/>
        <w:rPr>
          <w:b/>
          <w:bCs/>
          <w:color w:val="auto"/>
        </w:rPr>
      </w:pPr>
      <w:r>
        <w:rPr>
          <w:b/>
          <w:bCs/>
          <w:color w:val="auto"/>
        </w:rPr>
        <w:t>JUSTIFICATIVA</w:t>
      </w:r>
    </w:p>
    <w:p w:rsidR="000455C3" w:rsidRDefault="000455C3" w:rsidP="000455C3">
      <w:pPr>
        <w:pStyle w:val="Default"/>
        <w:jc w:val="both"/>
        <w:rPr>
          <w:b/>
          <w:bCs/>
          <w:color w:val="auto"/>
        </w:rPr>
      </w:pPr>
    </w:p>
    <w:p w:rsidR="000455C3" w:rsidRDefault="000455C3" w:rsidP="000455C3">
      <w:pPr>
        <w:pStyle w:val="Default"/>
        <w:jc w:val="both"/>
        <w:rPr>
          <w:bCs/>
          <w:color w:val="auto"/>
        </w:rPr>
      </w:pPr>
      <w:r>
        <w:rPr>
          <w:bCs/>
          <w:color w:val="auto"/>
        </w:rPr>
        <w:t>A alternativa A possui uma afirmação falsa, pois a frase está incompleta, completando-a ficaria: Carlos fez a conta na ordem contrária a 4321+1234. De forma análoga para a alternativa B.</w:t>
      </w:r>
    </w:p>
    <w:p w:rsidR="000455C3" w:rsidRDefault="000455C3" w:rsidP="000455C3">
      <w:pPr>
        <w:pStyle w:val="Default"/>
        <w:jc w:val="both"/>
        <w:rPr>
          <w:bCs/>
          <w:color w:val="auto"/>
        </w:rPr>
      </w:pPr>
    </w:p>
    <w:p w:rsidR="00435D5A" w:rsidRPr="00435D5A" w:rsidRDefault="00435D5A" w:rsidP="00435D5A">
      <w:pPr>
        <w:pStyle w:val="Default"/>
        <w:jc w:val="both"/>
        <w:rPr>
          <w:bCs/>
          <w:color w:val="auto"/>
        </w:rPr>
      </w:pPr>
      <w:r>
        <w:rPr>
          <w:bCs/>
          <w:color w:val="auto"/>
        </w:rPr>
        <w:t>Portanto, a alternativa correta é a divulgada no Gabarito Parcial.</w:t>
      </w:r>
    </w:p>
    <w:p w:rsidR="00DC19EB" w:rsidRDefault="00DC19EB" w:rsidP="000455C3">
      <w:pPr>
        <w:pStyle w:val="Default"/>
        <w:jc w:val="both"/>
      </w:pPr>
    </w:p>
    <w:p w:rsidR="00DC19EB" w:rsidRDefault="00DC19EB" w:rsidP="000455C3">
      <w:pPr>
        <w:pStyle w:val="Default"/>
        <w:jc w:val="both"/>
        <w:rPr>
          <w:b/>
        </w:rPr>
      </w:pPr>
      <w:r>
        <w:rPr>
          <w:b/>
        </w:rPr>
        <w:t>QUESTÃO 25</w:t>
      </w:r>
    </w:p>
    <w:p w:rsidR="00DC19EB" w:rsidRDefault="00DC19EB" w:rsidP="000455C3">
      <w:pPr>
        <w:pStyle w:val="Default"/>
        <w:jc w:val="both"/>
        <w:rPr>
          <w:b/>
        </w:rPr>
      </w:pPr>
      <w:r>
        <w:rPr>
          <w:b/>
        </w:rPr>
        <w:t>RECURSO IMPROCEDENTE</w:t>
      </w:r>
    </w:p>
    <w:p w:rsidR="00DC19EB" w:rsidRDefault="00DC19EB" w:rsidP="000455C3">
      <w:pPr>
        <w:pStyle w:val="Default"/>
        <w:jc w:val="both"/>
        <w:rPr>
          <w:b/>
        </w:rPr>
      </w:pPr>
      <w:r>
        <w:rPr>
          <w:b/>
        </w:rPr>
        <w:t>JUSTIFICATIVA</w:t>
      </w:r>
    </w:p>
    <w:p w:rsidR="00DC19EB" w:rsidRDefault="00DC19EB" w:rsidP="000455C3">
      <w:pPr>
        <w:pStyle w:val="Default"/>
        <w:jc w:val="both"/>
        <w:rPr>
          <w:b/>
        </w:rPr>
      </w:pPr>
    </w:p>
    <w:p w:rsidR="0060298F" w:rsidRDefault="0060298F" w:rsidP="000455C3">
      <w:pPr>
        <w:pStyle w:val="Default"/>
        <w:jc w:val="both"/>
      </w:pPr>
      <w:r>
        <w:t>Resolução:</w:t>
      </w:r>
    </w:p>
    <w:p w:rsidR="00DC19EB" w:rsidRDefault="00DC19EB" w:rsidP="000455C3">
      <w:pPr>
        <w:pStyle w:val="Default"/>
        <w:jc w:val="both"/>
      </w:pPr>
      <w:r>
        <w:t xml:space="preserve">999999999999999 – 0 = </w:t>
      </w:r>
      <w:r w:rsidR="0060298F">
        <w:t>999999999999999.</w:t>
      </w:r>
    </w:p>
    <w:p w:rsidR="0060298F" w:rsidRPr="00DC19EB" w:rsidRDefault="0060298F" w:rsidP="000455C3">
      <w:pPr>
        <w:pStyle w:val="Default"/>
        <w:jc w:val="both"/>
      </w:pPr>
      <w:r>
        <w:t>A letra D possui 15 algarismos e a letra E possui 14 algarismos.</w:t>
      </w:r>
    </w:p>
    <w:p w:rsidR="000455C3" w:rsidRDefault="000455C3" w:rsidP="000455C3">
      <w:pPr>
        <w:pStyle w:val="Default"/>
        <w:jc w:val="both"/>
        <w:rPr>
          <w:bCs/>
          <w:color w:val="auto"/>
        </w:rPr>
      </w:pPr>
    </w:p>
    <w:p w:rsidR="00435D5A" w:rsidRPr="00435D5A" w:rsidRDefault="00435D5A" w:rsidP="00435D5A">
      <w:pPr>
        <w:pStyle w:val="Default"/>
        <w:jc w:val="both"/>
        <w:rPr>
          <w:bCs/>
          <w:color w:val="auto"/>
        </w:rPr>
      </w:pPr>
      <w:r>
        <w:rPr>
          <w:bCs/>
          <w:color w:val="auto"/>
        </w:rPr>
        <w:t>Portanto, a alternativa correta é a divulgada no Gabarito Parcial.</w:t>
      </w:r>
    </w:p>
    <w:p w:rsidR="0060298F" w:rsidRDefault="0060298F" w:rsidP="0060298F">
      <w:pPr>
        <w:pStyle w:val="Default"/>
        <w:jc w:val="both"/>
      </w:pPr>
    </w:p>
    <w:p w:rsidR="0060298F" w:rsidRDefault="0060298F" w:rsidP="0060298F">
      <w:pPr>
        <w:pStyle w:val="Default"/>
        <w:jc w:val="both"/>
        <w:rPr>
          <w:b/>
        </w:rPr>
      </w:pPr>
      <w:r>
        <w:rPr>
          <w:b/>
        </w:rPr>
        <w:t>QUESTÃO 35</w:t>
      </w:r>
    </w:p>
    <w:p w:rsidR="0060298F" w:rsidRDefault="0060298F" w:rsidP="0060298F">
      <w:pPr>
        <w:pStyle w:val="Default"/>
        <w:jc w:val="both"/>
        <w:rPr>
          <w:b/>
        </w:rPr>
      </w:pPr>
      <w:r>
        <w:rPr>
          <w:b/>
        </w:rPr>
        <w:t>RECURSO IMPROCEDENTE</w:t>
      </w:r>
    </w:p>
    <w:p w:rsidR="0060298F" w:rsidRDefault="0060298F" w:rsidP="0060298F">
      <w:pPr>
        <w:pStyle w:val="Default"/>
        <w:jc w:val="both"/>
        <w:rPr>
          <w:b/>
        </w:rPr>
      </w:pPr>
      <w:r>
        <w:rPr>
          <w:b/>
        </w:rPr>
        <w:t>JUSTIFICATIVA</w:t>
      </w:r>
    </w:p>
    <w:p w:rsidR="0060298F" w:rsidRDefault="0060298F" w:rsidP="0060298F">
      <w:pPr>
        <w:pStyle w:val="Default"/>
        <w:jc w:val="both"/>
      </w:pPr>
      <w:r>
        <w:t>Resolução:</w:t>
      </w:r>
    </w:p>
    <w:p w:rsidR="0060298F" w:rsidRPr="00DC19EB" w:rsidRDefault="0060298F" w:rsidP="0060298F">
      <w:pPr>
        <w:pStyle w:val="Default"/>
        <w:jc w:val="both"/>
      </w:pPr>
      <w:r>
        <w:t xml:space="preserve">123=11 </w:t>
      </w:r>
      <w:r>
        <w:rPr>
          <w:b/>
          <w:sz w:val="40"/>
        </w:rPr>
        <w:t>.</w:t>
      </w:r>
      <w:r>
        <w:t xml:space="preserve"> 11 + 2, logo, faltam 9 camisas para somar ao resto 2 e completar 9 + 2 = 11 camisas.</w:t>
      </w:r>
    </w:p>
    <w:p w:rsidR="0060298F" w:rsidRDefault="0060298F" w:rsidP="0060298F">
      <w:pPr>
        <w:pStyle w:val="Default"/>
        <w:jc w:val="both"/>
        <w:rPr>
          <w:bCs/>
          <w:color w:val="auto"/>
        </w:rPr>
      </w:pPr>
    </w:p>
    <w:p w:rsidR="00435D5A" w:rsidRDefault="00435D5A" w:rsidP="00435D5A">
      <w:pPr>
        <w:pStyle w:val="Default"/>
        <w:jc w:val="both"/>
        <w:rPr>
          <w:bCs/>
          <w:color w:val="auto"/>
        </w:rPr>
      </w:pPr>
      <w:r>
        <w:rPr>
          <w:bCs/>
          <w:color w:val="auto"/>
        </w:rPr>
        <w:t>Portanto, a alternativa correta é a divulgada no Gabarito Parcial.</w:t>
      </w:r>
    </w:p>
    <w:p w:rsidR="00435D5A" w:rsidRPr="00435D5A" w:rsidRDefault="00435D5A" w:rsidP="00435D5A">
      <w:pPr>
        <w:pStyle w:val="Default"/>
        <w:jc w:val="both"/>
        <w:rPr>
          <w:bCs/>
          <w:color w:val="auto"/>
        </w:rPr>
      </w:pPr>
    </w:p>
    <w:p w:rsidR="0060298F" w:rsidRDefault="0060298F" w:rsidP="0060298F">
      <w:pPr>
        <w:pStyle w:val="Default"/>
        <w:jc w:val="both"/>
        <w:rPr>
          <w:b/>
        </w:rPr>
      </w:pPr>
      <w:r>
        <w:rPr>
          <w:b/>
        </w:rPr>
        <w:t>QUESTÃO 38</w:t>
      </w:r>
    </w:p>
    <w:p w:rsidR="0060298F" w:rsidRDefault="0060298F" w:rsidP="0060298F">
      <w:pPr>
        <w:pStyle w:val="Default"/>
        <w:jc w:val="both"/>
        <w:rPr>
          <w:b/>
        </w:rPr>
      </w:pPr>
      <w:r>
        <w:rPr>
          <w:b/>
        </w:rPr>
        <w:t>RECURSO IMPROCEDENTE</w:t>
      </w:r>
    </w:p>
    <w:p w:rsidR="0060298F" w:rsidRDefault="0060298F" w:rsidP="0060298F">
      <w:pPr>
        <w:pStyle w:val="Default"/>
        <w:jc w:val="both"/>
        <w:rPr>
          <w:b/>
        </w:rPr>
      </w:pPr>
      <w:r>
        <w:rPr>
          <w:b/>
        </w:rPr>
        <w:t>JUSTIFICATIVA</w:t>
      </w:r>
    </w:p>
    <w:p w:rsidR="0060298F" w:rsidRDefault="0060298F" w:rsidP="0060298F">
      <w:pPr>
        <w:pStyle w:val="Default"/>
        <w:jc w:val="both"/>
        <w:rPr>
          <w:b/>
        </w:rPr>
      </w:pPr>
    </w:p>
    <w:p w:rsidR="0060298F" w:rsidRDefault="0060298F" w:rsidP="0060298F">
      <w:pPr>
        <w:pStyle w:val="Default"/>
        <w:jc w:val="both"/>
      </w:pPr>
      <w:r>
        <w:t>Resolução:</w:t>
      </w:r>
    </w:p>
    <w:p w:rsidR="0060298F" w:rsidRPr="0060298F" w:rsidRDefault="0060298F" w:rsidP="0060298F">
      <w:pPr>
        <w:pStyle w:val="Default"/>
        <w:jc w:val="both"/>
      </w:pPr>
      <w:r>
        <w:t xml:space="preserve">Como 17 é o divisor, o maior resto possível é 16. Logo, Dividendo = </w:t>
      </w:r>
      <w:proofErr w:type="gramStart"/>
      <w:r>
        <w:t>17 .</w:t>
      </w:r>
      <w:proofErr w:type="gramEnd"/>
      <w:r>
        <w:t xml:space="preserve"> 7 + 16 = 135</w:t>
      </w:r>
    </w:p>
    <w:p w:rsidR="0060298F" w:rsidRDefault="0060298F" w:rsidP="0060298F">
      <w:pPr>
        <w:pStyle w:val="Default"/>
        <w:jc w:val="both"/>
        <w:rPr>
          <w:bCs/>
          <w:color w:val="auto"/>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60298F" w:rsidRDefault="0060298F" w:rsidP="000455C3">
      <w:pPr>
        <w:pStyle w:val="Default"/>
        <w:jc w:val="both"/>
        <w:rPr>
          <w:bCs/>
          <w:color w:val="auto"/>
        </w:rPr>
      </w:pPr>
    </w:p>
    <w:p w:rsidR="000A78FC" w:rsidRDefault="000A78FC" w:rsidP="00A941EE">
      <w:pPr>
        <w:ind w:left="1418" w:hanging="1418"/>
        <w:rPr>
          <w:rFonts w:ascii="Times New Roman" w:hAnsi="Times New Roman"/>
          <w:b/>
          <w:sz w:val="32"/>
          <w:szCs w:val="24"/>
          <w:u w:val="single"/>
        </w:rPr>
      </w:pPr>
    </w:p>
    <w:p w:rsidR="000A78FC" w:rsidRDefault="000A78FC" w:rsidP="00A941EE">
      <w:pPr>
        <w:ind w:left="1418" w:hanging="1418"/>
        <w:rPr>
          <w:rFonts w:ascii="Times New Roman" w:hAnsi="Times New Roman"/>
          <w:b/>
          <w:sz w:val="32"/>
          <w:szCs w:val="24"/>
          <w:u w:val="single"/>
        </w:rPr>
      </w:pPr>
    </w:p>
    <w:p w:rsidR="000A78FC" w:rsidRDefault="000A78FC" w:rsidP="00A941EE">
      <w:pPr>
        <w:ind w:left="1418" w:hanging="1418"/>
        <w:rPr>
          <w:rFonts w:ascii="Times New Roman" w:hAnsi="Times New Roman"/>
          <w:b/>
          <w:sz w:val="32"/>
          <w:szCs w:val="24"/>
          <w:u w:val="single"/>
        </w:rPr>
      </w:pPr>
    </w:p>
    <w:p w:rsidR="00BA0F1E" w:rsidRDefault="00BA0F1E" w:rsidP="00A941EE">
      <w:pPr>
        <w:ind w:left="1418" w:hanging="1418"/>
        <w:rPr>
          <w:rFonts w:ascii="Times New Roman" w:hAnsi="Times New Roman"/>
          <w:b/>
          <w:sz w:val="32"/>
          <w:szCs w:val="24"/>
          <w:u w:val="single"/>
        </w:rPr>
      </w:pPr>
    </w:p>
    <w:p w:rsidR="00A941EE" w:rsidRPr="003E3B27" w:rsidRDefault="00A941EE" w:rsidP="00A941EE">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BIOMÉDICO</w:t>
      </w:r>
    </w:p>
    <w:p w:rsidR="00A941EE" w:rsidRPr="003E3B27" w:rsidRDefault="00A941EE" w:rsidP="00A941EE">
      <w:pPr>
        <w:rPr>
          <w:rFonts w:ascii="Times New Roman" w:hAnsi="Times New Roman"/>
          <w:sz w:val="24"/>
          <w:szCs w:val="24"/>
          <w:u w:val="single"/>
        </w:rPr>
      </w:pPr>
    </w:p>
    <w:p w:rsidR="00A941EE" w:rsidRDefault="00A941EE" w:rsidP="00A941EE">
      <w:pPr>
        <w:pStyle w:val="Default"/>
        <w:jc w:val="both"/>
        <w:rPr>
          <w:b/>
          <w:bCs/>
          <w:color w:val="auto"/>
        </w:rPr>
      </w:pPr>
      <w:r w:rsidRPr="003E3B27">
        <w:rPr>
          <w:b/>
          <w:bCs/>
          <w:color w:val="auto"/>
        </w:rPr>
        <w:t xml:space="preserve">RECORRENTE: </w:t>
      </w:r>
      <w:r>
        <w:rPr>
          <w:b/>
          <w:bCs/>
          <w:color w:val="auto"/>
        </w:rPr>
        <w:t>108601</w:t>
      </w:r>
      <w:r w:rsidRPr="003E3B27">
        <w:rPr>
          <w:b/>
          <w:bCs/>
          <w:color w:val="auto"/>
        </w:rPr>
        <w:t xml:space="preserve"> e Outros</w:t>
      </w:r>
    </w:p>
    <w:p w:rsidR="00A1227A" w:rsidRDefault="00A1227A" w:rsidP="00A1227A">
      <w:pPr>
        <w:pStyle w:val="Default"/>
        <w:jc w:val="both"/>
        <w:rPr>
          <w:b/>
          <w:bCs/>
          <w:color w:val="auto"/>
        </w:rPr>
      </w:pPr>
      <w:r>
        <w:rPr>
          <w:b/>
          <w:bCs/>
          <w:color w:val="auto"/>
        </w:rPr>
        <w:lastRenderedPageBreak/>
        <w:t>QUESTÃO 08</w:t>
      </w:r>
    </w:p>
    <w:p w:rsidR="00A1227A" w:rsidRDefault="00A1227A" w:rsidP="00A1227A">
      <w:pPr>
        <w:pStyle w:val="Default"/>
        <w:jc w:val="both"/>
        <w:rPr>
          <w:b/>
          <w:bCs/>
          <w:color w:val="auto"/>
        </w:rPr>
      </w:pPr>
      <w:r>
        <w:rPr>
          <w:b/>
          <w:bCs/>
          <w:color w:val="auto"/>
        </w:rPr>
        <w:t>RECURSO PROCEDENTE</w:t>
      </w:r>
    </w:p>
    <w:p w:rsidR="00A1227A" w:rsidRPr="001109C3" w:rsidRDefault="00A1227A" w:rsidP="00A1227A">
      <w:pPr>
        <w:pStyle w:val="Default"/>
        <w:jc w:val="both"/>
        <w:rPr>
          <w:b/>
          <w:bCs/>
          <w:color w:val="auto"/>
        </w:rPr>
      </w:pPr>
      <w:r>
        <w:rPr>
          <w:b/>
          <w:bCs/>
          <w:color w:val="auto"/>
        </w:rPr>
        <w:t>QUESTÃO NULA</w:t>
      </w:r>
    </w:p>
    <w:p w:rsidR="00A1227A" w:rsidRDefault="00A1227A" w:rsidP="00A941EE">
      <w:pPr>
        <w:pStyle w:val="Default"/>
        <w:jc w:val="both"/>
        <w:rPr>
          <w:b/>
          <w:bCs/>
          <w:color w:val="auto"/>
        </w:rPr>
      </w:pPr>
    </w:p>
    <w:p w:rsidR="00A941EE" w:rsidRDefault="00A941EE" w:rsidP="00A941EE">
      <w:pPr>
        <w:pStyle w:val="Default"/>
        <w:jc w:val="both"/>
        <w:rPr>
          <w:b/>
          <w:bCs/>
          <w:color w:val="auto"/>
        </w:rPr>
      </w:pPr>
      <w:r>
        <w:rPr>
          <w:b/>
          <w:bCs/>
          <w:color w:val="auto"/>
        </w:rPr>
        <w:t>QUESTÃO 10</w:t>
      </w:r>
    </w:p>
    <w:p w:rsidR="00A941EE" w:rsidRDefault="00A941EE" w:rsidP="00A941EE">
      <w:pPr>
        <w:pStyle w:val="Default"/>
        <w:jc w:val="both"/>
        <w:rPr>
          <w:b/>
          <w:bCs/>
          <w:color w:val="auto"/>
        </w:rPr>
      </w:pPr>
      <w:r>
        <w:rPr>
          <w:b/>
          <w:bCs/>
          <w:color w:val="auto"/>
        </w:rPr>
        <w:t>RECURSO IMPR</w:t>
      </w:r>
      <w:r w:rsidR="00C34FED">
        <w:rPr>
          <w:b/>
          <w:bCs/>
          <w:color w:val="auto"/>
        </w:rPr>
        <w:t>O</w:t>
      </w:r>
      <w:r>
        <w:rPr>
          <w:b/>
          <w:bCs/>
          <w:color w:val="auto"/>
        </w:rPr>
        <w:t>CEDENTE</w:t>
      </w:r>
    </w:p>
    <w:p w:rsidR="00A941EE" w:rsidRDefault="00A941EE" w:rsidP="00A941EE">
      <w:pPr>
        <w:pStyle w:val="Default"/>
        <w:jc w:val="both"/>
        <w:rPr>
          <w:b/>
          <w:bCs/>
          <w:color w:val="auto"/>
        </w:rPr>
      </w:pPr>
      <w:r>
        <w:rPr>
          <w:b/>
          <w:bCs/>
          <w:color w:val="auto"/>
        </w:rPr>
        <w:t>JUSTIFICATIVA</w:t>
      </w:r>
    </w:p>
    <w:p w:rsidR="00A941EE" w:rsidRDefault="00A941EE" w:rsidP="00A941EE">
      <w:pPr>
        <w:pStyle w:val="Default"/>
        <w:jc w:val="both"/>
        <w:rPr>
          <w:b/>
          <w:bCs/>
          <w:color w:val="auto"/>
        </w:rPr>
      </w:pPr>
    </w:p>
    <w:p w:rsidR="00A941EE" w:rsidRPr="00A941EE" w:rsidRDefault="00A941EE" w:rsidP="00A941EE">
      <w:pPr>
        <w:pStyle w:val="Default"/>
        <w:jc w:val="both"/>
        <w:rPr>
          <w:bCs/>
          <w:color w:val="auto"/>
        </w:rPr>
      </w:pPr>
      <w:r>
        <w:rPr>
          <w:bCs/>
          <w:color w:val="auto"/>
        </w:rPr>
        <w:t xml:space="preserve">Em “A enfermeira </w:t>
      </w:r>
      <w:r>
        <w:rPr>
          <w:bCs/>
          <w:color w:val="auto"/>
          <w:u w:val="single"/>
        </w:rPr>
        <w:t>assistiu</w:t>
      </w:r>
      <w:r>
        <w:rPr>
          <w:bCs/>
          <w:color w:val="auto"/>
        </w:rPr>
        <w:t xml:space="preserve"> a criança” o verbo “assistir” tem sentido de “dar assistência”, logo o mesmo é transitivo direto.</w:t>
      </w:r>
    </w:p>
    <w:p w:rsidR="00A941EE" w:rsidRDefault="00A941EE" w:rsidP="00A941EE">
      <w:pPr>
        <w:pStyle w:val="Default"/>
        <w:jc w:val="both"/>
        <w:rPr>
          <w:bCs/>
          <w:color w:val="auto"/>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4A202E" w:rsidRDefault="004A202E" w:rsidP="00A941EE">
      <w:pPr>
        <w:pStyle w:val="Default"/>
        <w:jc w:val="both"/>
        <w:rPr>
          <w:bCs/>
          <w:color w:val="auto"/>
        </w:rPr>
      </w:pPr>
    </w:p>
    <w:p w:rsidR="004A202E" w:rsidRDefault="004A202E" w:rsidP="004A202E">
      <w:pPr>
        <w:pStyle w:val="Default"/>
        <w:jc w:val="both"/>
        <w:rPr>
          <w:b/>
          <w:bCs/>
          <w:color w:val="auto"/>
        </w:rPr>
      </w:pPr>
      <w:r>
        <w:rPr>
          <w:b/>
          <w:bCs/>
          <w:color w:val="auto"/>
        </w:rPr>
        <w:t>QUESTÃO 11</w:t>
      </w:r>
    </w:p>
    <w:p w:rsidR="004A202E" w:rsidRDefault="004A202E" w:rsidP="004A202E">
      <w:pPr>
        <w:pStyle w:val="Default"/>
        <w:jc w:val="both"/>
        <w:rPr>
          <w:b/>
          <w:bCs/>
          <w:color w:val="auto"/>
        </w:rPr>
      </w:pPr>
      <w:r>
        <w:rPr>
          <w:b/>
          <w:bCs/>
          <w:color w:val="auto"/>
        </w:rPr>
        <w:t>RECURSO PROCEDENTE</w:t>
      </w:r>
    </w:p>
    <w:p w:rsidR="004A202E" w:rsidRDefault="004A202E" w:rsidP="004A202E">
      <w:pPr>
        <w:pStyle w:val="Default"/>
        <w:jc w:val="both"/>
        <w:rPr>
          <w:b/>
          <w:bCs/>
          <w:color w:val="auto"/>
        </w:rPr>
      </w:pPr>
      <w:r>
        <w:rPr>
          <w:b/>
          <w:bCs/>
          <w:color w:val="auto"/>
        </w:rPr>
        <w:t>QUESTÃO NULA</w:t>
      </w:r>
    </w:p>
    <w:p w:rsidR="00D040B9" w:rsidRDefault="00D040B9" w:rsidP="004A202E">
      <w:pPr>
        <w:pStyle w:val="Default"/>
        <w:jc w:val="both"/>
        <w:rPr>
          <w:b/>
          <w:bCs/>
          <w:color w:val="auto"/>
        </w:rPr>
      </w:pPr>
    </w:p>
    <w:p w:rsidR="00D040B9" w:rsidRDefault="00D040B9" w:rsidP="004A202E">
      <w:pPr>
        <w:pStyle w:val="Default"/>
        <w:jc w:val="both"/>
        <w:rPr>
          <w:b/>
          <w:bCs/>
          <w:color w:val="auto"/>
        </w:rPr>
      </w:pPr>
      <w:r>
        <w:rPr>
          <w:b/>
          <w:bCs/>
          <w:color w:val="auto"/>
        </w:rPr>
        <w:t>QUESTÃO 18</w:t>
      </w:r>
    </w:p>
    <w:p w:rsidR="00D30200" w:rsidRDefault="00D30200" w:rsidP="004A202E">
      <w:pPr>
        <w:pStyle w:val="Default"/>
        <w:jc w:val="both"/>
        <w:rPr>
          <w:b/>
          <w:bCs/>
          <w:color w:val="auto"/>
        </w:rPr>
      </w:pPr>
      <w:r>
        <w:rPr>
          <w:b/>
          <w:bCs/>
          <w:color w:val="auto"/>
        </w:rPr>
        <w:t>RECURSO IMPROCEDENTE</w:t>
      </w:r>
    </w:p>
    <w:p w:rsidR="00D30200" w:rsidRDefault="00D30200" w:rsidP="004A202E">
      <w:pPr>
        <w:pStyle w:val="Default"/>
        <w:jc w:val="both"/>
        <w:rPr>
          <w:b/>
          <w:bCs/>
          <w:color w:val="auto"/>
        </w:rPr>
      </w:pPr>
      <w:r>
        <w:rPr>
          <w:b/>
          <w:bCs/>
          <w:color w:val="auto"/>
        </w:rPr>
        <w:t>JUSTIFICATIVA</w:t>
      </w:r>
    </w:p>
    <w:p w:rsidR="00D30200" w:rsidRPr="00D30200" w:rsidRDefault="00D30200" w:rsidP="00D30200">
      <w:pPr>
        <w:pStyle w:val="NormalWeb"/>
        <w:rPr>
          <w:rStyle w:val="normaltextrun"/>
          <w:rFonts w:ascii="Arial" w:hAnsi="Arial" w:cs="Arial"/>
        </w:rPr>
      </w:pPr>
      <w:r w:rsidRPr="00D30200">
        <w:rPr>
          <w:rStyle w:val="normaltextrun"/>
          <w:rFonts w:ascii="Arial" w:hAnsi="Arial" w:cs="Arial"/>
        </w:rPr>
        <w:t xml:space="preserve">Resolução: Nas alternativas percebe – se que o denominador é 128 e pode – se confirmar através da resolução da questão que fornece corretamente o gabarito letra: </w:t>
      </w:r>
      <w:r w:rsidRPr="00D30200">
        <w:rPr>
          <w:rStyle w:val="normaltextrun"/>
          <w:rFonts w:ascii="Arial" w:hAnsi="Arial" w:cs="Arial"/>
          <w:b/>
          <w:bCs/>
        </w:rPr>
        <w:t>E</w:t>
      </w:r>
      <w:r w:rsidRPr="00D30200">
        <w:rPr>
          <w:rStyle w:val="normaltextrun"/>
          <w:rFonts w:ascii="Arial" w:hAnsi="Arial" w:cs="Arial"/>
        </w:rPr>
        <w:t>. Veja a seguir como se resolve:</w:t>
      </w:r>
    </w:p>
    <w:p w:rsidR="00D30200" w:rsidRPr="00D30200" w:rsidRDefault="00D30200" w:rsidP="00D30200">
      <w:pPr>
        <w:pStyle w:val="NormalWeb"/>
        <w:rPr>
          <w:rFonts w:ascii="Arial" w:hAnsi="Arial" w:cs="Arial"/>
          <w:bCs/>
        </w:rPr>
      </w:pPr>
      <m:oMathPara>
        <m:oMath>
          <m:r>
            <w:rPr>
              <w:rFonts w:ascii="Cambria Math" w:hAnsi="Cambria Math" w:cs="Arial"/>
            </w:rPr>
            <m:t xml:space="preserve"> </m:t>
          </m:r>
          <m:r>
            <m:rPr>
              <m:sty m:val="p"/>
            </m:rPr>
            <w:rPr>
              <w:rFonts w:ascii="Cambria Math" w:hAnsi="Cambria Math" w:cs="Arial"/>
            </w:rPr>
            <m:t>P</m:t>
          </m:r>
          <m:r>
            <w:rPr>
              <w:rFonts w:ascii="Cambria Math" w:hAnsi="Cambria Math" w:cs="Arial"/>
            </w:rPr>
            <m:t>=</m:t>
          </m:r>
          <m:f>
            <m:fPr>
              <m:ctrlPr>
                <w:rPr>
                  <w:rFonts w:ascii="Cambria Math" w:hAnsi="Cambria Math" w:cs="Arial"/>
                  <w:bCs/>
                </w:rPr>
              </m:ctrlPr>
            </m:fPr>
            <m:num>
              <m:sSubSup>
                <m:sSubSupPr>
                  <m:ctrlPr>
                    <w:rPr>
                      <w:rStyle w:val="normaltextrun"/>
                      <w:rFonts w:ascii="Cambria Math" w:hAnsi="Cambria Math" w:cs="Arial"/>
                      <w:i/>
                    </w:rPr>
                  </m:ctrlPr>
                </m:sSubSupPr>
                <m:e>
                  <m:r>
                    <m:rPr>
                      <m:sty m:val="p"/>
                    </m:rPr>
                    <w:rPr>
                      <w:rStyle w:val="normaltextrun"/>
                      <w:rFonts w:ascii="Cambria Math" w:hAnsi="Cambria Math" w:cs="Arial"/>
                    </w:rPr>
                    <m:t>P</m:t>
                  </m:r>
                </m:e>
                <m:sub>
                  <m:r>
                    <w:rPr>
                      <w:rStyle w:val="normaltextrun"/>
                      <w:rFonts w:ascii="Cambria Math" w:hAnsi="Cambria Math" w:cs="Arial"/>
                    </w:rPr>
                    <m:t>7</m:t>
                  </m:r>
                </m:sub>
                <m:sup>
                  <m:r>
                    <w:rPr>
                      <w:rStyle w:val="normaltextrun"/>
                      <w:rFonts w:ascii="Cambria Math" w:hAnsi="Cambria Math" w:cs="Arial"/>
                    </w:rPr>
                    <m:t>3,4</m:t>
                  </m:r>
                </m:sup>
              </m:sSubSup>
            </m:num>
            <m:den>
              <m:sSup>
                <m:sSupPr>
                  <m:ctrlPr>
                    <w:rPr>
                      <w:rFonts w:ascii="Cambria Math" w:hAnsi="Cambria Math" w:cs="Arial"/>
                      <w:bCs/>
                      <w:i/>
                    </w:rPr>
                  </m:ctrlPr>
                </m:sSupPr>
                <m:e>
                  <m:r>
                    <w:rPr>
                      <w:rFonts w:ascii="Cambria Math" w:hAnsi="Cambria Math" w:cs="Arial"/>
                    </w:rPr>
                    <m:t>2</m:t>
                  </m:r>
                </m:e>
                <m:sup>
                  <m:r>
                    <w:rPr>
                      <w:rFonts w:ascii="Cambria Math" w:hAnsi="Cambria Math" w:cs="Arial"/>
                    </w:rPr>
                    <m:t>7</m:t>
                  </m:r>
                </m:sup>
              </m:sSup>
            </m:den>
          </m:f>
          <m: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35</m:t>
              </m:r>
            </m:num>
            <m:den>
              <m:r>
                <m:rPr>
                  <m:sty m:val="p"/>
                </m:rPr>
                <w:rPr>
                  <w:rFonts w:ascii="Cambria Math" w:hAnsi="Cambria Math" w:cs="Arial"/>
                </w:rPr>
                <m:t>128</m:t>
              </m:r>
            </m:den>
          </m:f>
        </m:oMath>
      </m:oMathPara>
    </w:p>
    <w:p w:rsidR="000A78FC" w:rsidRDefault="000A78FC" w:rsidP="000A78FC">
      <w:pPr>
        <w:pStyle w:val="Default"/>
        <w:jc w:val="both"/>
        <w:rPr>
          <w:bCs/>
          <w:color w:val="auto"/>
        </w:rPr>
      </w:pPr>
      <w:r>
        <w:rPr>
          <w:bCs/>
          <w:color w:val="auto"/>
        </w:rPr>
        <w:t>Portanto, a alternativa correta é a divulgada no Gabarito Parcial.</w:t>
      </w:r>
    </w:p>
    <w:p w:rsidR="00EB3ED7" w:rsidRDefault="00EB3ED7" w:rsidP="000A78FC">
      <w:pPr>
        <w:pStyle w:val="Default"/>
        <w:jc w:val="both"/>
        <w:rPr>
          <w:bCs/>
          <w:color w:val="auto"/>
        </w:rPr>
      </w:pPr>
    </w:p>
    <w:p w:rsidR="00EB3ED7" w:rsidRDefault="00EB3ED7" w:rsidP="000A78FC">
      <w:pPr>
        <w:pStyle w:val="Default"/>
        <w:jc w:val="both"/>
        <w:rPr>
          <w:b/>
          <w:bCs/>
          <w:color w:val="auto"/>
        </w:rPr>
      </w:pPr>
      <w:r>
        <w:rPr>
          <w:b/>
          <w:bCs/>
          <w:color w:val="auto"/>
        </w:rPr>
        <w:t>QUESTÃO 23</w:t>
      </w:r>
    </w:p>
    <w:p w:rsidR="00EB3ED7" w:rsidRDefault="00EB3ED7" w:rsidP="000A78FC">
      <w:pPr>
        <w:pStyle w:val="Default"/>
        <w:jc w:val="both"/>
        <w:rPr>
          <w:b/>
          <w:bCs/>
          <w:color w:val="auto"/>
        </w:rPr>
      </w:pPr>
      <w:r>
        <w:rPr>
          <w:b/>
          <w:bCs/>
          <w:color w:val="auto"/>
        </w:rPr>
        <w:t>RECURSO PROCEDENTE</w:t>
      </w:r>
    </w:p>
    <w:p w:rsidR="00EB3ED7" w:rsidRDefault="00EB3ED7" w:rsidP="000A78FC">
      <w:pPr>
        <w:pStyle w:val="Default"/>
        <w:jc w:val="both"/>
        <w:rPr>
          <w:b/>
          <w:bCs/>
          <w:color w:val="auto"/>
        </w:rPr>
      </w:pPr>
      <w:r>
        <w:rPr>
          <w:b/>
          <w:bCs/>
          <w:color w:val="auto"/>
        </w:rPr>
        <w:t>QUESTÃO NULA</w:t>
      </w:r>
    </w:p>
    <w:p w:rsidR="00EB3ED7" w:rsidRDefault="00EB3ED7" w:rsidP="000A78FC">
      <w:pPr>
        <w:pStyle w:val="Default"/>
        <w:jc w:val="both"/>
        <w:rPr>
          <w:b/>
          <w:bCs/>
          <w:color w:val="auto"/>
        </w:rPr>
      </w:pPr>
    </w:p>
    <w:p w:rsidR="00EB3ED7" w:rsidRDefault="00EB3ED7" w:rsidP="000A78FC">
      <w:pPr>
        <w:pStyle w:val="Default"/>
        <w:jc w:val="both"/>
        <w:rPr>
          <w:b/>
          <w:bCs/>
          <w:color w:val="auto"/>
        </w:rPr>
      </w:pPr>
      <w:r>
        <w:rPr>
          <w:b/>
          <w:bCs/>
          <w:color w:val="auto"/>
        </w:rPr>
        <w:t>QUESTÃO 37</w:t>
      </w:r>
    </w:p>
    <w:p w:rsidR="00EB3ED7" w:rsidRDefault="00EB3ED7" w:rsidP="000A78FC">
      <w:pPr>
        <w:pStyle w:val="Default"/>
        <w:jc w:val="both"/>
        <w:rPr>
          <w:b/>
          <w:bCs/>
          <w:color w:val="auto"/>
        </w:rPr>
      </w:pPr>
      <w:r>
        <w:rPr>
          <w:b/>
          <w:bCs/>
          <w:color w:val="auto"/>
        </w:rPr>
        <w:t>RECURSO IMPROCEDENTE</w:t>
      </w:r>
    </w:p>
    <w:p w:rsidR="00EB3ED7" w:rsidRDefault="00EB3ED7" w:rsidP="000A78FC">
      <w:pPr>
        <w:pStyle w:val="Default"/>
        <w:jc w:val="both"/>
        <w:rPr>
          <w:b/>
          <w:bCs/>
          <w:color w:val="auto"/>
        </w:rPr>
      </w:pPr>
      <w:r>
        <w:rPr>
          <w:b/>
          <w:bCs/>
          <w:color w:val="auto"/>
        </w:rPr>
        <w:t>JUSTIFICATIVA</w:t>
      </w:r>
    </w:p>
    <w:p w:rsidR="00EB3ED7" w:rsidRPr="00EB3ED7" w:rsidRDefault="00EB3ED7" w:rsidP="00EB3ED7">
      <w:pPr>
        <w:pStyle w:val="Default"/>
        <w:jc w:val="both"/>
        <w:rPr>
          <w:b/>
          <w:bCs/>
          <w:color w:val="auto"/>
        </w:rPr>
      </w:pPr>
    </w:p>
    <w:p w:rsidR="00EB3ED7" w:rsidRPr="00EB3ED7" w:rsidRDefault="00EB3ED7" w:rsidP="00EB3ED7">
      <w:pPr>
        <w:pStyle w:val="NormalWeb"/>
        <w:spacing w:before="0" w:beforeAutospacing="0" w:after="0" w:afterAutospacing="0"/>
        <w:jc w:val="both"/>
        <w:rPr>
          <w:rFonts w:ascii="Arial" w:hAnsi="Arial" w:cs="Arial"/>
        </w:rPr>
      </w:pPr>
      <w:r w:rsidRPr="00EB3ED7">
        <w:rPr>
          <w:rFonts w:ascii="Arial" w:hAnsi="Arial" w:cs="Arial"/>
        </w:rPr>
        <w:t xml:space="preserve">“Adultos e crianças maiores que 37kg: </w:t>
      </w:r>
      <w:r w:rsidRPr="00EB3ED7">
        <w:rPr>
          <w:rFonts w:ascii="Arial" w:hAnsi="Arial" w:cs="Arial"/>
          <w:b/>
          <w:bCs/>
          <w:color w:val="FF0000"/>
        </w:rPr>
        <w:t>coletar 40ml</w:t>
      </w:r>
      <w:r w:rsidRPr="00EB3ED7">
        <w:rPr>
          <w:rFonts w:ascii="Arial" w:hAnsi="Arial" w:cs="Arial"/>
        </w:rPr>
        <w:t xml:space="preserve"> divididos em duas punções de sítios diferentes distribuindo cada punção em dois frascos, 10ml por frasco...” (Manual de Hemocultura. LABORCLIN – Disponível em: </w:t>
      </w:r>
      <w:hyperlink r:id="rId8" w:history="1">
        <w:r w:rsidRPr="00EB3ED7">
          <w:rPr>
            <w:rStyle w:val="Hyperlink"/>
            <w:rFonts w:ascii="Arial" w:hAnsi="Arial" w:cs="Arial"/>
          </w:rPr>
          <w:t>https://www.laborclin.com.br/wp-content/uploads/2019/06/HEMOCULTURA-MANUAL.pd</w:t>
        </w:r>
      </w:hyperlink>
      <w:r w:rsidRPr="00EB3ED7">
        <w:rPr>
          <w:rFonts w:ascii="Arial" w:hAnsi="Arial" w:cs="Arial"/>
        </w:rPr>
        <w:t>.)</w:t>
      </w:r>
    </w:p>
    <w:p w:rsidR="00EB3ED7" w:rsidRPr="00EB3ED7" w:rsidRDefault="00EB3ED7" w:rsidP="00EB3ED7">
      <w:pPr>
        <w:pStyle w:val="NormalWeb"/>
        <w:spacing w:before="0" w:beforeAutospacing="0" w:after="0" w:afterAutospacing="0"/>
        <w:jc w:val="both"/>
        <w:rPr>
          <w:rFonts w:ascii="Arial" w:hAnsi="Arial" w:cs="Arial"/>
        </w:rPr>
      </w:pPr>
      <w:r w:rsidRPr="00EB3ED7">
        <w:rPr>
          <w:rFonts w:ascii="Arial" w:hAnsi="Arial" w:cs="Arial"/>
        </w:rPr>
        <w:t>“</w:t>
      </w:r>
      <w:proofErr w:type="gramStart"/>
      <w:r w:rsidRPr="00EB3ED7">
        <w:rPr>
          <w:rFonts w:ascii="Arial" w:hAnsi="Arial" w:cs="Arial"/>
        </w:rPr>
        <w:t>frascos</w:t>
      </w:r>
      <w:proofErr w:type="gramEnd"/>
      <w:r w:rsidRPr="00EB3ED7">
        <w:rPr>
          <w:rFonts w:ascii="Arial" w:hAnsi="Arial" w:cs="Arial"/>
        </w:rPr>
        <w:t xml:space="preserve"> que possibilitem uma coleta de até 10 </w:t>
      </w:r>
      <w:proofErr w:type="spellStart"/>
      <w:r w:rsidRPr="00EB3ED7">
        <w:rPr>
          <w:rFonts w:ascii="Arial" w:hAnsi="Arial" w:cs="Arial"/>
        </w:rPr>
        <w:t>mL</w:t>
      </w:r>
      <w:proofErr w:type="spellEnd"/>
      <w:r w:rsidRPr="00EB3ED7">
        <w:rPr>
          <w:rFonts w:ascii="Arial" w:hAnsi="Arial" w:cs="Arial"/>
        </w:rPr>
        <w:t xml:space="preserve"> são os mais indicados, </w:t>
      </w:r>
      <w:r w:rsidRPr="00EB3ED7">
        <w:rPr>
          <w:rFonts w:ascii="Arial" w:hAnsi="Arial" w:cs="Arial"/>
          <w:b/>
          <w:bCs/>
          <w:color w:val="FF0000"/>
        </w:rPr>
        <w:t>totalizando 20ml por punção</w:t>
      </w:r>
      <w:r w:rsidRPr="00EB3ED7">
        <w:rPr>
          <w:rFonts w:ascii="Arial" w:hAnsi="Arial" w:cs="Arial"/>
        </w:rPr>
        <w:t xml:space="preserve">, distribuídos pelo número de frascos preconizados, ou seja, um par de frascos por punção / amostra.” (MICROBIOLOGIA CLÍNICA PARA O CONTROLE DE INFECÇÃO RELACIONADA À ASSISTÊNCIA À SAÚDE-ANVISA. 1ªed, 2010. Disponível em: </w:t>
      </w:r>
      <w:hyperlink r:id="rId9" w:history="1">
        <w:r w:rsidRPr="00EB3ED7">
          <w:rPr>
            <w:rStyle w:val="Hyperlink"/>
            <w:rFonts w:ascii="Arial" w:hAnsi="Arial" w:cs="Arial"/>
          </w:rPr>
          <w:t>https://www.saude.go.gov.br/images/imagens_migradas/upload/arquivos/2017-02/modulo-4---</w:t>
        </w:r>
        <w:r w:rsidRPr="00EB3ED7">
          <w:rPr>
            <w:rStyle w:val="Hyperlink"/>
            <w:rFonts w:ascii="Arial" w:hAnsi="Arial" w:cs="Arial"/>
          </w:rPr>
          <w:lastRenderedPageBreak/>
          <w:t>procedimentos-laboratoriais---da-requisicao-do-exame-a-analise-microbiologica-e-laudo-final.pdf</w:t>
        </w:r>
      </w:hyperlink>
      <w:r w:rsidRPr="00EB3ED7">
        <w:rPr>
          <w:rFonts w:ascii="Arial" w:hAnsi="Arial" w:cs="Arial"/>
        </w:rPr>
        <w:t xml:space="preserve">.) </w:t>
      </w:r>
    </w:p>
    <w:p w:rsidR="00EB3ED7" w:rsidRPr="00EB3ED7" w:rsidRDefault="00EB3ED7" w:rsidP="00EB3ED7">
      <w:pPr>
        <w:pStyle w:val="Default"/>
        <w:jc w:val="both"/>
        <w:rPr>
          <w:bCs/>
          <w:color w:val="auto"/>
        </w:rPr>
      </w:pPr>
      <w:r w:rsidRPr="00EB3ED7">
        <w:t>A questão se trata do volume de sangue para hemocultura em paciente adulto. Não se trata de volume por frasco. Desse modo, a coleta se faz em mais de uma punção, perfazendo o volume aproximado de 40ml.</w:t>
      </w:r>
    </w:p>
    <w:p w:rsidR="00EB3ED7" w:rsidRDefault="00EB3ED7" w:rsidP="00EB3ED7">
      <w:pPr>
        <w:pStyle w:val="Default"/>
        <w:jc w:val="both"/>
        <w:rPr>
          <w:bCs/>
          <w:color w:val="auto"/>
        </w:rPr>
      </w:pPr>
    </w:p>
    <w:p w:rsidR="00EB3ED7" w:rsidRDefault="00EB3ED7" w:rsidP="00EB3ED7">
      <w:pPr>
        <w:pStyle w:val="Default"/>
        <w:jc w:val="both"/>
        <w:rPr>
          <w:bCs/>
          <w:color w:val="auto"/>
        </w:rPr>
      </w:pPr>
      <w:r>
        <w:rPr>
          <w:bCs/>
          <w:color w:val="auto"/>
        </w:rPr>
        <w:t>Portanto, a alternativa correta é a divulgada no Gabarito Parcial.</w:t>
      </w:r>
    </w:p>
    <w:p w:rsidR="00EB3ED7" w:rsidRDefault="00EB3ED7" w:rsidP="000A78FC">
      <w:pPr>
        <w:pStyle w:val="Default"/>
        <w:jc w:val="both"/>
        <w:rPr>
          <w:b/>
          <w:bCs/>
          <w:color w:val="auto"/>
        </w:rPr>
      </w:pPr>
    </w:p>
    <w:p w:rsidR="00EB3ED7" w:rsidRDefault="00EB3ED7" w:rsidP="00EB3ED7">
      <w:pPr>
        <w:pStyle w:val="Default"/>
        <w:jc w:val="both"/>
        <w:rPr>
          <w:b/>
          <w:bCs/>
          <w:color w:val="auto"/>
        </w:rPr>
      </w:pPr>
      <w:r>
        <w:rPr>
          <w:b/>
          <w:bCs/>
          <w:color w:val="auto"/>
        </w:rPr>
        <w:t>QUESTÃO 39</w:t>
      </w:r>
    </w:p>
    <w:p w:rsidR="00EB3ED7" w:rsidRDefault="00EB3ED7" w:rsidP="00EB3ED7">
      <w:pPr>
        <w:pStyle w:val="Default"/>
        <w:jc w:val="both"/>
        <w:rPr>
          <w:b/>
          <w:bCs/>
          <w:color w:val="auto"/>
        </w:rPr>
      </w:pPr>
      <w:r>
        <w:rPr>
          <w:b/>
          <w:bCs/>
          <w:color w:val="auto"/>
        </w:rPr>
        <w:t>RECURSO IMPROCEDENTE</w:t>
      </w:r>
    </w:p>
    <w:p w:rsidR="00EB3ED7" w:rsidRDefault="00EB3ED7" w:rsidP="00EB3ED7">
      <w:pPr>
        <w:pStyle w:val="Default"/>
        <w:jc w:val="both"/>
        <w:rPr>
          <w:b/>
          <w:bCs/>
          <w:color w:val="auto"/>
        </w:rPr>
      </w:pPr>
      <w:r>
        <w:rPr>
          <w:b/>
          <w:bCs/>
          <w:color w:val="auto"/>
        </w:rPr>
        <w:t>JUSTIFICATIVA</w:t>
      </w:r>
    </w:p>
    <w:p w:rsidR="00EB3ED7" w:rsidRPr="00EB3ED7" w:rsidRDefault="00EB3ED7" w:rsidP="00EB3ED7">
      <w:pPr>
        <w:pStyle w:val="Default"/>
        <w:jc w:val="both"/>
        <w:rPr>
          <w:b/>
          <w:bCs/>
          <w:color w:val="auto"/>
        </w:rPr>
      </w:pPr>
    </w:p>
    <w:p w:rsidR="00EB3ED7" w:rsidRPr="00EB3ED7" w:rsidRDefault="00EB3ED7" w:rsidP="00EB3ED7">
      <w:pPr>
        <w:pStyle w:val="NormalWeb"/>
        <w:spacing w:before="0" w:beforeAutospacing="0" w:after="0" w:afterAutospacing="0"/>
        <w:jc w:val="both"/>
        <w:rPr>
          <w:rFonts w:ascii="Arial" w:hAnsi="Arial" w:cs="Arial"/>
        </w:rPr>
      </w:pPr>
      <w:r w:rsidRPr="00EB3ED7">
        <w:rPr>
          <w:rFonts w:ascii="Arial" w:hAnsi="Arial" w:cs="Arial"/>
        </w:rPr>
        <w:t xml:space="preserve">“Uma amostra em branco refere-se ao uso da amostra para zerar um instrumento durante um procedimento de teste. Uma amostra em branco pode corrigir possíveis erros de cor ou turbidez existentes na amostra antes da adição dos reagentes...” (Diferença entre branco do reagente e branco da amostra. Disponível em: </w:t>
      </w:r>
      <w:hyperlink r:id="rId10" w:history="1">
        <w:r w:rsidRPr="00EB3ED7">
          <w:rPr>
            <w:rStyle w:val="Hyperlink"/>
            <w:rFonts w:ascii="Arial" w:hAnsi="Arial" w:cs="Arial"/>
          </w:rPr>
          <w:t>https://suporte.hexis.com.br/app/answers/answer_view/a_id/1027161/~/qual-%C3%A9-a-diferen%C3%A7a-entre-branco-do-reagente-e-branco-da-amostra%3F-</w:t>
        </w:r>
      </w:hyperlink>
      <w:r w:rsidRPr="00EB3ED7">
        <w:rPr>
          <w:rFonts w:ascii="Arial" w:hAnsi="Arial" w:cs="Arial"/>
        </w:rPr>
        <w:t>.)</w:t>
      </w:r>
    </w:p>
    <w:p w:rsidR="00D30200" w:rsidRDefault="00D30200" w:rsidP="004A202E">
      <w:pPr>
        <w:pStyle w:val="Default"/>
        <w:jc w:val="both"/>
        <w:rPr>
          <w:b/>
          <w:bCs/>
          <w:color w:val="auto"/>
        </w:rPr>
      </w:pPr>
    </w:p>
    <w:p w:rsidR="00EB3ED7" w:rsidRDefault="00EB3ED7" w:rsidP="00EB3ED7">
      <w:pPr>
        <w:pStyle w:val="Default"/>
        <w:jc w:val="both"/>
        <w:rPr>
          <w:bCs/>
          <w:color w:val="auto"/>
        </w:rPr>
      </w:pPr>
      <w:r>
        <w:rPr>
          <w:bCs/>
          <w:color w:val="auto"/>
        </w:rPr>
        <w:t>Portanto, a alternativa correta é a divulgada no Gabarito Parcial.</w:t>
      </w:r>
    </w:p>
    <w:p w:rsidR="00D30200" w:rsidRDefault="00D30200" w:rsidP="004A202E">
      <w:pPr>
        <w:pStyle w:val="Default"/>
        <w:jc w:val="both"/>
        <w:rPr>
          <w:b/>
          <w:bCs/>
          <w:color w:val="auto"/>
        </w:rPr>
      </w:pPr>
    </w:p>
    <w:p w:rsidR="00EB3ED7" w:rsidRDefault="00EB3ED7" w:rsidP="004A202E">
      <w:pPr>
        <w:pStyle w:val="Default"/>
        <w:jc w:val="both"/>
        <w:rPr>
          <w:b/>
          <w:bCs/>
          <w:color w:val="auto"/>
        </w:rPr>
      </w:pPr>
    </w:p>
    <w:p w:rsidR="00A1227A" w:rsidRPr="003E3B27" w:rsidRDefault="00A1227A" w:rsidP="00A1227A">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ENFERMEIRO</w:t>
      </w:r>
    </w:p>
    <w:p w:rsidR="00A1227A" w:rsidRPr="003E3B27" w:rsidRDefault="00A1227A" w:rsidP="00A1227A">
      <w:pPr>
        <w:rPr>
          <w:rFonts w:ascii="Times New Roman" w:hAnsi="Times New Roman"/>
          <w:sz w:val="24"/>
          <w:szCs w:val="24"/>
          <w:u w:val="single"/>
        </w:rPr>
      </w:pPr>
    </w:p>
    <w:p w:rsidR="00A1227A" w:rsidRDefault="00A1227A" w:rsidP="00A1227A">
      <w:pPr>
        <w:pStyle w:val="Default"/>
        <w:jc w:val="both"/>
        <w:rPr>
          <w:b/>
          <w:bCs/>
          <w:color w:val="auto"/>
        </w:rPr>
      </w:pPr>
      <w:r w:rsidRPr="003E3B27">
        <w:rPr>
          <w:b/>
          <w:bCs/>
          <w:color w:val="auto"/>
        </w:rPr>
        <w:t xml:space="preserve">RECORRENTE: </w:t>
      </w:r>
      <w:r>
        <w:rPr>
          <w:b/>
          <w:bCs/>
          <w:color w:val="auto"/>
        </w:rPr>
        <w:t>1</w:t>
      </w:r>
      <w:r w:rsidR="00E571DE">
        <w:rPr>
          <w:b/>
          <w:bCs/>
          <w:color w:val="auto"/>
        </w:rPr>
        <w:t>12396</w:t>
      </w:r>
      <w:r w:rsidRPr="003E3B27">
        <w:rPr>
          <w:b/>
          <w:bCs/>
          <w:color w:val="auto"/>
        </w:rPr>
        <w:t xml:space="preserve"> e Outros</w:t>
      </w:r>
    </w:p>
    <w:p w:rsidR="00E571DE" w:rsidRDefault="00E571DE" w:rsidP="00A1227A">
      <w:pPr>
        <w:pStyle w:val="Default"/>
        <w:jc w:val="both"/>
        <w:rPr>
          <w:b/>
          <w:bCs/>
          <w:color w:val="auto"/>
        </w:rPr>
      </w:pPr>
      <w:r>
        <w:rPr>
          <w:b/>
          <w:bCs/>
          <w:color w:val="auto"/>
        </w:rPr>
        <w:t>QUESTÃO 03</w:t>
      </w:r>
    </w:p>
    <w:p w:rsidR="00E571DE" w:rsidRDefault="00E571DE" w:rsidP="00A1227A">
      <w:pPr>
        <w:pStyle w:val="Default"/>
        <w:jc w:val="both"/>
        <w:rPr>
          <w:b/>
          <w:bCs/>
          <w:color w:val="auto"/>
        </w:rPr>
      </w:pPr>
      <w:r>
        <w:rPr>
          <w:b/>
          <w:bCs/>
          <w:color w:val="auto"/>
        </w:rPr>
        <w:t>RECURSO IMPROCEDENTE</w:t>
      </w:r>
    </w:p>
    <w:p w:rsidR="00E571DE" w:rsidRDefault="00E571DE" w:rsidP="00A1227A">
      <w:pPr>
        <w:pStyle w:val="Default"/>
        <w:jc w:val="both"/>
        <w:rPr>
          <w:b/>
          <w:bCs/>
          <w:color w:val="auto"/>
        </w:rPr>
      </w:pPr>
      <w:r>
        <w:rPr>
          <w:b/>
          <w:bCs/>
          <w:color w:val="auto"/>
        </w:rPr>
        <w:t>JUSTIFICATIVA</w:t>
      </w:r>
    </w:p>
    <w:p w:rsidR="00E571DE" w:rsidRDefault="00E571DE" w:rsidP="00A1227A">
      <w:pPr>
        <w:pStyle w:val="Default"/>
        <w:jc w:val="both"/>
        <w:rPr>
          <w:bCs/>
          <w:color w:val="auto"/>
        </w:rPr>
      </w:pPr>
      <w:r>
        <w:rPr>
          <w:bCs/>
          <w:color w:val="auto"/>
        </w:rPr>
        <w:t xml:space="preserve">Em “O dia nascia </w:t>
      </w:r>
      <w:r w:rsidRPr="00E571DE">
        <w:rPr>
          <w:bCs/>
          <w:color w:val="auto"/>
          <w:u w:val="single"/>
        </w:rPr>
        <w:t>atrás</w:t>
      </w:r>
      <w:r>
        <w:rPr>
          <w:bCs/>
          <w:color w:val="auto"/>
        </w:rPr>
        <w:t xml:space="preserve"> dos quintais</w:t>
      </w:r>
      <w:proofErr w:type="gramStart"/>
      <w:r>
        <w:rPr>
          <w:bCs/>
          <w:color w:val="auto"/>
        </w:rPr>
        <w:t>...”/</w:t>
      </w:r>
      <w:proofErr w:type="gramEnd"/>
      <w:r>
        <w:rPr>
          <w:bCs/>
          <w:color w:val="auto"/>
        </w:rPr>
        <w:t xml:space="preserve">As pensões </w:t>
      </w:r>
      <w:r>
        <w:rPr>
          <w:bCs/>
          <w:color w:val="auto"/>
          <w:u w:val="single"/>
        </w:rPr>
        <w:t>alegres</w:t>
      </w:r>
      <w:r>
        <w:rPr>
          <w:bCs/>
          <w:color w:val="auto"/>
        </w:rPr>
        <w:t xml:space="preserve">.../As casas também iam </w:t>
      </w:r>
      <w:r w:rsidRPr="003829D5">
        <w:rPr>
          <w:bCs/>
          <w:color w:val="auto"/>
          <w:u w:val="single"/>
        </w:rPr>
        <w:t>bêbadas</w:t>
      </w:r>
      <w:r w:rsidR="003829D5">
        <w:rPr>
          <w:bCs/>
          <w:color w:val="auto"/>
        </w:rPr>
        <w:t>, podemos perceber claramente o emprego da prosopopeia, ou seja, foram atribuídas características humanas a seres inanimados. Essa figura também é conhecida como personificação.</w:t>
      </w:r>
    </w:p>
    <w:p w:rsidR="00FB01BB" w:rsidRDefault="00FB01BB" w:rsidP="00A1227A">
      <w:pPr>
        <w:pStyle w:val="Default"/>
        <w:jc w:val="both"/>
        <w:rPr>
          <w:bCs/>
          <w:color w:val="auto"/>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FB01BB" w:rsidRPr="00E571DE" w:rsidRDefault="00FB01BB" w:rsidP="00A1227A">
      <w:pPr>
        <w:pStyle w:val="Default"/>
        <w:jc w:val="both"/>
        <w:rPr>
          <w:bCs/>
          <w:color w:val="auto"/>
        </w:rPr>
      </w:pPr>
    </w:p>
    <w:p w:rsidR="00A1227A" w:rsidRDefault="00A1227A" w:rsidP="00A1227A">
      <w:pPr>
        <w:pStyle w:val="Default"/>
        <w:jc w:val="both"/>
        <w:rPr>
          <w:b/>
          <w:bCs/>
          <w:color w:val="auto"/>
        </w:rPr>
      </w:pPr>
      <w:r>
        <w:rPr>
          <w:b/>
          <w:bCs/>
          <w:color w:val="auto"/>
        </w:rPr>
        <w:t>QUESTÃO 08</w:t>
      </w:r>
    </w:p>
    <w:p w:rsidR="00A1227A" w:rsidRDefault="00A1227A" w:rsidP="00A1227A">
      <w:pPr>
        <w:pStyle w:val="Default"/>
        <w:jc w:val="both"/>
        <w:rPr>
          <w:b/>
          <w:bCs/>
          <w:color w:val="auto"/>
        </w:rPr>
      </w:pPr>
      <w:r>
        <w:rPr>
          <w:b/>
          <w:bCs/>
          <w:color w:val="auto"/>
        </w:rPr>
        <w:t>RECURSO PROCEDENTE</w:t>
      </w:r>
    </w:p>
    <w:p w:rsidR="00A1227A" w:rsidRPr="001109C3" w:rsidRDefault="00A1227A" w:rsidP="00A1227A">
      <w:pPr>
        <w:pStyle w:val="Default"/>
        <w:jc w:val="both"/>
        <w:rPr>
          <w:b/>
          <w:bCs/>
          <w:color w:val="auto"/>
        </w:rPr>
      </w:pPr>
      <w:r>
        <w:rPr>
          <w:b/>
          <w:bCs/>
          <w:color w:val="auto"/>
        </w:rPr>
        <w:t>QUESTÃO NULA</w:t>
      </w:r>
    </w:p>
    <w:p w:rsidR="00A1227A" w:rsidRDefault="00A1227A" w:rsidP="00CC77AB">
      <w:pPr>
        <w:pStyle w:val="Default"/>
        <w:jc w:val="both"/>
      </w:pPr>
    </w:p>
    <w:p w:rsidR="00BE6913" w:rsidRDefault="00BE6913" w:rsidP="00CC77AB">
      <w:pPr>
        <w:pStyle w:val="Default"/>
        <w:jc w:val="both"/>
      </w:pPr>
    </w:p>
    <w:p w:rsidR="00BE6913" w:rsidRDefault="00BE6913" w:rsidP="00CC77AB">
      <w:pPr>
        <w:pStyle w:val="Default"/>
        <w:jc w:val="both"/>
      </w:pPr>
    </w:p>
    <w:p w:rsidR="0096443F" w:rsidRDefault="0096443F" w:rsidP="0096443F">
      <w:pPr>
        <w:pStyle w:val="Default"/>
        <w:jc w:val="both"/>
        <w:rPr>
          <w:b/>
          <w:bCs/>
          <w:color w:val="auto"/>
        </w:rPr>
      </w:pPr>
      <w:r>
        <w:rPr>
          <w:b/>
          <w:bCs/>
          <w:color w:val="auto"/>
        </w:rPr>
        <w:t>QUESTÃO 11</w:t>
      </w:r>
    </w:p>
    <w:p w:rsidR="0096443F" w:rsidRDefault="0096443F" w:rsidP="0096443F">
      <w:pPr>
        <w:pStyle w:val="Default"/>
        <w:jc w:val="both"/>
        <w:rPr>
          <w:b/>
          <w:bCs/>
          <w:color w:val="auto"/>
        </w:rPr>
      </w:pPr>
      <w:r>
        <w:rPr>
          <w:b/>
          <w:bCs/>
          <w:color w:val="auto"/>
        </w:rPr>
        <w:t>RECURSO PROCEDENTE</w:t>
      </w:r>
    </w:p>
    <w:p w:rsidR="0096443F" w:rsidRPr="001109C3" w:rsidRDefault="0096443F" w:rsidP="0096443F">
      <w:pPr>
        <w:pStyle w:val="Default"/>
        <w:jc w:val="both"/>
        <w:rPr>
          <w:b/>
          <w:bCs/>
          <w:color w:val="auto"/>
        </w:rPr>
      </w:pPr>
      <w:r>
        <w:rPr>
          <w:b/>
          <w:bCs/>
          <w:color w:val="auto"/>
        </w:rPr>
        <w:t>QUESTÃO NULA</w:t>
      </w:r>
    </w:p>
    <w:p w:rsidR="00505124" w:rsidRDefault="00505124" w:rsidP="00BF4EEF">
      <w:pPr>
        <w:pStyle w:val="Default"/>
        <w:jc w:val="both"/>
        <w:rPr>
          <w:b/>
          <w:bCs/>
          <w:color w:val="auto"/>
        </w:rPr>
      </w:pPr>
    </w:p>
    <w:p w:rsidR="00BF4EEF" w:rsidRDefault="00BF4EEF" w:rsidP="00BF4EEF">
      <w:pPr>
        <w:pStyle w:val="Default"/>
        <w:jc w:val="both"/>
        <w:rPr>
          <w:b/>
          <w:bCs/>
          <w:color w:val="auto"/>
        </w:rPr>
      </w:pPr>
      <w:r>
        <w:rPr>
          <w:b/>
          <w:bCs/>
          <w:color w:val="auto"/>
        </w:rPr>
        <w:t>QUESTÃO 15</w:t>
      </w:r>
    </w:p>
    <w:p w:rsidR="00BF4EEF" w:rsidRDefault="00BF4EEF" w:rsidP="00BF4EEF">
      <w:pPr>
        <w:pStyle w:val="Default"/>
        <w:jc w:val="both"/>
        <w:rPr>
          <w:b/>
          <w:bCs/>
          <w:color w:val="auto"/>
        </w:rPr>
      </w:pPr>
      <w:r>
        <w:rPr>
          <w:b/>
          <w:bCs/>
          <w:color w:val="auto"/>
        </w:rPr>
        <w:t>RECURSO IMPROCEDENTE</w:t>
      </w:r>
    </w:p>
    <w:p w:rsidR="00BF4EEF" w:rsidRDefault="00BF4EEF" w:rsidP="00BF4EEF">
      <w:pPr>
        <w:pStyle w:val="Default"/>
        <w:jc w:val="both"/>
        <w:rPr>
          <w:b/>
          <w:bCs/>
          <w:color w:val="auto"/>
        </w:rPr>
      </w:pPr>
      <w:r>
        <w:rPr>
          <w:b/>
          <w:bCs/>
          <w:color w:val="auto"/>
        </w:rPr>
        <w:lastRenderedPageBreak/>
        <w:t>JUSTIFICATIVA</w:t>
      </w:r>
    </w:p>
    <w:p w:rsidR="00BF4EEF" w:rsidRDefault="00BF4EEF" w:rsidP="00BF4EEF">
      <w:pPr>
        <w:pStyle w:val="Default"/>
        <w:jc w:val="both"/>
        <w:rPr>
          <w:bCs/>
          <w:color w:val="auto"/>
        </w:rPr>
      </w:pPr>
      <w:r>
        <w:rPr>
          <w:bCs/>
          <w:color w:val="auto"/>
        </w:rPr>
        <w:t>A declaração do item II é aberta, pois existe a variável x.</w:t>
      </w:r>
    </w:p>
    <w:p w:rsidR="00BF4EEF" w:rsidRDefault="00BF4EEF" w:rsidP="00BF4EEF">
      <w:pPr>
        <w:pStyle w:val="Default"/>
        <w:jc w:val="both"/>
        <w:rPr>
          <w:bCs/>
          <w:color w:val="auto"/>
        </w:rPr>
      </w:pPr>
      <w:r>
        <w:rPr>
          <w:bCs/>
          <w:color w:val="auto"/>
        </w:rPr>
        <w:t>A declaração do item III é aberta, pois não se sabe quem é a pessoa referente ao pronome Ela.</w:t>
      </w:r>
    </w:p>
    <w:p w:rsidR="00BF4EEF" w:rsidRDefault="00BF4EEF" w:rsidP="00BF4EEF">
      <w:pPr>
        <w:pStyle w:val="Default"/>
        <w:jc w:val="both"/>
        <w:rPr>
          <w:bCs/>
          <w:color w:val="auto"/>
        </w:rPr>
      </w:pPr>
      <w:r>
        <w:rPr>
          <w:bCs/>
          <w:color w:val="auto"/>
        </w:rPr>
        <w:t>A declaração do item IV é aberta, pois existe as variáveis b e c.</w:t>
      </w:r>
    </w:p>
    <w:p w:rsidR="00BF4EEF" w:rsidRDefault="00BF4EEF" w:rsidP="00BF4EEF">
      <w:pPr>
        <w:pStyle w:val="Default"/>
        <w:jc w:val="both"/>
        <w:rPr>
          <w:bCs/>
          <w:color w:val="auto"/>
        </w:rPr>
      </w:pPr>
    </w:p>
    <w:p w:rsidR="00BF4EEF" w:rsidRPr="00A62FB3" w:rsidRDefault="00BF4EEF" w:rsidP="00BF4EEF">
      <w:pPr>
        <w:pStyle w:val="Default"/>
        <w:jc w:val="both"/>
        <w:rPr>
          <w:bCs/>
          <w:color w:val="auto"/>
        </w:rPr>
      </w:pPr>
      <w:r>
        <w:rPr>
          <w:bCs/>
          <w:color w:val="auto"/>
        </w:rPr>
        <w:t xml:space="preserve">Apesar da questão possuir duas alternativas idênticas não compromete </w:t>
      </w:r>
      <w:r w:rsidR="006475CA">
        <w:rPr>
          <w:bCs/>
          <w:color w:val="auto"/>
        </w:rPr>
        <w:t>a mesma, uma vez que a alternativa correta não é nenhuma delas.</w:t>
      </w:r>
    </w:p>
    <w:p w:rsidR="00BF4EEF" w:rsidRDefault="00BF4EEF" w:rsidP="00BF4EEF">
      <w:pPr>
        <w:pStyle w:val="Default"/>
        <w:jc w:val="both"/>
        <w:rPr>
          <w:bCs/>
          <w:color w:val="auto"/>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245133" w:rsidRDefault="00245133" w:rsidP="00BF4EEF">
      <w:pPr>
        <w:pStyle w:val="Default"/>
        <w:jc w:val="both"/>
        <w:rPr>
          <w:bCs/>
          <w:color w:val="auto"/>
        </w:rPr>
      </w:pPr>
    </w:p>
    <w:p w:rsidR="00430ABD" w:rsidRDefault="00430ABD" w:rsidP="00430ABD">
      <w:pPr>
        <w:pStyle w:val="Default"/>
        <w:jc w:val="both"/>
        <w:rPr>
          <w:b/>
          <w:bCs/>
          <w:color w:val="auto"/>
        </w:rPr>
      </w:pPr>
      <w:r>
        <w:rPr>
          <w:b/>
          <w:bCs/>
          <w:color w:val="auto"/>
        </w:rPr>
        <w:t>QUESTÃO 18</w:t>
      </w:r>
    </w:p>
    <w:p w:rsidR="00430ABD" w:rsidRDefault="00430ABD" w:rsidP="00430ABD">
      <w:pPr>
        <w:pStyle w:val="Default"/>
        <w:jc w:val="both"/>
        <w:rPr>
          <w:b/>
          <w:bCs/>
          <w:color w:val="auto"/>
        </w:rPr>
      </w:pPr>
      <w:r>
        <w:rPr>
          <w:b/>
          <w:bCs/>
          <w:color w:val="auto"/>
        </w:rPr>
        <w:t>RECURSO IMPROCEDENTE</w:t>
      </w:r>
    </w:p>
    <w:p w:rsidR="00430ABD" w:rsidRDefault="00430ABD" w:rsidP="00430ABD">
      <w:pPr>
        <w:pStyle w:val="Default"/>
        <w:jc w:val="both"/>
        <w:rPr>
          <w:b/>
          <w:bCs/>
          <w:color w:val="auto"/>
        </w:rPr>
      </w:pPr>
      <w:r>
        <w:rPr>
          <w:b/>
          <w:bCs/>
          <w:color w:val="auto"/>
        </w:rPr>
        <w:t>JUSTIFICATIVA</w:t>
      </w:r>
    </w:p>
    <w:p w:rsidR="00430ABD" w:rsidRPr="00D30200" w:rsidRDefault="00430ABD" w:rsidP="00430ABD">
      <w:pPr>
        <w:pStyle w:val="NormalWeb"/>
        <w:rPr>
          <w:rStyle w:val="normaltextrun"/>
          <w:rFonts w:ascii="Arial" w:hAnsi="Arial" w:cs="Arial"/>
        </w:rPr>
      </w:pPr>
      <w:r w:rsidRPr="00D30200">
        <w:rPr>
          <w:rStyle w:val="normaltextrun"/>
          <w:rFonts w:ascii="Arial" w:hAnsi="Arial" w:cs="Arial"/>
        </w:rPr>
        <w:t xml:space="preserve">Resolução: Nas alternativas percebe – se que o denominador é 128 e pode – se confirmar através da resolução da questão que fornece corretamente o gabarito letra: </w:t>
      </w:r>
      <w:r w:rsidRPr="00D30200">
        <w:rPr>
          <w:rStyle w:val="normaltextrun"/>
          <w:rFonts w:ascii="Arial" w:hAnsi="Arial" w:cs="Arial"/>
          <w:b/>
          <w:bCs/>
        </w:rPr>
        <w:t>E</w:t>
      </w:r>
      <w:r w:rsidRPr="00D30200">
        <w:rPr>
          <w:rStyle w:val="normaltextrun"/>
          <w:rFonts w:ascii="Arial" w:hAnsi="Arial" w:cs="Arial"/>
        </w:rPr>
        <w:t>. Veja a seguir como se resolve:</w:t>
      </w:r>
    </w:p>
    <w:p w:rsidR="00430ABD" w:rsidRPr="00D30200" w:rsidRDefault="00430ABD" w:rsidP="00430ABD">
      <w:pPr>
        <w:pStyle w:val="NormalWeb"/>
        <w:rPr>
          <w:rFonts w:ascii="Arial" w:hAnsi="Arial" w:cs="Arial"/>
          <w:bCs/>
        </w:rPr>
      </w:pPr>
      <m:oMathPara>
        <m:oMath>
          <m:r>
            <w:rPr>
              <w:rFonts w:ascii="Cambria Math" w:hAnsi="Cambria Math" w:cs="Arial"/>
            </w:rPr>
            <m:t xml:space="preserve"> </m:t>
          </m:r>
          <m:r>
            <m:rPr>
              <m:sty m:val="p"/>
            </m:rPr>
            <w:rPr>
              <w:rFonts w:ascii="Cambria Math" w:hAnsi="Cambria Math" w:cs="Arial"/>
            </w:rPr>
            <m:t>P</m:t>
          </m:r>
          <m:r>
            <w:rPr>
              <w:rFonts w:ascii="Cambria Math" w:hAnsi="Cambria Math" w:cs="Arial"/>
            </w:rPr>
            <m:t>=</m:t>
          </m:r>
          <m:f>
            <m:fPr>
              <m:ctrlPr>
                <w:rPr>
                  <w:rFonts w:ascii="Cambria Math" w:hAnsi="Cambria Math" w:cs="Arial"/>
                  <w:bCs/>
                </w:rPr>
              </m:ctrlPr>
            </m:fPr>
            <m:num>
              <m:sSubSup>
                <m:sSubSupPr>
                  <m:ctrlPr>
                    <w:rPr>
                      <w:rStyle w:val="normaltextrun"/>
                      <w:rFonts w:ascii="Cambria Math" w:hAnsi="Cambria Math" w:cs="Arial"/>
                      <w:i/>
                    </w:rPr>
                  </m:ctrlPr>
                </m:sSubSupPr>
                <m:e>
                  <m:r>
                    <m:rPr>
                      <m:sty m:val="p"/>
                    </m:rPr>
                    <w:rPr>
                      <w:rStyle w:val="normaltextrun"/>
                      <w:rFonts w:ascii="Cambria Math" w:hAnsi="Cambria Math" w:cs="Arial"/>
                    </w:rPr>
                    <m:t>P</m:t>
                  </m:r>
                </m:e>
                <m:sub>
                  <m:r>
                    <w:rPr>
                      <w:rStyle w:val="normaltextrun"/>
                      <w:rFonts w:ascii="Cambria Math" w:hAnsi="Cambria Math" w:cs="Arial"/>
                    </w:rPr>
                    <m:t>7</m:t>
                  </m:r>
                </m:sub>
                <m:sup>
                  <m:r>
                    <w:rPr>
                      <w:rStyle w:val="normaltextrun"/>
                      <w:rFonts w:ascii="Cambria Math" w:hAnsi="Cambria Math" w:cs="Arial"/>
                    </w:rPr>
                    <m:t>3,4</m:t>
                  </m:r>
                </m:sup>
              </m:sSubSup>
            </m:num>
            <m:den>
              <m:sSup>
                <m:sSupPr>
                  <m:ctrlPr>
                    <w:rPr>
                      <w:rFonts w:ascii="Cambria Math" w:hAnsi="Cambria Math" w:cs="Arial"/>
                      <w:bCs/>
                      <w:i/>
                    </w:rPr>
                  </m:ctrlPr>
                </m:sSupPr>
                <m:e>
                  <m:r>
                    <w:rPr>
                      <w:rFonts w:ascii="Cambria Math" w:hAnsi="Cambria Math" w:cs="Arial"/>
                    </w:rPr>
                    <m:t>2</m:t>
                  </m:r>
                </m:e>
                <m:sup>
                  <m:r>
                    <w:rPr>
                      <w:rFonts w:ascii="Cambria Math" w:hAnsi="Cambria Math" w:cs="Arial"/>
                    </w:rPr>
                    <m:t>7</m:t>
                  </m:r>
                </m:sup>
              </m:sSup>
            </m:den>
          </m:f>
          <m: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35</m:t>
              </m:r>
            </m:num>
            <m:den>
              <m:r>
                <m:rPr>
                  <m:sty m:val="p"/>
                </m:rPr>
                <w:rPr>
                  <w:rFonts w:ascii="Cambria Math" w:hAnsi="Cambria Math" w:cs="Arial"/>
                </w:rPr>
                <m:t>128</m:t>
              </m:r>
            </m:den>
          </m:f>
        </m:oMath>
      </m:oMathPara>
    </w:p>
    <w:p w:rsidR="000A78FC" w:rsidRDefault="000A78FC" w:rsidP="000A78FC">
      <w:pPr>
        <w:pStyle w:val="Default"/>
        <w:jc w:val="both"/>
        <w:rPr>
          <w:bCs/>
          <w:color w:val="auto"/>
        </w:rPr>
      </w:pPr>
      <w:r>
        <w:rPr>
          <w:bCs/>
          <w:color w:val="auto"/>
        </w:rPr>
        <w:t>Portanto, a alternativa correta é a divulgada no Gabarito Parcial.</w:t>
      </w:r>
    </w:p>
    <w:p w:rsidR="000A78FC" w:rsidRPr="00435D5A" w:rsidRDefault="000A78FC" w:rsidP="000A78FC">
      <w:pPr>
        <w:pStyle w:val="Default"/>
        <w:jc w:val="both"/>
        <w:rPr>
          <w:bCs/>
          <w:color w:val="auto"/>
        </w:rPr>
      </w:pPr>
    </w:p>
    <w:p w:rsidR="003620B8" w:rsidRDefault="003620B8" w:rsidP="00BF4EEF">
      <w:pPr>
        <w:pStyle w:val="Default"/>
        <w:jc w:val="both"/>
        <w:rPr>
          <w:b/>
          <w:bCs/>
          <w:color w:val="auto"/>
        </w:rPr>
      </w:pPr>
      <w:r>
        <w:rPr>
          <w:b/>
          <w:bCs/>
          <w:color w:val="auto"/>
        </w:rPr>
        <w:t>QUESTÃO 21</w:t>
      </w:r>
    </w:p>
    <w:p w:rsidR="003620B8" w:rsidRDefault="003620B8" w:rsidP="00BF4EEF">
      <w:pPr>
        <w:pStyle w:val="Default"/>
        <w:jc w:val="both"/>
        <w:rPr>
          <w:b/>
          <w:bCs/>
          <w:color w:val="auto"/>
        </w:rPr>
      </w:pPr>
      <w:r>
        <w:rPr>
          <w:b/>
          <w:bCs/>
          <w:color w:val="auto"/>
        </w:rPr>
        <w:t>RECURSO IMPROCEDENTE</w:t>
      </w:r>
    </w:p>
    <w:p w:rsidR="003620B8" w:rsidRDefault="003620B8" w:rsidP="00BF4EEF">
      <w:pPr>
        <w:pStyle w:val="Default"/>
        <w:jc w:val="both"/>
        <w:rPr>
          <w:b/>
          <w:bCs/>
          <w:color w:val="auto"/>
        </w:rPr>
      </w:pPr>
      <w:r>
        <w:rPr>
          <w:b/>
          <w:bCs/>
          <w:color w:val="auto"/>
        </w:rPr>
        <w:t>JUSTIFICATIVA</w:t>
      </w:r>
    </w:p>
    <w:p w:rsidR="003620B8" w:rsidRPr="009F1258" w:rsidRDefault="003620B8" w:rsidP="003620B8">
      <w:pPr>
        <w:pStyle w:val="NormalWeb"/>
        <w:spacing w:before="0" w:beforeAutospacing="0" w:after="0" w:afterAutospacing="0"/>
        <w:jc w:val="both"/>
        <w:rPr>
          <w:rFonts w:ascii="Arial" w:hAnsi="Arial" w:cs="Arial"/>
        </w:rPr>
      </w:pPr>
      <w:r w:rsidRPr="009F1258">
        <w:rPr>
          <w:rFonts w:ascii="Arial" w:hAnsi="Arial" w:cs="Arial"/>
        </w:rPr>
        <w:t xml:space="preserve">A cetoacidose diabética é uma complicação metabólica aguda do diabetes caracterizada por hiperglicemia, </w:t>
      </w:r>
      <w:proofErr w:type="spellStart"/>
      <w:r w:rsidRPr="009F1258">
        <w:rPr>
          <w:rFonts w:ascii="Arial" w:hAnsi="Arial" w:cs="Arial"/>
        </w:rPr>
        <w:t>hipercetonemia</w:t>
      </w:r>
      <w:proofErr w:type="spellEnd"/>
      <w:r w:rsidRPr="009F1258">
        <w:rPr>
          <w:rFonts w:ascii="Arial" w:hAnsi="Arial" w:cs="Arial"/>
        </w:rPr>
        <w:t xml:space="preserve"> e acidose metabólica.</w:t>
      </w:r>
    </w:p>
    <w:p w:rsidR="003620B8" w:rsidRPr="009F1258" w:rsidRDefault="003620B8" w:rsidP="003620B8">
      <w:pPr>
        <w:pStyle w:val="NormalWeb"/>
        <w:spacing w:before="0" w:beforeAutospacing="0" w:after="0" w:afterAutospacing="0"/>
        <w:jc w:val="both"/>
        <w:rPr>
          <w:rFonts w:ascii="Arial" w:hAnsi="Arial" w:cs="Arial"/>
        </w:rPr>
      </w:pPr>
      <w:r w:rsidRPr="009F1258">
        <w:rPr>
          <w:rFonts w:ascii="Arial" w:hAnsi="Arial" w:cs="Arial"/>
        </w:rPr>
        <w:t>A acidose é corrigida com hidratação venosa e insulina; considerar bicarbonato somente em caso de acidose acentuada (pH &lt; 7) persistir após 1 hora de tratamento.</w:t>
      </w:r>
    </w:p>
    <w:p w:rsidR="003620B8" w:rsidRPr="009F1258" w:rsidRDefault="003620B8" w:rsidP="003620B8">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3620B8" w:rsidRDefault="003620B8" w:rsidP="003620B8">
      <w:pPr>
        <w:pStyle w:val="Default"/>
        <w:jc w:val="both"/>
      </w:pPr>
    </w:p>
    <w:p w:rsidR="003620B8" w:rsidRDefault="003620B8" w:rsidP="003620B8">
      <w:pPr>
        <w:pStyle w:val="Default"/>
        <w:jc w:val="both"/>
        <w:rPr>
          <w:b/>
        </w:rPr>
      </w:pPr>
      <w:r>
        <w:rPr>
          <w:b/>
        </w:rPr>
        <w:t>QUESTÃO 24</w:t>
      </w:r>
    </w:p>
    <w:p w:rsidR="003620B8" w:rsidRDefault="003620B8" w:rsidP="003620B8">
      <w:pPr>
        <w:pStyle w:val="Default"/>
        <w:jc w:val="both"/>
        <w:rPr>
          <w:b/>
        </w:rPr>
      </w:pPr>
      <w:r>
        <w:rPr>
          <w:b/>
        </w:rPr>
        <w:t>RECURSO IMPROCEDENTE</w:t>
      </w:r>
    </w:p>
    <w:p w:rsidR="003620B8" w:rsidRDefault="003620B8" w:rsidP="003620B8">
      <w:pPr>
        <w:pStyle w:val="Default"/>
        <w:jc w:val="both"/>
        <w:rPr>
          <w:b/>
        </w:rPr>
      </w:pPr>
      <w:r>
        <w:rPr>
          <w:b/>
        </w:rPr>
        <w:t>JUSTIFICATIVA</w:t>
      </w:r>
    </w:p>
    <w:p w:rsidR="003620B8" w:rsidRPr="009F1258" w:rsidRDefault="003620B8" w:rsidP="003620B8">
      <w:pPr>
        <w:pStyle w:val="NormalWeb"/>
        <w:spacing w:before="0" w:beforeAutospacing="0" w:after="0" w:afterAutospacing="0"/>
        <w:jc w:val="both"/>
        <w:rPr>
          <w:rFonts w:ascii="Arial" w:hAnsi="Arial" w:cs="Arial"/>
        </w:rPr>
      </w:pPr>
      <w:r>
        <w:rPr>
          <w:rFonts w:ascii="Arial" w:hAnsi="Arial" w:cs="Arial"/>
        </w:rPr>
        <w:t>A</w:t>
      </w:r>
      <w:r w:rsidRPr="009F1258">
        <w:rPr>
          <w:rFonts w:ascii="Arial" w:hAnsi="Arial" w:cs="Arial"/>
        </w:rPr>
        <w:t xml:space="preserve"> questão baseou-se no tema: “Introdução à enfermagem: fundamentos de enfermagem”, descrito no edital e que abarca o assunto abordado na questão.</w:t>
      </w:r>
    </w:p>
    <w:p w:rsidR="003620B8" w:rsidRPr="009F1258" w:rsidRDefault="003620B8" w:rsidP="003620B8">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BA0F1E" w:rsidRDefault="00BA0F1E" w:rsidP="005D6EE3">
      <w:pPr>
        <w:pStyle w:val="Default"/>
        <w:jc w:val="both"/>
        <w:rPr>
          <w:b/>
        </w:rPr>
      </w:pPr>
    </w:p>
    <w:p w:rsidR="005D6EE3" w:rsidRDefault="005D6EE3" w:rsidP="005D6EE3">
      <w:pPr>
        <w:pStyle w:val="Default"/>
        <w:jc w:val="both"/>
        <w:rPr>
          <w:b/>
        </w:rPr>
      </w:pPr>
      <w:r>
        <w:rPr>
          <w:b/>
        </w:rPr>
        <w:t>QUESTÃO 25</w:t>
      </w:r>
    </w:p>
    <w:p w:rsidR="005D6EE3" w:rsidRDefault="005D6EE3" w:rsidP="005D6EE3">
      <w:pPr>
        <w:pStyle w:val="Default"/>
        <w:jc w:val="both"/>
        <w:rPr>
          <w:b/>
        </w:rPr>
      </w:pPr>
      <w:r>
        <w:rPr>
          <w:b/>
        </w:rPr>
        <w:t>RECURSO IMPROCEDENTE</w:t>
      </w:r>
    </w:p>
    <w:p w:rsidR="005D6EE3" w:rsidRDefault="005D6EE3" w:rsidP="005D6EE3">
      <w:pPr>
        <w:pStyle w:val="Default"/>
        <w:jc w:val="both"/>
        <w:rPr>
          <w:b/>
        </w:rPr>
      </w:pPr>
      <w:r>
        <w:rPr>
          <w:b/>
        </w:rPr>
        <w:t>JUSTIFICATIVA</w:t>
      </w:r>
    </w:p>
    <w:p w:rsidR="005D6EE3" w:rsidRPr="005D6EE3" w:rsidRDefault="005D6EE3" w:rsidP="005D6EE3">
      <w:pPr>
        <w:pStyle w:val="Default"/>
        <w:jc w:val="both"/>
        <w:rPr>
          <w:b/>
        </w:rPr>
      </w:pPr>
    </w:p>
    <w:p w:rsidR="005D6EE3" w:rsidRDefault="005D6EE3" w:rsidP="005D6EE3">
      <w:pPr>
        <w:pStyle w:val="NormalWeb"/>
        <w:spacing w:before="0" w:beforeAutospacing="0" w:after="0" w:afterAutospacing="0"/>
        <w:jc w:val="both"/>
        <w:rPr>
          <w:rFonts w:ascii="Arial" w:hAnsi="Arial" w:cs="Arial"/>
        </w:rPr>
      </w:pPr>
      <w:r w:rsidRPr="005D6EE3">
        <w:rPr>
          <w:rFonts w:ascii="Arial" w:hAnsi="Arial" w:cs="Arial"/>
        </w:rPr>
        <w:t>A questão solicitou que fosse apontada a alternativa que apresentasse um estado que não fosse apresentado pelo paciente de acordo com os registros do profissional de enfermagem no prontuário.</w:t>
      </w:r>
    </w:p>
    <w:p w:rsidR="005D6EE3" w:rsidRPr="005D6EE3" w:rsidRDefault="005D6EE3" w:rsidP="005D6EE3">
      <w:pPr>
        <w:pStyle w:val="NormalWeb"/>
        <w:spacing w:before="0" w:beforeAutospacing="0" w:after="0" w:afterAutospacing="0"/>
        <w:jc w:val="both"/>
        <w:rPr>
          <w:rFonts w:ascii="Arial" w:hAnsi="Arial" w:cs="Arial"/>
        </w:rPr>
      </w:pPr>
    </w:p>
    <w:p w:rsidR="005D6EE3" w:rsidRDefault="005D6EE3" w:rsidP="005D6EE3">
      <w:pPr>
        <w:pStyle w:val="NormalWeb"/>
        <w:spacing w:before="0" w:beforeAutospacing="0" w:after="0" w:afterAutospacing="0"/>
        <w:jc w:val="both"/>
        <w:rPr>
          <w:rFonts w:ascii="Arial" w:hAnsi="Arial" w:cs="Arial"/>
        </w:rPr>
      </w:pPr>
      <w:r w:rsidRPr="005D6EE3">
        <w:rPr>
          <w:rFonts w:ascii="Arial" w:hAnsi="Arial" w:cs="Arial"/>
        </w:rPr>
        <w:t>O profissional de enfermagem registrou que o paciente apresentava:</w:t>
      </w:r>
    </w:p>
    <w:p w:rsidR="005D6EE3" w:rsidRPr="005D6EE3" w:rsidRDefault="005D6EE3" w:rsidP="005D6EE3">
      <w:pPr>
        <w:pStyle w:val="NormalWeb"/>
        <w:spacing w:before="0" w:beforeAutospacing="0" w:after="0" w:afterAutospacing="0"/>
        <w:jc w:val="both"/>
        <w:rPr>
          <w:rFonts w:ascii="Arial" w:hAnsi="Arial" w:cs="Arial"/>
        </w:rPr>
      </w:pPr>
    </w:p>
    <w:p w:rsidR="005D6EE3" w:rsidRPr="005D6EE3" w:rsidRDefault="005D6EE3" w:rsidP="005D6EE3">
      <w:pPr>
        <w:pStyle w:val="PargrafodaLista"/>
        <w:numPr>
          <w:ilvl w:val="0"/>
          <w:numId w:val="16"/>
        </w:numPr>
        <w:spacing w:line="240" w:lineRule="auto"/>
        <w:jc w:val="both"/>
        <w:rPr>
          <w:rFonts w:ascii="Arial" w:hAnsi="Arial" w:cs="Arial"/>
          <w:sz w:val="24"/>
          <w:szCs w:val="24"/>
        </w:rPr>
      </w:pPr>
      <w:proofErr w:type="spellStart"/>
      <w:r w:rsidRPr="005D6EE3">
        <w:rPr>
          <w:rFonts w:ascii="Arial" w:hAnsi="Arial" w:cs="Arial"/>
          <w:sz w:val="24"/>
          <w:szCs w:val="24"/>
        </w:rPr>
        <w:t>Nictúria</w:t>
      </w:r>
      <w:proofErr w:type="spellEnd"/>
      <w:r w:rsidRPr="005D6EE3">
        <w:rPr>
          <w:rFonts w:ascii="Arial" w:hAnsi="Arial" w:cs="Arial"/>
          <w:sz w:val="24"/>
          <w:szCs w:val="24"/>
        </w:rPr>
        <w:t>: Emissão de urina mais abundante ou frequente à noite que durante o dia. (</w:t>
      </w:r>
      <w:proofErr w:type="gramStart"/>
      <w:r w:rsidRPr="005D6EE3">
        <w:rPr>
          <w:rFonts w:ascii="Arial" w:hAnsi="Arial" w:cs="Arial"/>
          <w:sz w:val="24"/>
          <w:szCs w:val="24"/>
        </w:rPr>
        <w:t>alternativa</w:t>
      </w:r>
      <w:proofErr w:type="gramEnd"/>
      <w:r w:rsidRPr="005D6EE3">
        <w:rPr>
          <w:rFonts w:ascii="Arial" w:hAnsi="Arial" w:cs="Arial"/>
          <w:sz w:val="24"/>
          <w:szCs w:val="24"/>
        </w:rPr>
        <w:t xml:space="preserve"> “E”)</w:t>
      </w:r>
    </w:p>
    <w:p w:rsidR="005D6EE3" w:rsidRPr="005D6EE3" w:rsidRDefault="005D6EE3" w:rsidP="005D6EE3">
      <w:pPr>
        <w:pStyle w:val="PargrafodaLista"/>
        <w:numPr>
          <w:ilvl w:val="0"/>
          <w:numId w:val="16"/>
        </w:numPr>
        <w:spacing w:line="240" w:lineRule="auto"/>
        <w:jc w:val="both"/>
        <w:rPr>
          <w:rFonts w:ascii="Arial" w:hAnsi="Arial" w:cs="Arial"/>
          <w:sz w:val="24"/>
          <w:szCs w:val="24"/>
        </w:rPr>
      </w:pPr>
      <w:r w:rsidRPr="005D6EE3">
        <w:rPr>
          <w:rFonts w:ascii="Arial" w:hAnsi="Arial" w:cs="Arial"/>
          <w:sz w:val="24"/>
          <w:szCs w:val="24"/>
        </w:rPr>
        <w:t>Ascite: Acúmulo de líquido na cavidade peritoneal. (</w:t>
      </w:r>
      <w:proofErr w:type="gramStart"/>
      <w:r w:rsidRPr="005D6EE3">
        <w:rPr>
          <w:rFonts w:ascii="Arial" w:hAnsi="Arial" w:cs="Arial"/>
          <w:sz w:val="24"/>
          <w:szCs w:val="24"/>
        </w:rPr>
        <w:t>alternativa</w:t>
      </w:r>
      <w:proofErr w:type="gramEnd"/>
      <w:r w:rsidRPr="005D6EE3">
        <w:rPr>
          <w:rFonts w:ascii="Arial" w:hAnsi="Arial" w:cs="Arial"/>
          <w:sz w:val="24"/>
          <w:szCs w:val="24"/>
        </w:rPr>
        <w:t xml:space="preserve"> “C”)</w:t>
      </w:r>
    </w:p>
    <w:p w:rsidR="005D6EE3" w:rsidRPr="005D6EE3" w:rsidRDefault="005D6EE3" w:rsidP="005D6EE3">
      <w:pPr>
        <w:pStyle w:val="PargrafodaLista"/>
        <w:numPr>
          <w:ilvl w:val="0"/>
          <w:numId w:val="16"/>
        </w:numPr>
        <w:spacing w:line="240" w:lineRule="auto"/>
        <w:jc w:val="both"/>
        <w:rPr>
          <w:rFonts w:ascii="Arial" w:hAnsi="Arial" w:cs="Arial"/>
          <w:sz w:val="24"/>
          <w:szCs w:val="24"/>
        </w:rPr>
      </w:pPr>
      <w:r w:rsidRPr="005D6EE3">
        <w:rPr>
          <w:rFonts w:ascii="Arial" w:hAnsi="Arial" w:cs="Arial"/>
          <w:sz w:val="24"/>
          <w:szCs w:val="24"/>
        </w:rPr>
        <w:t>Mialgia: Dor muscular (alternativa “A”)</w:t>
      </w:r>
    </w:p>
    <w:p w:rsidR="005D6EE3" w:rsidRPr="005D6EE3" w:rsidRDefault="005D6EE3" w:rsidP="005D6EE3">
      <w:pPr>
        <w:pStyle w:val="PargrafodaLista"/>
        <w:numPr>
          <w:ilvl w:val="0"/>
          <w:numId w:val="16"/>
        </w:numPr>
        <w:spacing w:line="240" w:lineRule="auto"/>
        <w:jc w:val="both"/>
        <w:rPr>
          <w:rFonts w:ascii="Arial" w:hAnsi="Arial" w:cs="Arial"/>
          <w:sz w:val="24"/>
          <w:szCs w:val="24"/>
        </w:rPr>
      </w:pPr>
      <w:r w:rsidRPr="005D6EE3">
        <w:rPr>
          <w:rFonts w:ascii="Arial" w:hAnsi="Arial" w:cs="Arial"/>
          <w:sz w:val="24"/>
          <w:szCs w:val="24"/>
        </w:rPr>
        <w:t>Hemoptise: Expulsão pela boca de sangue procedente do aparelho respiratório. (</w:t>
      </w:r>
      <w:proofErr w:type="gramStart"/>
      <w:r w:rsidRPr="005D6EE3">
        <w:rPr>
          <w:rFonts w:ascii="Arial" w:hAnsi="Arial" w:cs="Arial"/>
          <w:sz w:val="24"/>
          <w:szCs w:val="24"/>
        </w:rPr>
        <w:t>alternativa</w:t>
      </w:r>
      <w:proofErr w:type="gramEnd"/>
      <w:r w:rsidRPr="005D6EE3">
        <w:rPr>
          <w:rFonts w:ascii="Arial" w:hAnsi="Arial" w:cs="Arial"/>
          <w:sz w:val="24"/>
          <w:szCs w:val="24"/>
        </w:rPr>
        <w:t xml:space="preserve"> “D”)</w:t>
      </w:r>
    </w:p>
    <w:p w:rsidR="005D6EE3" w:rsidRPr="005D6EE3" w:rsidRDefault="005D6EE3" w:rsidP="005D6EE3">
      <w:pPr>
        <w:pStyle w:val="PargrafodaLista"/>
        <w:numPr>
          <w:ilvl w:val="0"/>
          <w:numId w:val="16"/>
        </w:numPr>
        <w:spacing w:line="240" w:lineRule="auto"/>
        <w:jc w:val="both"/>
        <w:rPr>
          <w:rFonts w:ascii="Arial" w:hAnsi="Arial" w:cs="Arial"/>
          <w:sz w:val="24"/>
          <w:szCs w:val="24"/>
        </w:rPr>
      </w:pPr>
      <w:r w:rsidRPr="005D6EE3">
        <w:rPr>
          <w:rFonts w:ascii="Arial" w:hAnsi="Arial" w:cs="Arial"/>
          <w:sz w:val="24"/>
          <w:szCs w:val="24"/>
        </w:rPr>
        <w:t xml:space="preserve">O paciente não apresentava igualdade no tamanho das pupilas, sendo por isso a alternativa “B” o único gabarito da questão.  No caso em tela o paciente apresentava </w:t>
      </w:r>
      <w:proofErr w:type="spellStart"/>
      <w:r w:rsidRPr="005D6EE3">
        <w:rPr>
          <w:rFonts w:ascii="Arial" w:hAnsi="Arial" w:cs="Arial"/>
          <w:sz w:val="24"/>
          <w:szCs w:val="24"/>
        </w:rPr>
        <w:t>Miose</w:t>
      </w:r>
      <w:proofErr w:type="spellEnd"/>
      <w:r w:rsidRPr="005D6EE3">
        <w:rPr>
          <w:rFonts w:ascii="Arial" w:hAnsi="Arial" w:cs="Arial"/>
          <w:sz w:val="24"/>
          <w:szCs w:val="24"/>
        </w:rPr>
        <w:t>.</w:t>
      </w:r>
    </w:p>
    <w:p w:rsidR="005D6EE3" w:rsidRPr="009F1258" w:rsidRDefault="005D6EE3" w:rsidP="005D6EE3">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5D6EE3" w:rsidRDefault="005D6EE3" w:rsidP="00CC77AB">
      <w:pPr>
        <w:pStyle w:val="Default"/>
        <w:jc w:val="both"/>
      </w:pPr>
    </w:p>
    <w:p w:rsidR="005D6EE3" w:rsidRDefault="000835B8" w:rsidP="00CC77AB">
      <w:pPr>
        <w:pStyle w:val="Default"/>
        <w:jc w:val="both"/>
        <w:rPr>
          <w:b/>
        </w:rPr>
      </w:pPr>
      <w:r>
        <w:rPr>
          <w:b/>
        </w:rPr>
        <w:t>QUESTÃO 28</w:t>
      </w:r>
    </w:p>
    <w:p w:rsidR="000835B8" w:rsidRDefault="000835B8" w:rsidP="00CC77AB">
      <w:pPr>
        <w:pStyle w:val="Default"/>
        <w:jc w:val="both"/>
        <w:rPr>
          <w:b/>
        </w:rPr>
      </w:pPr>
      <w:r>
        <w:rPr>
          <w:b/>
        </w:rPr>
        <w:t>RECURSO IMPROCEDENTE</w:t>
      </w:r>
    </w:p>
    <w:p w:rsidR="000835B8" w:rsidRDefault="000835B8" w:rsidP="00CC77AB">
      <w:pPr>
        <w:pStyle w:val="Default"/>
        <w:jc w:val="both"/>
        <w:rPr>
          <w:b/>
        </w:rPr>
      </w:pPr>
      <w:r>
        <w:rPr>
          <w:b/>
        </w:rPr>
        <w:t>JUSTIFICATIVA</w:t>
      </w:r>
    </w:p>
    <w:p w:rsidR="000835B8" w:rsidRPr="00D51C2C" w:rsidRDefault="000835B8" w:rsidP="000835B8">
      <w:pPr>
        <w:pStyle w:val="Default"/>
        <w:jc w:val="both"/>
        <w:rPr>
          <w:b/>
          <w:sz w:val="8"/>
          <w:szCs w:val="8"/>
        </w:rPr>
      </w:pPr>
    </w:p>
    <w:p w:rsidR="000835B8" w:rsidRDefault="000835B8" w:rsidP="000835B8">
      <w:pPr>
        <w:pStyle w:val="NormalWeb"/>
        <w:spacing w:before="0" w:beforeAutospacing="0" w:after="0" w:afterAutospacing="0"/>
        <w:jc w:val="both"/>
        <w:rPr>
          <w:rFonts w:ascii="Arial" w:hAnsi="Arial" w:cs="Arial"/>
        </w:rPr>
      </w:pPr>
      <w:r w:rsidRPr="009F1258">
        <w:rPr>
          <w:rFonts w:ascii="Arial" w:hAnsi="Arial" w:cs="Arial"/>
        </w:rPr>
        <w:t>A questão baseou-se em diversas bibliografias sobre o tema:</w:t>
      </w:r>
    </w:p>
    <w:p w:rsidR="000835B8" w:rsidRPr="009F1258" w:rsidRDefault="000835B8" w:rsidP="000835B8">
      <w:pPr>
        <w:pStyle w:val="NormalWeb"/>
        <w:spacing w:before="0" w:beforeAutospacing="0" w:after="0" w:afterAutospacing="0"/>
        <w:jc w:val="both"/>
        <w:rPr>
          <w:rFonts w:ascii="Arial" w:hAnsi="Arial" w:cs="Arial"/>
        </w:rPr>
      </w:pPr>
    </w:p>
    <w:p w:rsidR="000835B8" w:rsidRPr="009F1258" w:rsidRDefault="000835B8" w:rsidP="000835B8">
      <w:pPr>
        <w:jc w:val="both"/>
        <w:rPr>
          <w:rFonts w:ascii="Arial" w:hAnsi="Arial" w:cs="Arial"/>
          <w:sz w:val="24"/>
          <w:szCs w:val="24"/>
        </w:rPr>
      </w:pPr>
      <w:r w:rsidRPr="009F1258">
        <w:rPr>
          <w:rFonts w:ascii="Arial" w:hAnsi="Arial" w:cs="Arial"/>
          <w:sz w:val="24"/>
          <w:szCs w:val="24"/>
        </w:rPr>
        <w:t>Alternativa “A”: Incorreta, pois “Gestantes têm o mesmo risco que não gestantes de apresentarem câncer do colo do útero ou suas lesões precursoras.”</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Alternativa “B”: Incorreta, pois “Mulheres HIV positivas devem ter o rastreamento citológico a cada seis meses”.</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 xml:space="preserve">Alternativa “C”: Correta, pois “Gestantes têm o mesmo risco que não gestantes de apresentarem câncer do colo do útero ou suas lesões precursoras. O achado dessas alterações durante o ciclo grávido puerperal reflete a oportunidade do rastreamento durante o pré-natal. Apesar de a JEC no ciclo gravídico-puerperal encontrar-se exteriorizada na </w:t>
      </w:r>
      <w:proofErr w:type="spellStart"/>
      <w:r w:rsidRPr="009F1258">
        <w:rPr>
          <w:rFonts w:ascii="Arial" w:hAnsi="Arial" w:cs="Arial"/>
        </w:rPr>
        <w:t>ectocérvice</w:t>
      </w:r>
      <w:proofErr w:type="spellEnd"/>
      <w:r w:rsidRPr="009F1258">
        <w:rPr>
          <w:rFonts w:ascii="Arial" w:hAnsi="Arial" w:cs="Arial"/>
        </w:rPr>
        <w:t xml:space="preserve"> na maioria das vezes, o que dispensaria a coleta </w:t>
      </w:r>
      <w:proofErr w:type="spellStart"/>
      <w:r w:rsidRPr="009F1258">
        <w:rPr>
          <w:rFonts w:ascii="Arial" w:hAnsi="Arial" w:cs="Arial"/>
        </w:rPr>
        <w:t>endocervical</w:t>
      </w:r>
      <w:proofErr w:type="spellEnd"/>
      <w:r w:rsidRPr="009F1258">
        <w:rPr>
          <w:rFonts w:ascii="Arial" w:hAnsi="Arial" w:cs="Arial"/>
        </w:rPr>
        <w:t xml:space="preserve">, a coleta de espécime </w:t>
      </w:r>
      <w:proofErr w:type="spellStart"/>
      <w:r w:rsidRPr="009F1258">
        <w:rPr>
          <w:rFonts w:ascii="Arial" w:hAnsi="Arial" w:cs="Arial"/>
        </w:rPr>
        <w:t>endocervical</w:t>
      </w:r>
      <w:proofErr w:type="spellEnd"/>
      <w:r w:rsidRPr="009F1258">
        <w:rPr>
          <w:rFonts w:ascii="Arial" w:hAnsi="Arial" w:cs="Arial"/>
        </w:rPr>
        <w:t xml:space="preserve"> não parece aumentar o risco sobre a gestação quando utilizada uma técnica adequada.”</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Alternativa “D”: Incorreta, pois “O início da coleta deve ser aos 25 anos de idade para as mulheres que já tiveram atividade sexual”.</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Alternativa “E”: Incorreta, pois “Os exames devem seguir até os 64 anos e serem interrompidos quando, após essa idade, as mulheres tiverem pelo menos dois exames negativos nos últimos cinco anos”.</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Referências:</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 xml:space="preserve">Diretrizes Brasileiras para o rastreamento do câncer do colo do útero/Instituto Nacional de Câncer José Alencar Gomes da Silva. Coordenação de Prevenção e </w:t>
      </w:r>
      <w:proofErr w:type="spellStart"/>
      <w:r w:rsidRPr="009F1258">
        <w:rPr>
          <w:rFonts w:ascii="Arial" w:hAnsi="Arial" w:cs="Arial"/>
        </w:rPr>
        <w:t>Vigilância.Divisão</w:t>
      </w:r>
      <w:proofErr w:type="spellEnd"/>
      <w:r w:rsidRPr="009F1258">
        <w:rPr>
          <w:rFonts w:ascii="Arial" w:hAnsi="Arial" w:cs="Arial"/>
        </w:rPr>
        <w:t xml:space="preserve"> de Detecção Precoce e Apoio a Organização de Rede-2 ed. </w:t>
      </w:r>
      <w:proofErr w:type="spellStart"/>
      <w:r w:rsidRPr="009F1258">
        <w:rPr>
          <w:rFonts w:ascii="Arial" w:hAnsi="Arial" w:cs="Arial"/>
        </w:rPr>
        <w:t>Ver.atual-Rio</w:t>
      </w:r>
      <w:proofErr w:type="spellEnd"/>
      <w:r w:rsidRPr="009F1258">
        <w:rPr>
          <w:rFonts w:ascii="Arial" w:hAnsi="Arial" w:cs="Arial"/>
        </w:rPr>
        <w:t xml:space="preserve"> de Janeiro: INCA,2016.</w:t>
      </w:r>
    </w:p>
    <w:p w:rsidR="000835B8" w:rsidRPr="009F1258" w:rsidRDefault="000835B8" w:rsidP="000835B8">
      <w:pPr>
        <w:pStyle w:val="NormalWeb"/>
        <w:spacing w:before="0" w:beforeAutospacing="0" w:after="0" w:afterAutospacing="0"/>
        <w:jc w:val="both"/>
        <w:rPr>
          <w:rFonts w:ascii="Arial" w:hAnsi="Arial" w:cs="Arial"/>
        </w:rPr>
      </w:pPr>
      <w:r w:rsidRPr="009F1258">
        <w:rPr>
          <w:rFonts w:ascii="Arial" w:hAnsi="Arial" w:cs="Arial"/>
        </w:rPr>
        <w:t>Controle dos cânceres do colo do útero e da mama/Ministério da Saúde, Secretaria de Atenção à Saúde, Departamento de Atenção Básica- 2. Ed-Brasília: Editora do Ministério da Saúde, 2013.</w:t>
      </w:r>
    </w:p>
    <w:p w:rsidR="000835B8" w:rsidRPr="009F1258" w:rsidRDefault="000835B8" w:rsidP="000835B8">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F07366" w:rsidRDefault="00F07366" w:rsidP="000835B8">
      <w:pPr>
        <w:pStyle w:val="Default"/>
        <w:jc w:val="both"/>
      </w:pPr>
    </w:p>
    <w:p w:rsidR="00F07366" w:rsidRDefault="00F07366" w:rsidP="000835B8">
      <w:pPr>
        <w:pStyle w:val="Default"/>
        <w:jc w:val="both"/>
        <w:rPr>
          <w:b/>
        </w:rPr>
      </w:pPr>
      <w:r>
        <w:rPr>
          <w:b/>
        </w:rPr>
        <w:t>QUESTÃO 30</w:t>
      </w:r>
    </w:p>
    <w:p w:rsidR="00F07366" w:rsidRDefault="00F07366" w:rsidP="000835B8">
      <w:pPr>
        <w:pStyle w:val="Default"/>
        <w:jc w:val="both"/>
        <w:rPr>
          <w:b/>
        </w:rPr>
      </w:pPr>
      <w:r>
        <w:rPr>
          <w:b/>
        </w:rPr>
        <w:t>RECURSO IMPROCEDENTE</w:t>
      </w:r>
    </w:p>
    <w:p w:rsidR="00F07366" w:rsidRDefault="00F07366" w:rsidP="000835B8">
      <w:pPr>
        <w:pStyle w:val="Default"/>
        <w:jc w:val="both"/>
        <w:rPr>
          <w:b/>
        </w:rPr>
      </w:pPr>
      <w:r>
        <w:rPr>
          <w:b/>
        </w:rPr>
        <w:t>JUSTIFICATIVA</w:t>
      </w:r>
    </w:p>
    <w:p w:rsidR="00F07366" w:rsidRPr="00D51C2C" w:rsidRDefault="00F07366" w:rsidP="00F07366">
      <w:pPr>
        <w:pStyle w:val="Default"/>
        <w:jc w:val="both"/>
        <w:rPr>
          <w:b/>
          <w:sz w:val="8"/>
          <w:szCs w:val="8"/>
        </w:rPr>
      </w:pPr>
    </w:p>
    <w:p w:rsidR="00F07366" w:rsidRPr="009F1258" w:rsidRDefault="00F07366" w:rsidP="00F07366">
      <w:pPr>
        <w:pStyle w:val="NormalWeb"/>
        <w:spacing w:before="0" w:beforeAutospacing="0" w:after="0" w:afterAutospacing="0"/>
        <w:jc w:val="both"/>
        <w:rPr>
          <w:rFonts w:ascii="Arial" w:hAnsi="Arial" w:cs="Arial"/>
        </w:rPr>
      </w:pPr>
      <w:r>
        <w:rPr>
          <w:rFonts w:ascii="Arial" w:hAnsi="Arial" w:cs="Arial"/>
        </w:rPr>
        <w:lastRenderedPageBreak/>
        <w:t>C</w:t>
      </w:r>
      <w:r w:rsidRPr="009F1258">
        <w:rPr>
          <w:rFonts w:ascii="Arial" w:hAnsi="Arial" w:cs="Arial"/>
        </w:rPr>
        <w:t>ada mama deve ser bem esvaziada, pois “</w:t>
      </w:r>
      <w:r w:rsidRPr="009F1258">
        <w:rPr>
          <w:rStyle w:val="fontstyle01"/>
          <w:rFonts w:ascii="Arial" w:eastAsiaTheme="majorEastAsia" w:hAnsi="Arial" w:cs="Arial"/>
          <w:sz w:val="24"/>
          <w:szCs w:val="24"/>
        </w:rPr>
        <w:t>A concentração de gordura no leite aumenta no decorrer de uma mamada. Assim, o leite</w:t>
      </w:r>
      <w:r w:rsidRPr="009F1258">
        <w:rPr>
          <w:rFonts w:ascii="Arial" w:hAnsi="Arial" w:cs="Arial"/>
          <w:color w:val="000000"/>
        </w:rPr>
        <w:t xml:space="preserve"> </w:t>
      </w:r>
      <w:r w:rsidRPr="009F1258">
        <w:rPr>
          <w:rStyle w:val="fontstyle01"/>
          <w:rFonts w:ascii="Arial" w:eastAsiaTheme="majorEastAsia" w:hAnsi="Arial" w:cs="Arial"/>
          <w:sz w:val="24"/>
          <w:szCs w:val="24"/>
        </w:rPr>
        <w:t>do final da mamada (chamado leite posterior) é mais rico em energia (calorias) e sacia melhor a</w:t>
      </w:r>
      <w:r w:rsidRPr="009F1258">
        <w:rPr>
          <w:rFonts w:ascii="Arial" w:hAnsi="Arial" w:cs="Arial"/>
          <w:color w:val="000000"/>
        </w:rPr>
        <w:t xml:space="preserve"> </w:t>
      </w:r>
      <w:r w:rsidRPr="009F1258">
        <w:rPr>
          <w:rStyle w:val="fontstyle01"/>
          <w:rFonts w:ascii="Arial" w:eastAsiaTheme="majorEastAsia" w:hAnsi="Arial" w:cs="Arial"/>
          <w:sz w:val="24"/>
          <w:szCs w:val="24"/>
        </w:rPr>
        <w:t xml:space="preserve">criança, daí a importância de a criança esvaziar bem a mama.” </w:t>
      </w:r>
      <w:r w:rsidRPr="009F1258">
        <w:rPr>
          <w:rFonts w:ascii="Arial" w:hAnsi="Arial" w:cs="Arial"/>
        </w:rPr>
        <w:t>Sendo assim, na mamada seguinte o bebê deve começar pela última mama oferecida, para que esvazie totalmente, estimulando a produção de mais leite. </w:t>
      </w:r>
    </w:p>
    <w:p w:rsidR="00F07366" w:rsidRPr="009F1258" w:rsidRDefault="00F07366" w:rsidP="00F07366">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D30200" w:rsidRDefault="00D30200" w:rsidP="00CC77AB">
      <w:pPr>
        <w:pStyle w:val="Default"/>
        <w:jc w:val="both"/>
        <w:rPr>
          <w:b/>
        </w:rPr>
      </w:pPr>
    </w:p>
    <w:p w:rsidR="00F07366" w:rsidRDefault="00F07366" w:rsidP="00CC77AB">
      <w:pPr>
        <w:pStyle w:val="Default"/>
        <w:jc w:val="both"/>
        <w:rPr>
          <w:b/>
        </w:rPr>
      </w:pPr>
      <w:r>
        <w:rPr>
          <w:b/>
        </w:rPr>
        <w:t>QUESTÃO 31</w:t>
      </w:r>
    </w:p>
    <w:p w:rsidR="00F07366" w:rsidRDefault="00F07366" w:rsidP="00CC77AB">
      <w:pPr>
        <w:pStyle w:val="Default"/>
        <w:jc w:val="both"/>
        <w:rPr>
          <w:b/>
        </w:rPr>
      </w:pPr>
      <w:r>
        <w:rPr>
          <w:b/>
        </w:rPr>
        <w:t>RECURSO IMPROCEDENTE</w:t>
      </w:r>
    </w:p>
    <w:p w:rsidR="00F07366" w:rsidRDefault="00F07366" w:rsidP="00CC77AB">
      <w:pPr>
        <w:pStyle w:val="Default"/>
        <w:jc w:val="both"/>
        <w:rPr>
          <w:b/>
        </w:rPr>
      </w:pPr>
      <w:r>
        <w:rPr>
          <w:b/>
        </w:rPr>
        <w:t>JUSTIFICATIVA</w:t>
      </w:r>
    </w:p>
    <w:p w:rsidR="00F07366" w:rsidRDefault="00F07366" w:rsidP="00F07366">
      <w:pPr>
        <w:pStyle w:val="Default"/>
        <w:jc w:val="both"/>
        <w:rPr>
          <w:b/>
        </w:rPr>
      </w:pPr>
    </w:p>
    <w:p w:rsidR="00F07366" w:rsidRDefault="00F07366" w:rsidP="00F07366">
      <w:pPr>
        <w:pStyle w:val="NormalWeb"/>
        <w:spacing w:before="0" w:beforeAutospacing="0" w:after="0" w:afterAutospacing="0"/>
        <w:rPr>
          <w:rFonts w:ascii="Arial" w:hAnsi="Arial" w:cs="Arial"/>
        </w:rPr>
      </w:pPr>
      <w:r w:rsidRPr="009F1258">
        <w:rPr>
          <w:rFonts w:ascii="Arial" w:hAnsi="Arial" w:cs="Arial"/>
        </w:rPr>
        <w:t>A questão foi baseada em três bibliografias:</w:t>
      </w:r>
    </w:p>
    <w:p w:rsidR="00F07366" w:rsidRPr="009F1258" w:rsidRDefault="00F07366" w:rsidP="00F07366">
      <w:pPr>
        <w:pStyle w:val="NormalWeb"/>
        <w:spacing w:before="0" w:beforeAutospacing="0" w:after="0" w:afterAutospacing="0"/>
        <w:rPr>
          <w:rFonts w:ascii="Arial" w:hAnsi="Arial" w:cs="Arial"/>
        </w:rPr>
      </w:pPr>
    </w:p>
    <w:p w:rsidR="00F07366" w:rsidRPr="009F1258" w:rsidRDefault="00F07366" w:rsidP="00F07366">
      <w:pPr>
        <w:pStyle w:val="NormalWeb"/>
        <w:spacing w:before="0" w:beforeAutospacing="0" w:after="0" w:afterAutospacing="0"/>
        <w:rPr>
          <w:rFonts w:ascii="Arial" w:hAnsi="Arial" w:cs="Arial"/>
        </w:rPr>
      </w:pPr>
      <w:r w:rsidRPr="009F1258">
        <w:rPr>
          <w:rFonts w:ascii="Arial" w:hAnsi="Arial" w:cs="Arial"/>
        </w:rPr>
        <w:t>Item I – Incorreto.</w:t>
      </w:r>
    </w:p>
    <w:p w:rsidR="00F07366" w:rsidRPr="009F1258" w:rsidRDefault="00F07366" w:rsidP="00F07366">
      <w:pPr>
        <w:pStyle w:val="NormalWeb"/>
        <w:spacing w:before="0" w:beforeAutospacing="0" w:after="0" w:afterAutospacing="0"/>
        <w:rPr>
          <w:rFonts w:ascii="Arial" w:hAnsi="Arial" w:cs="Arial"/>
        </w:rPr>
      </w:pPr>
      <w:r w:rsidRPr="009F1258">
        <w:rPr>
          <w:rFonts w:ascii="Arial" w:hAnsi="Arial" w:cs="Arial"/>
        </w:rPr>
        <w:t xml:space="preserve">Conforme Resolução </w:t>
      </w:r>
      <w:proofErr w:type="spellStart"/>
      <w:r w:rsidRPr="009F1258">
        <w:rPr>
          <w:rFonts w:ascii="Arial" w:hAnsi="Arial" w:cs="Arial"/>
        </w:rPr>
        <w:t>Cofen</w:t>
      </w:r>
      <w:proofErr w:type="spellEnd"/>
      <w:r w:rsidRPr="009F1258">
        <w:rPr>
          <w:rFonts w:ascii="Arial" w:hAnsi="Arial" w:cs="Arial"/>
        </w:rPr>
        <w:t xml:space="preserve"> 358/2009, foi descrito no item a etapa de Planejamento de Enfermagem e não de Avaliação de Enfermagem.</w:t>
      </w:r>
    </w:p>
    <w:p w:rsidR="00F07366" w:rsidRPr="009F1258" w:rsidRDefault="00F07366" w:rsidP="00F07366">
      <w:pPr>
        <w:pStyle w:val="NormalWeb"/>
        <w:spacing w:before="0" w:beforeAutospacing="0" w:after="0" w:afterAutospacing="0"/>
        <w:rPr>
          <w:rFonts w:ascii="Arial" w:hAnsi="Arial" w:cs="Arial"/>
        </w:rPr>
      </w:pPr>
      <w:r w:rsidRPr="009F1258">
        <w:rPr>
          <w:rFonts w:ascii="Arial" w:hAnsi="Arial" w:cs="Arial"/>
        </w:rPr>
        <w:t>Item II – Correto.</w:t>
      </w:r>
    </w:p>
    <w:p w:rsidR="00F07366" w:rsidRPr="009F1258" w:rsidRDefault="00F07366" w:rsidP="00F07366">
      <w:pPr>
        <w:jc w:val="both"/>
        <w:rPr>
          <w:rFonts w:ascii="Arial" w:hAnsi="Arial" w:cs="Arial"/>
          <w:sz w:val="24"/>
          <w:szCs w:val="24"/>
        </w:rPr>
      </w:pPr>
      <w:r w:rsidRPr="009F1258">
        <w:rPr>
          <w:rFonts w:ascii="Arial" w:hAnsi="Arial" w:cs="Arial"/>
          <w:sz w:val="24"/>
          <w:szCs w:val="24"/>
        </w:rPr>
        <w:t xml:space="preserve">Segundo o Guia Prático da Sistematização da assistência de Enfermagem-SAE, do </w:t>
      </w:r>
      <w:proofErr w:type="spellStart"/>
      <w:r w:rsidRPr="009F1258">
        <w:rPr>
          <w:rFonts w:ascii="Arial" w:hAnsi="Arial" w:cs="Arial"/>
          <w:sz w:val="24"/>
          <w:szCs w:val="24"/>
        </w:rPr>
        <w:t>Coren</w:t>
      </w:r>
      <w:proofErr w:type="spellEnd"/>
      <w:r w:rsidRPr="009F1258">
        <w:rPr>
          <w:rFonts w:ascii="Arial" w:hAnsi="Arial" w:cs="Arial"/>
          <w:sz w:val="24"/>
          <w:szCs w:val="24"/>
        </w:rPr>
        <w:t xml:space="preserve">-BA (2016), </w:t>
      </w:r>
      <w:proofErr w:type="gramStart"/>
      <w:r w:rsidRPr="009F1258">
        <w:rPr>
          <w:rFonts w:ascii="Arial" w:hAnsi="Arial" w:cs="Arial"/>
          <w:sz w:val="24"/>
          <w:szCs w:val="24"/>
        </w:rPr>
        <w:t>“ O</w:t>
      </w:r>
      <w:proofErr w:type="gramEnd"/>
      <w:r w:rsidRPr="009F1258">
        <w:rPr>
          <w:rFonts w:ascii="Arial" w:hAnsi="Arial" w:cs="Arial"/>
          <w:sz w:val="24"/>
          <w:szCs w:val="24"/>
        </w:rPr>
        <w:t xml:space="preserve"> Conselho Internacional de Enfermeiros orienta que não há um modelo teórico ou conceitual específico para a organização dos elementos da prática de enfermagem (diagnósticos, intervenções e resultados de enfermagem), podendo a seleção de o referencial teórico variar de acordo com o perfil do serviço e a clientela (pessoa, família ou coletividade).”</w:t>
      </w:r>
    </w:p>
    <w:p w:rsidR="00F07366" w:rsidRPr="009F1258" w:rsidRDefault="00F07366" w:rsidP="00F07366">
      <w:pPr>
        <w:pStyle w:val="NormalWeb"/>
        <w:spacing w:before="0" w:beforeAutospacing="0" w:after="0" w:afterAutospacing="0"/>
        <w:rPr>
          <w:rFonts w:ascii="Arial" w:hAnsi="Arial" w:cs="Arial"/>
        </w:rPr>
      </w:pPr>
      <w:r w:rsidRPr="009F1258">
        <w:rPr>
          <w:rFonts w:ascii="Arial" w:hAnsi="Arial" w:cs="Arial"/>
        </w:rPr>
        <w:t>Item III – Correto.</w:t>
      </w:r>
    </w:p>
    <w:p w:rsidR="00F07366" w:rsidRPr="009F1258" w:rsidRDefault="00F07366" w:rsidP="00F07366">
      <w:pPr>
        <w:jc w:val="both"/>
        <w:rPr>
          <w:rFonts w:ascii="Arial" w:hAnsi="Arial" w:cs="Arial"/>
          <w:sz w:val="24"/>
          <w:szCs w:val="24"/>
        </w:rPr>
      </w:pPr>
      <w:r w:rsidRPr="009F1258">
        <w:rPr>
          <w:rFonts w:ascii="Arial" w:hAnsi="Arial" w:cs="Arial"/>
          <w:sz w:val="24"/>
          <w:szCs w:val="24"/>
        </w:rPr>
        <w:t xml:space="preserve">Segundo o Guia para a Prática- Processo de Enfermagem, do </w:t>
      </w:r>
      <w:proofErr w:type="spellStart"/>
      <w:r w:rsidRPr="009F1258">
        <w:rPr>
          <w:rFonts w:ascii="Arial" w:hAnsi="Arial" w:cs="Arial"/>
          <w:sz w:val="24"/>
          <w:szCs w:val="24"/>
        </w:rPr>
        <w:t>Coren</w:t>
      </w:r>
      <w:proofErr w:type="spellEnd"/>
      <w:r w:rsidRPr="009F1258">
        <w:rPr>
          <w:rFonts w:ascii="Arial" w:hAnsi="Arial" w:cs="Arial"/>
          <w:sz w:val="24"/>
          <w:szCs w:val="24"/>
        </w:rPr>
        <w:t>-SP (2015), “Para cada resultado esperado, o enfermeiro deverá propor intervenções de enfermagem e prescrever ações de enfermagem que visem reduzir ou eliminar os fatores que contribuem para o diagnóstico, promover níveis mais elevados de saúde, prevenir problemas e/ou monitorar o estado de saúde atual ou o surgimento de problemas.”</w:t>
      </w:r>
    </w:p>
    <w:p w:rsidR="00F07366" w:rsidRPr="009F1258" w:rsidRDefault="00F07366" w:rsidP="00F07366">
      <w:pPr>
        <w:pStyle w:val="NormalWeb"/>
        <w:spacing w:before="0" w:beforeAutospacing="0" w:after="0" w:afterAutospacing="0"/>
        <w:jc w:val="both"/>
        <w:rPr>
          <w:rFonts w:ascii="Arial" w:hAnsi="Arial" w:cs="Arial"/>
        </w:rPr>
      </w:pPr>
    </w:p>
    <w:p w:rsidR="000A78FC" w:rsidRPr="00435D5A" w:rsidRDefault="000A78FC" w:rsidP="000A78FC">
      <w:pPr>
        <w:pStyle w:val="Default"/>
        <w:jc w:val="both"/>
        <w:rPr>
          <w:bCs/>
          <w:color w:val="auto"/>
        </w:rPr>
      </w:pPr>
      <w:r>
        <w:rPr>
          <w:bCs/>
          <w:color w:val="auto"/>
        </w:rPr>
        <w:t>Portanto, a alternativa correta é a divulgada no Gabarito Parcial.</w:t>
      </w:r>
    </w:p>
    <w:p w:rsidR="00D54B70" w:rsidRDefault="00D54B70" w:rsidP="00F07366">
      <w:pPr>
        <w:pStyle w:val="Default"/>
        <w:jc w:val="both"/>
        <w:rPr>
          <w:b/>
        </w:rPr>
      </w:pPr>
    </w:p>
    <w:p w:rsidR="003071D7" w:rsidRDefault="003071D7" w:rsidP="00F07366">
      <w:pPr>
        <w:pStyle w:val="Default"/>
        <w:jc w:val="both"/>
        <w:rPr>
          <w:b/>
        </w:rPr>
      </w:pPr>
    </w:p>
    <w:p w:rsidR="003071D7" w:rsidRDefault="003071D7" w:rsidP="00F07366">
      <w:pPr>
        <w:pStyle w:val="Default"/>
        <w:jc w:val="both"/>
        <w:rPr>
          <w:b/>
        </w:rPr>
      </w:pPr>
    </w:p>
    <w:p w:rsidR="003071D7" w:rsidRDefault="003071D7" w:rsidP="00F07366">
      <w:pPr>
        <w:pStyle w:val="Default"/>
        <w:jc w:val="both"/>
        <w:rPr>
          <w:b/>
        </w:rPr>
      </w:pPr>
    </w:p>
    <w:p w:rsidR="003071D7" w:rsidRDefault="003071D7" w:rsidP="00F07366">
      <w:pPr>
        <w:pStyle w:val="Default"/>
        <w:jc w:val="both"/>
        <w:rPr>
          <w:b/>
        </w:rPr>
      </w:pPr>
    </w:p>
    <w:p w:rsidR="00BA0F1E" w:rsidRDefault="00BA0F1E" w:rsidP="00F07366">
      <w:pPr>
        <w:pStyle w:val="Default"/>
        <w:jc w:val="both"/>
        <w:rPr>
          <w:b/>
        </w:rPr>
      </w:pPr>
    </w:p>
    <w:p w:rsidR="00F07366" w:rsidRDefault="00F07366" w:rsidP="00F07366">
      <w:pPr>
        <w:pStyle w:val="Default"/>
        <w:jc w:val="both"/>
        <w:rPr>
          <w:b/>
        </w:rPr>
      </w:pPr>
      <w:r>
        <w:rPr>
          <w:b/>
        </w:rPr>
        <w:t>QUESTÃO 32</w:t>
      </w:r>
    </w:p>
    <w:p w:rsidR="00F07366" w:rsidRDefault="00F07366" w:rsidP="00F07366">
      <w:pPr>
        <w:pStyle w:val="Default"/>
        <w:jc w:val="both"/>
        <w:rPr>
          <w:b/>
        </w:rPr>
      </w:pPr>
      <w:r>
        <w:rPr>
          <w:b/>
        </w:rPr>
        <w:t>RECURSO IMPROCEDENTE</w:t>
      </w:r>
    </w:p>
    <w:p w:rsidR="00F07366" w:rsidRDefault="00F07366" w:rsidP="00F07366">
      <w:pPr>
        <w:pStyle w:val="Default"/>
        <w:jc w:val="both"/>
        <w:rPr>
          <w:b/>
        </w:rPr>
      </w:pPr>
      <w:r>
        <w:rPr>
          <w:b/>
        </w:rPr>
        <w:t>JUSTIFICATIVA</w:t>
      </w:r>
    </w:p>
    <w:p w:rsidR="00F07366" w:rsidRPr="009F1258" w:rsidRDefault="00F07366" w:rsidP="00F07366">
      <w:pPr>
        <w:pStyle w:val="NormalWeb"/>
        <w:spacing w:before="120" w:beforeAutospacing="0" w:after="120" w:afterAutospacing="0"/>
        <w:jc w:val="both"/>
        <w:rPr>
          <w:rFonts w:ascii="Arial" w:hAnsi="Arial" w:cs="Arial"/>
        </w:rPr>
      </w:pPr>
      <w:r w:rsidRPr="009F1258">
        <w:rPr>
          <w:rFonts w:ascii="Arial" w:hAnsi="Arial" w:cs="Arial"/>
        </w:rPr>
        <w:t>A questão baseou-se na Diretriz Brasileira de Hipertensão, da Sociedade Brasileira de Cardiologia (2020), que apresenta na pag.88, a classificação atual dos níveis pressóricos:</w:t>
      </w:r>
    </w:p>
    <w:p w:rsidR="00F07366" w:rsidRPr="009F1258" w:rsidRDefault="00F07366" w:rsidP="00F07366">
      <w:pPr>
        <w:pStyle w:val="NormalWeb"/>
        <w:spacing w:before="120" w:beforeAutospacing="0" w:after="120" w:afterAutospacing="0"/>
        <w:jc w:val="center"/>
        <w:rPr>
          <w:rFonts w:ascii="Arial" w:hAnsi="Arial" w:cs="Arial"/>
        </w:rPr>
      </w:pPr>
      <w:r w:rsidRPr="009F1258">
        <w:rPr>
          <w:rFonts w:ascii="Arial" w:hAnsi="Arial" w:cs="Arial"/>
          <w:noProof/>
        </w:rPr>
        <w:lastRenderedPageBreak/>
        <w:drawing>
          <wp:inline distT="0" distB="0" distL="0" distR="0" wp14:anchorId="07CFFE58" wp14:editId="515D2180">
            <wp:extent cx="5556978" cy="2028825"/>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8773" cy="2036782"/>
                    </a:xfrm>
                    <a:prstGeom prst="rect">
                      <a:avLst/>
                    </a:prstGeom>
                  </pic:spPr>
                </pic:pic>
              </a:graphicData>
            </a:graphic>
          </wp:inline>
        </w:drawing>
      </w:r>
    </w:p>
    <w:p w:rsidR="00F07366" w:rsidRPr="009F1258" w:rsidRDefault="00F07366" w:rsidP="00F07366">
      <w:pPr>
        <w:pStyle w:val="NormalWeb"/>
        <w:spacing w:before="120" w:beforeAutospacing="0" w:after="120" w:afterAutospacing="0"/>
        <w:jc w:val="both"/>
        <w:rPr>
          <w:rFonts w:ascii="Arial" w:hAnsi="Arial" w:cs="Arial"/>
        </w:rPr>
      </w:pPr>
      <w:r w:rsidRPr="009F1258">
        <w:rPr>
          <w:rFonts w:ascii="Arial" w:hAnsi="Arial" w:cs="Arial"/>
        </w:rPr>
        <w:t>Disponível em: &lt;http://departamentos.cardiol.br/sbc-dha/profissional/revista/28-2/diretrizes-2020.pdf&gt;</w:t>
      </w:r>
    </w:p>
    <w:p w:rsidR="00F07366" w:rsidRPr="009F1258" w:rsidRDefault="00F07366" w:rsidP="00F07366">
      <w:pPr>
        <w:pStyle w:val="NormalWeb"/>
        <w:spacing w:before="120" w:beforeAutospacing="0" w:after="120" w:afterAutospacing="0"/>
        <w:jc w:val="both"/>
        <w:rPr>
          <w:rFonts w:ascii="Arial" w:hAnsi="Arial" w:cs="Arial"/>
        </w:rPr>
      </w:pPr>
      <w:r w:rsidRPr="009F1258">
        <w:rPr>
          <w:rFonts w:ascii="Arial" w:hAnsi="Arial" w:cs="Arial"/>
        </w:rPr>
        <w:t>Acessado em: 02 Jan 2023.</w:t>
      </w:r>
    </w:p>
    <w:p w:rsidR="000A78FC" w:rsidRPr="00435D5A" w:rsidRDefault="000A78FC" w:rsidP="000A78FC">
      <w:pPr>
        <w:pStyle w:val="Default"/>
        <w:jc w:val="both"/>
        <w:rPr>
          <w:bCs/>
          <w:color w:val="auto"/>
        </w:rPr>
      </w:pPr>
      <w:r>
        <w:rPr>
          <w:bCs/>
          <w:color w:val="auto"/>
        </w:rPr>
        <w:t>Portanto, a alternativa correta é a divulgada no Gabarito Parcial.</w:t>
      </w:r>
    </w:p>
    <w:p w:rsidR="00D30200" w:rsidRDefault="00D30200" w:rsidP="00F07366">
      <w:pPr>
        <w:pStyle w:val="Default"/>
        <w:jc w:val="both"/>
        <w:rPr>
          <w:b/>
        </w:rPr>
      </w:pPr>
    </w:p>
    <w:p w:rsidR="00F07366" w:rsidRDefault="00F07366" w:rsidP="00F07366">
      <w:pPr>
        <w:pStyle w:val="Default"/>
        <w:jc w:val="both"/>
        <w:rPr>
          <w:b/>
        </w:rPr>
      </w:pPr>
      <w:r>
        <w:rPr>
          <w:b/>
        </w:rPr>
        <w:t>QUESTÃO 34</w:t>
      </w:r>
    </w:p>
    <w:p w:rsidR="00F07366" w:rsidRDefault="00F07366" w:rsidP="00F07366">
      <w:pPr>
        <w:pStyle w:val="Default"/>
        <w:jc w:val="both"/>
        <w:rPr>
          <w:b/>
        </w:rPr>
      </w:pPr>
      <w:r>
        <w:rPr>
          <w:b/>
        </w:rPr>
        <w:t>RECURSO IMPROCEDENTE</w:t>
      </w:r>
    </w:p>
    <w:p w:rsidR="00F07366" w:rsidRDefault="00F07366" w:rsidP="00F07366">
      <w:pPr>
        <w:pStyle w:val="Default"/>
        <w:jc w:val="both"/>
        <w:rPr>
          <w:b/>
        </w:rPr>
      </w:pPr>
      <w:r>
        <w:rPr>
          <w:b/>
        </w:rPr>
        <w:t>JUSTIFICATIVA</w:t>
      </w:r>
    </w:p>
    <w:p w:rsidR="00F07366" w:rsidRPr="009F1258" w:rsidRDefault="00F07366" w:rsidP="00F07366">
      <w:pPr>
        <w:pStyle w:val="NormalWeb"/>
        <w:spacing w:before="0" w:beforeAutospacing="0" w:after="0" w:afterAutospacing="0"/>
        <w:jc w:val="both"/>
        <w:rPr>
          <w:rFonts w:ascii="Arial" w:hAnsi="Arial" w:cs="Arial"/>
        </w:rPr>
      </w:pPr>
      <w:r>
        <w:rPr>
          <w:rFonts w:ascii="Arial" w:hAnsi="Arial" w:cs="Arial"/>
        </w:rPr>
        <w:t>A</w:t>
      </w:r>
      <w:r w:rsidRPr="009F1258">
        <w:rPr>
          <w:rFonts w:ascii="Arial" w:hAnsi="Arial" w:cs="Arial"/>
        </w:rPr>
        <w:t xml:space="preserve"> questão baseou-se no tema “Biossegurança” descrito no edital e que abarca o assunto abordado na questão.</w:t>
      </w:r>
    </w:p>
    <w:p w:rsidR="00F07366" w:rsidRPr="009F1258" w:rsidRDefault="00F07366" w:rsidP="00F07366">
      <w:pPr>
        <w:pStyle w:val="NormalWeb"/>
        <w:spacing w:before="0" w:beforeAutospacing="0" w:after="0" w:afterAutospacing="0"/>
        <w:jc w:val="both"/>
        <w:rPr>
          <w:rFonts w:ascii="Arial" w:hAnsi="Arial" w:cs="Arial"/>
        </w:rPr>
      </w:pPr>
    </w:p>
    <w:p w:rsidR="008C1F63" w:rsidRDefault="008C1F63" w:rsidP="008C1F63">
      <w:pPr>
        <w:pStyle w:val="Default"/>
        <w:jc w:val="both"/>
        <w:rPr>
          <w:bCs/>
          <w:color w:val="auto"/>
        </w:rPr>
      </w:pPr>
      <w:r>
        <w:rPr>
          <w:bCs/>
          <w:color w:val="auto"/>
        </w:rPr>
        <w:t>Portanto, a alternativa correta é a divulgada no Gabarito Parcial.</w:t>
      </w:r>
    </w:p>
    <w:p w:rsidR="008C1F63" w:rsidRPr="00435D5A" w:rsidRDefault="008C1F63" w:rsidP="008C1F63">
      <w:pPr>
        <w:pStyle w:val="Default"/>
        <w:jc w:val="both"/>
        <w:rPr>
          <w:bCs/>
          <w:color w:val="auto"/>
        </w:rPr>
      </w:pPr>
    </w:p>
    <w:p w:rsidR="00604130" w:rsidRDefault="00604130" w:rsidP="00F07366">
      <w:pPr>
        <w:pStyle w:val="Default"/>
        <w:jc w:val="both"/>
        <w:rPr>
          <w:b/>
        </w:rPr>
      </w:pPr>
      <w:r>
        <w:rPr>
          <w:b/>
        </w:rPr>
        <w:t>QUESTÃO 35</w:t>
      </w:r>
    </w:p>
    <w:p w:rsidR="00604130" w:rsidRDefault="00604130" w:rsidP="00F07366">
      <w:pPr>
        <w:pStyle w:val="Default"/>
        <w:jc w:val="both"/>
        <w:rPr>
          <w:b/>
        </w:rPr>
      </w:pPr>
      <w:r>
        <w:rPr>
          <w:b/>
        </w:rPr>
        <w:t>RECURSO IMPROCEDENTE</w:t>
      </w:r>
    </w:p>
    <w:p w:rsidR="00604130" w:rsidRDefault="00604130" w:rsidP="00F07366">
      <w:pPr>
        <w:pStyle w:val="Default"/>
        <w:jc w:val="both"/>
        <w:rPr>
          <w:b/>
        </w:rPr>
      </w:pPr>
      <w:r>
        <w:rPr>
          <w:b/>
        </w:rPr>
        <w:t>JUSTIFICATIVA</w:t>
      </w:r>
    </w:p>
    <w:p w:rsidR="00604130" w:rsidRDefault="00604130" w:rsidP="00604130">
      <w:pPr>
        <w:pStyle w:val="NormalWeb"/>
        <w:spacing w:before="0" w:beforeAutospacing="0" w:after="0" w:afterAutospacing="0"/>
        <w:jc w:val="both"/>
        <w:rPr>
          <w:rFonts w:ascii="Arial" w:hAnsi="Arial" w:cs="Arial"/>
        </w:rPr>
      </w:pPr>
    </w:p>
    <w:p w:rsidR="00604130" w:rsidRDefault="00604130" w:rsidP="00604130">
      <w:pPr>
        <w:pStyle w:val="NormalWeb"/>
        <w:spacing w:before="0" w:beforeAutospacing="0" w:after="0" w:afterAutospacing="0"/>
        <w:jc w:val="both"/>
        <w:rPr>
          <w:rFonts w:ascii="Arial" w:hAnsi="Arial" w:cs="Arial"/>
        </w:rPr>
      </w:pPr>
      <w:r>
        <w:rPr>
          <w:rFonts w:ascii="Arial" w:hAnsi="Arial" w:cs="Arial"/>
        </w:rPr>
        <w:t xml:space="preserve">O </w:t>
      </w:r>
      <w:r w:rsidRPr="009F1258">
        <w:rPr>
          <w:rFonts w:ascii="Arial" w:hAnsi="Arial" w:cs="Arial"/>
        </w:rPr>
        <w:t xml:space="preserve">edital do certame não trouxe nenhuma referência bibliográfica vinculada ao mesmo, podendo a banca utilizar-se de todas as bibliografias disponíveis no mercado, desde que esteja dentro do conteúdo programático do cargo. </w:t>
      </w:r>
    </w:p>
    <w:p w:rsidR="00604130" w:rsidRPr="00D51C2C" w:rsidRDefault="00604130" w:rsidP="00604130">
      <w:pPr>
        <w:pStyle w:val="NormalWeb"/>
        <w:spacing w:before="0" w:beforeAutospacing="0" w:after="0" w:afterAutospacing="0"/>
        <w:jc w:val="both"/>
        <w:rPr>
          <w:rFonts w:ascii="Arial" w:hAnsi="Arial" w:cs="Arial"/>
          <w:sz w:val="8"/>
          <w:szCs w:val="8"/>
        </w:rPr>
      </w:pPr>
    </w:p>
    <w:p w:rsidR="00604130" w:rsidRPr="009F1258" w:rsidRDefault="00604130" w:rsidP="00604130">
      <w:pPr>
        <w:pStyle w:val="NormalWeb"/>
        <w:spacing w:before="0" w:beforeAutospacing="0" w:after="0" w:afterAutospacing="0"/>
        <w:jc w:val="both"/>
        <w:rPr>
          <w:rFonts w:ascii="Arial" w:hAnsi="Arial" w:cs="Arial"/>
        </w:rPr>
      </w:pPr>
      <w:r>
        <w:rPr>
          <w:rFonts w:ascii="Arial" w:hAnsi="Arial" w:cs="Arial"/>
        </w:rPr>
        <w:t xml:space="preserve">A alternativa C </w:t>
      </w:r>
      <w:r w:rsidRPr="009F1258">
        <w:rPr>
          <w:rFonts w:ascii="Arial" w:hAnsi="Arial" w:cs="Arial"/>
        </w:rPr>
        <w:t>encontra-se correta, não podendo ser o gabarito da questão. A fim de diminuir a irritação gástrica do ácido acetilsalicílico, recomenda-se ingeri-lo junto com alimento ou um copo cheio d'água ou leite.</w:t>
      </w:r>
    </w:p>
    <w:p w:rsidR="00604130" w:rsidRPr="009F1258" w:rsidRDefault="00604130" w:rsidP="00604130">
      <w:pPr>
        <w:pStyle w:val="NormalWeb"/>
        <w:spacing w:before="0" w:beforeAutospacing="0" w:after="0" w:afterAutospacing="0"/>
        <w:jc w:val="both"/>
        <w:rPr>
          <w:rFonts w:ascii="Arial" w:hAnsi="Arial" w:cs="Arial"/>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96443F" w:rsidRDefault="0096443F" w:rsidP="00CC77AB">
      <w:pPr>
        <w:pStyle w:val="Default"/>
        <w:jc w:val="both"/>
      </w:pPr>
    </w:p>
    <w:p w:rsidR="008C1F63" w:rsidRDefault="008C1F63" w:rsidP="00AB0710">
      <w:pPr>
        <w:ind w:left="1418" w:hanging="1418"/>
        <w:rPr>
          <w:rFonts w:ascii="Times New Roman" w:hAnsi="Times New Roman"/>
          <w:b/>
          <w:sz w:val="32"/>
          <w:szCs w:val="24"/>
          <w:u w:val="single"/>
        </w:rPr>
      </w:pPr>
    </w:p>
    <w:p w:rsidR="00AB0710" w:rsidRPr="003E3B27" w:rsidRDefault="00AB0710" w:rsidP="00AB0710">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ASSISTENTE SOCIAL</w:t>
      </w:r>
    </w:p>
    <w:p w:rsidR="00AB0710" w:rsidRPr="003E3B27" w:rsidRDefault="00AB0710" w:rsidP="00AB0710">
      <w:pPr>
        <w:rPr>
          <w:rFonts w:ascii="Times New Roman" w:hAnsi="Times New Roman"/>
          <w:sz w:val="24"/>
          <w:szCs w:val="24"/>
          <w:u w:val="single"/>
        </w:rPr>
      </w:pPr>
    </w:p>
    <w:p w:rsidR="00AB0710" w:rsidRDefault="00AB0710" w:rsidP="00AB0710">
      <w:pPr>
        <w:pStyle w:val="Default"/>
        <w:jc w:val="both"/>
        <w:rPr>
          <w:b/>
          <w:bCs/>
          <w:color w:val="auto"/>
        </w:rPr>
      </w:pPr>
      <w:r w:rsidRPr="003E3B27">
        <w:rPr>
          <w:b/>
          <w:bCs/>
          <w:color w:val="auto"/>
        </w:rPr>
        <w:t xml:space="preserve">RECORRENTE: </w:t>
      </w:r>
      <w:r>
        <w:rPr>
          <w:b/>
          <w:bCs/>
          <w:color w:val="auto"/>
        </w:rPr>
        <w:t>100581</w:t>
      </w:r>
      <w:r w:rsidRPr="003E3B27">
        <w:rPr>
          <w:b/>
          <w:bCs/>
          <w:color w:val="auto"/>
        </w:rPr>
        <w:t xml:space="preserve"> e Outros</w:t>
      </w:r>
    </w:p>
    <w:p w:rsidR="00AB0710" w:rsidRDefault="00AB0710" w:rsidP="00AB0710">
      <w:pPr>
        <w:pStyle w:val="Default"/>
        <w:jc w:val="both"/>
        <w:rPr>
          <w:b/>
          <w:bCs/>
          <w:color w:val="auto"/>
        </w:rPr>
      </w:pPr>
      <w:r>
        <w:rPr>
          <w:b/>
          <w:bCs/>
          <w:color w:val="auto"/>
        </w:rPr>
        <w:t>QUESTÃO 10</w:t>
      </w:r>
    </w:p>
    <w:p w:rsidR="00AB0710" w:rsidRDefault="00AB0710" w:rsidP="00AB0710">
      <w:pPr>
        <w:pStyle w:val="Default"/>
        <w:jc w:val="both"/>
        <w:rPr>
          <w:b/>
          <w:bCs/>
          <w:color w:val="auto"/>
        </w:rPr>
      </w:pPr>
      <w:r>
        <w:rPr>
          <w:b/>
          <w:bCs/>
          <w:color w:val="auto"/>
        </w:rPr>
        <w:t>RECURSO IMPR</w:t>
      </w:r>
      <w:r w:rsidR="00C34FED">
        <w:rPr>
          <w:b/>
          <w:bCs/>
          <w:color w:val="auto"/>
        </w:rPr>
        <w:t>O</w:t>
      </w:r>
      <w:r>
        <w:rPr>
          <w:b/>
          <w:bCs/>
          <w:color w:val="auto"/>
        </w:rPr>
        <w:t>CEDENTE</w:t>
      </w:r>
    </w:p>
    <w:p w:rsidR="00AB0710" w:rsidRDefault="00AB0710" w:rsidP="00AB0710">
      <w:pPr>
        <w:pStyle w:val="Default"/>
        <w:jc w:val="both"/>
        <w:rPr>
          <w:b/>
          <w:bCs/>
          <w:color w:val="auto"/>
        </w:rPr>
      </w:pPr>
      <w:r>
        <w:rPr>
          <w:b/>
          <w:bCs/>
          <w:color w:val="auto"/>
        </w:rPr>
        <w:t>JUSTIFICATIVA</w:t>
      </w:r>
    </w:p>
    <w:p w:rsidR="00AB0710" w:rsidRDefault="00AB0710" w:rsidP="00AB0710">
      <w:pPr>
        <w:pStyle w:val="Default"/>
        <w:jc w:val="both"/>
        <w:rPr>
          <w:b/>
          <w:bCs/>
          <w:color w:val="auto"/>
        </w:rPr>
      </w:pPr>
    </w:p>
    <w:p w:rsidR="003F23B6" w:rsidRPr="00A941EE" w:rsidRDefault="00AB0710" w:rsidP="003F23B6">
      <w:pPr>
        <w:pStyle w:val="Default"/>
        <w:jc w:val="both"/>
        <w:rPr>
          <w:bCs/>
          <w:color w:val="auto"/>
        </w:rPr>
      </w:pPr>
      <w:r>
        <w:rPr>
          <w:bCs/>
          <w:color w:val="auto"/>
        </w:rPr>
        <w:lastRenderedPageBreak/>
        <w:t xml:space="preserve">Em “Os dois </w:t>
      </w:r>
      <w:r>
        <w:rPr>
          <w:bCs/>
          <w:color w:val="auto"/>
          <w:u w:val="single"/>
        </w:rPr>
        <w:t>assistiam</w:t>
      </w:r>
      <w:r>
        <w:rPr>
          <w:bCs/>
          <w:color w:val="auto"/>
        </w:rPr>
        <w:t xml:space="preserve"> o jogo” o verbo “assistir” é transitivo </w:t>
      </w:r>
      <w:r w:rsidR="0050073F">
        <w:rPr>
          <w:bCs/>
          <w:color w:val="auto"/>
        </w:rPr>
        <w:t>indireto e no caso está como direto. Assim essa regência não está de acordo com os padrões culto da língua.</w:t>
      </w:r>
      <w:r w:rsidR="003F23B6">
        <w:rPr>
          <w:bCs/>
          <w:color w:val="auto"/>
        </w:rPr>
        <w:t xml:space="preserve"> Quem assiste, assiste a algo. Ou seja, considerar esse mesmo verbo, nesse contexto, como sendo transitivo direto, é um erro.</w:t>
      </w:r>
    </w:p>
    <w:p w:rsidR="00AB0710" w:rsidRDefault="00AB0710" w:rsidP="00AB0710">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BF4EEF" w:rsidRDefault="00BF4EEF" w:rsidP="00AB0710">
      <w:pPr>
        <w:pStyle w:val="Default"/>
        <w:jc w:val="both"/>
        <w:rPr>
          <w:bCs/>
          <w:color w:val="auto"/>
        </w:rPr>
      </w:pPr>
    </w:p>
    <w:p w:rsidR="006475CA" w:rsidRDefault="006475CA" w:rsidP="006475CA">
      <w:pPr>
        <w:pStyle w:val="Default"/>
        <w:jc w:val="both"/>
        <w:rPr>
          <w:b/>
          <w:bCs/>
          <w:color w:val="auto"/>
        </w:rPr>
      </w:pPr>
      <w:r>
        <w:rPr>
          <w:b/>
          <w:bCs/>
          <w:color w:val="auto"/>
        </w:rPr>
        <w:t>QUESTÃO 15</w:t>
      </w:r>
    </w:p>
    <w:p w:rsidR="006475CA" w:rsidRDefault="006475CA" w:rsidP="006475CA">
      <w:pPr>
        <w:pStyle w:val="Default"/>
        <w:jc w:val="both"/>
        <w:rPr>
          <w:b/>
          <w:bCs/>
          <w:color w:val="auto"/>
        </w:rPr>
      </w:pPr>
      <w:r>
        <w:rPr>
          <w:b/>
          <w:bCs/>
          <w:color w:val="auto"/>
        </w:rPr>
        <w:t>RECURSO IMPROCEDENTE</w:t>
      </w:r>
    </w:p>
    <w:p w:rsidR="006475CA" w:rsidRDefault="006475CA" w:rsidP="006475CA">
      <w:pPr>
        <w:pStyle w:val="Default"/>
        <w:jc w:val="both"/>
        <w:rPr>
          <w:b/>
          <w:bCs/>
          <w:color w:val="auto"/>
        </w:rPr>
      </w:pPr>
      <w:r>
        <w:rPr>
          <w:b/>
          <w:bCs/>
          <w:color w:val="auto"/>
        </w:rPr>
        <w:t>JUSTIFICATIVA</w:t>
      </w:r>
    </w:p>
    <w:p w:rsidR="006475CA" w:rsidRPr="00D51C2C" w:rsidRDefault="006475CA" w:rsidP="006475CA">
      <w:pPr>
        <w:pStyle w:val="Default"/>
        <w:jc w:val="both"/>
        <w:rPr>
          <w:bCs/>
          <w:color w:val="auto"/>
          <w:sz w:val="8"/>
          <w:szCs w:val="8"/>
        </w:rPr>
      </w:pPr>
    </w:p>
    <w:p w:rsidR="006475CA" w:rsidRDefault="006475CA" w:rsidP="006475CA">
      <w:pPr>
        <w:pStyle w:val="Default"/>
        <w:jc w:val="both"/>
        <w:rPr>
          <w:bCs/>
          <w:color w:val="auto"/>
        </w:rPr>
      </w:pPr>
      <w:r>
        <w:rPr>
          <w:bCs/>
          <w:color w:val="auto"/>
        </w:rPr>
        <w:t>A declaração do item II é aberta, pois existe a variável x.</w:t>
      </w:r>
    </w:p>
    <w:p w:rsidR="006475CA" w:rsidRDefault="006475CA" w:rsidP="006475CA">
      <w:pPr>
        <w:pStyle w:val="Default"/>
        <w:jc w:val="both"/>
        <w:rPr>
          <w:bCs/>
          <w:color w:val="auto"/>
        </w:rPr>
      </w:pPr>
      <w:r>
        <w:rPr>
          <w:bCs/>
          <w:color w:val="auto"/>
        </w:rPr>
        <w:t>A declaração do item III é aberta, pois não se sabe quem é a pessoa referente ao pronome Ela.</w:t>
      </w:r>
    </w:p>
    <w:p w:rsidR="006475CA" w:rsidRDefault="006475CA" w:rsidP="006475CA">
      <w:pPr>
        <w:pStyle w:val="Default"/>
        <w:jc w:val="both"/>
        <w:rPr>
          <w:bCs/>
          <w:color w:val="auto"/>
        </w:rPr>
      </w:pPr>
      <w:r>
        <w:rPr>
          <w:bCs/>
          <w:color w:val="auto"/>
        </w:rPr>
        <w:t>A declaração do item IV é aberta, pois existe as variáveis b e c.</w:t>
      </w:r>
    </w:p>
    <w:p w:rsidR="006475CA" w:rsidRDefault="006475CA" w:rsidP="006475CA">
      <w:pPr>
        <w:pStyle w:val="Default"/>
        <w:jc w:val="both"/>
        <w:rPr>
          <w:bCs/>
          <w:color w:val="auto"/>
        </w:rPr>
      </w:pPr>
    </w:p>
    <w:p w:rsidR="006475CA" w:rsidRPr="00A62FB3" w:rsidRDefault="006475CA" w:rsidP="006475CA">
      <w:pPr>
        <w:pStyle w:val="Default"/>
        <w:jc w:val="both"/>
        <w:rPr>
          <w:bCs/>
          <w:color w:val="auto"/>
        </w:rPr>
      </w:pPr>
      <w:r>
        <w:rPr>
          <w:bCs/>
          <w:color w:val="auto"/>
        </w:rPr>
        <w:t>Apesar da questão possuir duas alternativas idênticas não compromete a mesma, uma vez que a alternativa correta não é nenhuma delas.</w:t>
      </w:r>
    </w:p>
    <w:p w:rsidR="006475CA" w:rsidRDefault="006475CA" w:rsidP="006475CA">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9A759A" w:rsidRDefault="009A759A" w:rsidP="00BF4EEF">
      <w:pPr>
        <w:pStyle w:val="Default"/>
        <w:jc w:val="both"/>
        <w:rPr>
          <w:bCs/>
          <w:color w:val="auto"/>
        </w:rPr>
      </w:pPr>
    </w:p>
    <w:p w:rsidR="009A759A" w:rsidRDefault="009A759A" w:rsidP="009A759A">
      <w:pPr>
        <w:pStyle w:val="Default"/>
        <w:jc w:val="both"/>
        <w:rPr>
          <w:b/>
          <w:bCs/>
          <w:color w:val="auto"/>
        </w:rPr>
      </w:pPr>
      <w:r>
        <w:rPr>
          <w:b/>
          <w:bCs/>
          <w:color w:val="auto"/>
        </w:rPr>
        <w:t>QUESTÃO 18</w:t>
      </w:r>
    </w:p>
    <w:p w:rsidR="009A759A" w:rsidRDefault="009A759A" w:rsidP="009A759A">
      <w:pPr>
        <w:pStyle w:val="Default"/>
        <w:jc w:val="both"/>
        <w:rPr>
          <w:b/>
          <w:bCs/>
          <w:color w:val="auto"/>
        </w:rPr>
      </w:pPr>
      <w:r>
        <w:rPr>
          <w:b/>
          <w:bCs/>
          <w:color w:val="auto"/>
        </w:rPr>
        <w:t>RECURSO IMPROCEDENTE</w:t>
      </w:r>
    </w:p>
    <w:p w:rsidR="009A759A" w:rsidRDefault="009A759A" w:rsidP="009A759A">
      <w:pPr>
        <w:pStyle w:val="Default"/>
        <w:jc w:val="both"/>
        <w:rPr>
          <w:b/>
          <w:bCs/>
          <w:color w:val="auto"/>
        </w:rPr>
      </w:pPr>
      <w:r>
        <w:rPr>
          <w:b/>
          <w:bCs/>
          <w:color w:val="auto"/>
        </w:rPr>
        <w:t>JUSTIFICATIVA</w:t>
      </w:r>
    </w:p>
    <w:p w:rsidR="009A759A" w:rsidRPr="00D30200" w:rsidRDefault="009A759A" w:rsidP="009A759A">
      <w:pPr>
        <w:pStyle w:val="NormalWeb"/>
        <w:rPr>
          <w:rStyle w:val="normaltextrun"/>
          <w:rFonts w:ascii="Arial" w:hAnsi="Arial" w:cs="Arial"/>
        </w:rPr>
      </w:pPr>
      <w:r w:rsidRPr="00D30200">
        <w:rPr>
          <w:rStyle w:val="normaltextrun"/>
          <w:rFonts w:ascii="Arial" w:hAnsi="Arial" w:cs="Arial"/>
        </w:rPr>
        <w:t xml:space="preserve">Resolução: Nas alternativas percebe – se que o denominador é 128 e pode – se confirmar através da resolução da questão que fornece corretamente o gabarito letra: </w:t>
      </w:r>
      <w:r w:rsidRPr="00D30200">
        <w:rPr>
          <w:rStyle w:val="normaltextrun"/>
          <w:rFonts w:ascii="Arial" w:hAnsi="Arial" w:cs="Arial"/>
          <w:b/>
          <w:bCs/>
        </w:rPr>
        <w:t>E</w:t>
      </w:r>
      <w:r w:rsidRPr="00D30200">
        <w:rPr>
          <w:rStyle w:val="normaltextrun"/>
          <w:rFonts w:ascii="Arial" w:hAnsi="Arial" w:cs="Arial"/>
        </w:rPr>
        <w:t>. Veja a seguir como se resolve:</w:t>
      </w:r>
    </w:p>
    <w:p w:rsidR="009A759A" w:rsidRPr="00D30200" w:rsidRDefault="009A759A" w:rsidP="009A759A">
      <w:pPr>
        <w:pStyle w:val="NormalWeb"/>
        <w:rPr>
          <w:rFonts w:ascii="Arial" w:hAnsi="Arial" w:cs="Arial"/>
          <w:bCs/>
        </w:rPr>
      </w:pPr>
      <m:oMathPara>
        <m:oMath>
          <m:r>
            <w:rPr>
              <w:rFonts w:ascii="Cambria Math" w:hAnsi="Cambria Math" w:cs="Arial"/>
            </w:rPr>
            <m:t xml:space="preserve"> </m:t>
          </m:r>
          <m:r>
            <m:rPr>
              <m:sty m:val="p"/>
            </m:rPr>
            <w:rPr>
              <w:rFonts w:ascii="Cambria Math" w:hAnsi="Cambria Math" w:cs="Arial"/>
            </w:rPr>
            <m:t>P</m:t>
          </m:r>
          <m:r>
            <w:rPr>
              <w:rFonts w:ascii="Cambria Math" w:hAnsi="Cambria Math" w:cs="Arial"/>
            </w:rPr>
            <m:t>=</m:t>
          </m:r>
          <m:f>
            <m:fPr>
              <m:ctrlPr>
                <w:rPr>
                  <w:rFonts w:ascii="Cambria Math" w:hAnsi="Cambria Math" w:cs="Arial"/>
                  <w:bCs/>
                </w:rPr>
              </m:ctrlPr>
            </m:fPr>
            <m:num>
              <m:sSubSup>
                <m:sSubSupPr>
                  <m:ctrlPr>
                    <w:rPr>
                      <w:rStyle w:val="normaltextrun"/>
                      <w:rFonts w:ascii="Cambria Math" w:hAnsi="Cambria Math" w:cs="Arial"/>
                      <w:i/>
                    </w:rPr>
                  </m:ctrlPr>
                </m:sSubSupPr>
                <m:e>
                  <m:r>
                    <m:rPr>
                      <m:sty m:val="p"/>
                    </m:rPr>
                    <w:rPr>
                      <w:rStyle w:val="normaltextrun"/>
                      <w:rFonts w:ascii="Cambria Math" w:hAnsi="Cambria Math" w:cs="Arial"/>
                    </w:rPr>
                    <m:t>P</m:t>
                  </m:r>
                </m:e>
                <m:sub>
                  <m:r>
                    <w:rPr>
                      <w:rStyle w:val="normaltextrun"/>
                      <w:rFonts w:ascii="Cambria Math" w:hAnsi="Cambria Math" w:cs="Arial"/>
                    </w:rPr>
                    <m:t>7</m:t>
                  </m:r>
                </m:sub>
                <m:sup>
                  <m:r>
                    <w:rPr>
                      <w:rStyle w:val="normaltextrun"/>
                      <w:rFonts w:ascii="Cambria Math" w:hAnsi="Cambria Math" w:cs="Arial"/>
                    </w:rPr>
                    <m:t>3,4</m:t>
                  </m:r>
                </m:sup>
              </m:sSubSup>
            </m:num>
            <m:den>
              <m:sSup>
                <m:sSupPr>
                  <m:ctrlPr>
                    <w:rPr>
                      <w:rFonts w:ascii="Cambria Math" w:hAnsi="Cambria Math" w:cs="Arial"/>
                      <w:bCs/>
                      <w:i/>
                    </w:rPr>
                  </m:ctrlPr>
                </m:sSupPr>
                <m:e>
                  <m:r>
                    <w:rPr>
                      <w:rFonts w:ascii="Cambria Math" w:hAnsi="Cambria Math" w:cs="Arial"/>
                    </w:rPr>
                    <m:t>2</m:t>
                  </m:r>
                </m:e>
                <m:sup>
                  <m:r>
                    <w:rPr>
                      <w:rFonts w:ascii="Cambria Math" w:hAnsi="Cambria Math" w:cs="Arial"/>
                    </w:rPr>
                    <m:t>7</m:t>
                  </m:r>
                </m:sup>
              </m:sSup>
            </m:den>
          </m:f>
          <m: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35</m:t>
              </m:r>
            </m:num>
            <m:den>
              <m:r>
                <m:rPr>
                  <m:sty m:val="p"/>
                </m:rPr>
                <w:rPr>
                  <w:rFonts w:ascii="Cambria Math" w:hAnsi="Cambria Math" w:cs="Arial"/>
                </w:rPr>
                <m:t>128</m:t>
              </m:r>
            </m:den>
          </m:f>
        </m:oMath>
      </m:oMathPara>
    </w:p>
    <w:p w:rsidR="009A759A" w:rsidRDefault="009A759A" w:rsidP="009A759A">
      <w:pPr>
        <w:pStyle w:val="Default"/>
        <w:jc w:val="both"/>
        <w:rPr>
          <w:b/>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9A759A" w:rsidRDefault="009A759A" w:rsidP="00BF4EEF">
      <w:pPr>
        <w:pStyle w:val="Default"/>
        <w:jc w:val="both"/>
        <w:rPr>
          <w:b/>
          <w:bCs/>
          <w:color w:val="auto"/>
        </w:rPr>
      </w:pPr>
    </w:p>
    <w:p w:rsidR="00D54B70" w:rsidRDefault="00D54B70" w:rsidP="00C90D93">
      <w:pPr>
        <w:ind w:left="1418" w:hanging="1418"/>
        <w:rPr>
          <w:rFonts w:ascii="Times New Roman" w:hAnsi="Times New Roman"/>
          <w:b/>
          <w:sz w:val="32"/>
          <w:szCs w:val="24"/>
          <w:u w:val="single"/>
        </w:rPr>
      </w:pPr>
    </w:p>
    <w:p w:rsidR="00D54B70" w:rsidRDefault="00D54B70" w:rsidP="00C90D93">
      <w:pPr>
        <w:ind w:left="1418" w:hanging="1418"/>
        <w:rPr>
          <w:rFonts w:ascii="Times New Roman" w:hAnsi="Times New Roman"/>
          <w:b/>
          <w:sz w:val="32"/>
          <w:szCs w:val="24"/>
          <w:u w:val="single"/>
        </w:rPr>
      </w:pPr>
    </w:p>
    <w:p w:rsidR="00D54B70" w:rsidRDefault="00D54B70" w:rsidP="00C90D93">
      <w:pPr>
        <w:ind w:left="1418" w:hanging="1418"/>
        <w:rPr>
          <w:rFonts w:ascii="Times New Roman" w:hAnsi="Times New Roman"/>
          <w:b/>
          <w:sz w:val="32"/>
          <w:szCs w:val="24"/>
          <w:u w:val="single"/>
        </w:rPr>
      </w:pPr>
    </w:p>
    <w:p w:rsidR="00BA0F1E" w:rsidRDefault="00BA0F1E" w:rsidP="00C90D93">
      <w:pPr>
        <w:ind w:left="1418" w:hanging="1418"/>
        <w:rPr>
          <w:rFonts w:ascii="Times New Roman" w:hAnsi="Times New Roman"/>
          <w:b/>
          <w:sz w:val="32"/>
          <w:szCs w:val="24"/>
          <w:u w:val="single"/>
        </w:rPr>
      </w:pPr>
    </w:p>
    <w:p w:rsidR="00C90D93" w:rsidRPr="003E3B27" w:rsidRDefault="00C90D93" w:rsidP="00C90D93">
      <w:pPr>
        <w:ind w:left="1418" w:hanging="1418"/>
        <w:rPr>
          <w:rFonts w:ascii="Times New Roman" w:hAnsi="Times New Roman"/>
          <w:b/>
          <w:sz w:val="32"/>
          <w:szCs w:val="24"/>
          <w:u w:val="single"/>
        </w:rPr>
      </w:pPr>
      <w:r w:rsidRPr="003E3B27">
        <w:rPr>
          <w:rFonts w:ascii="Times New Roman" w:hAnsi="Times New Roman"/>
          <w:b/>
          <w:sz w:val="32"/>
          <w:szCs w:val="24"/>
          <w:u w:val="single"/>
        </w:rPr>
        <w:t>CARGO:</w:t>
      </w:r>
      <w:r>
        <w:rPr>
          <w:rFonts w:ascii="Times New Roman" w:hAnsi="Times New Roman"/>
          <w:b/>
          <w:sz w:val="32"/>
          <w:szCs w:val="24"/>
          <w:u w:val="single"/>
        </w:rPr>
        <w:t xml:space="preserve"> FISIOTERAPEUTA</w:t>
      </w:r>
    </w:p>
    <w:p w:rsidR="00C90D93" w:rsidRPr="003E3B27" w:rsidRDefault="00C90D93" w:rsidP="00C90D93">
      <w:pPr>
        <w:rPr>
          <w:rFonts w:ascii="Times New Roman" w:hAnsi="Times New Roman"/>
          <w:sz w:val="24"/>
          <w:szCs w:val="24"/>
          <w:u w:val="single"/>
        </w:rPr>
      </w:pPr>
    </w:p>
    <w:p w:rsidR="00C90D93" w:rsidRDefault="00C90D93" w:rsidP="00C90D93">
      <w:pPr>
        <w:pStyle w:val="Default"/>
        <w:jc w:val="both"/>
        <w:rPr>
          <w:b/>
          <w:bCs/>
          <w:color w:val="auto"/>
        </w:rPr>
      </w:pPr>
      <w:r w:rsidRPr="003E3B27">
        <w:rPr>
          <w:b/>
          <w:bCs/>
          <w:color w:val="auto"/>
        </w:rPr>
        <w:t xml:space="preserve">RECORRENTE: </w:t>
      </w:r>
      <w:r>
        <w:rPr>
          <w:b/>
          <w:bCs/>
          <w:color w:val="auto"/>
        </w:rPr>
        <w:t>101501</w:t>
      </w:r>
      <w:r w:rsidRPr="003E3B27">
        <w:rPr>
          <w:b/>
          <w:bCs/>
          <w:color w:val="auto"/>
        </w:rPr>
        <w:t xml:space="preserve"> e Outros</w:t>
      </w:r>
    </w:p>
    <w:p w:rsidR="00C90D93" w:rsidRDefault="00C90D93" w:rsidP="00C90D93">
      <w:pPr>
        <w:pStyle w:val="Default"/>
        <w:jc w:val="both"/>
        <w:rPr>
          <w:b/>
          <w:bCs/>
          <w:color w:val="auto"/>
        </w:rPr>
      </w:pPr>
      <w:r>
        <w:rPr>
          <w:b/>
          <w:bCs/>
          <w:color w:val="auto"/>
        </w:rPr>
        <w:t>QUESTÃO 11</w:t>
      </w:r>
    </w:p>
    <w:p w:rsidR="00C90D93" w:rsidRDefault="00C90D93" w:rsidP="00C90D93">
      <w:pPr>
        <w:pStyle w:val="Default"/>
        <w:jc w:val="both"/>
        <w:rPr>
          <w:b/>
          <w:bCs/>
          <w:color w:val="auto"/>
        </w:rPr>
      </w:pPr>
      <w:r>
        <w:rPr>
          <w:b/>
          <w:bCs/>
          <w:color w:val="auto"/>
        </w:rPr>
        <w:t>RECURSO PROCEDENTE</w:t>
      </w:r>
    </w:p>
    <w:p w:rsidR="00C90D93" w:rsidRDefault="00C90D93" w:rsidP="00C90D93">
      <w:pPr>
        <w:pStyle w:val="Default"/>
        <w:jc w:val="both"/>
        <w:rPr>
          <w:b/>
          <w:bCs/>
          <w:color w:val="auto"/>
        </w:rPr>
      </w:pPr>
      <w:r>
        <w:rPr>
          <w:b/>
          <w:bCs/>
          <w:color w:val="auto"/>
        </w:rPr>
        <w:t>QUESTÃO NULA</w:t>
      </w:r>
    </w:p>
    <w:p w:rsidR="00D54B70" w:rsidRDefault="00D54B70" w:rsidP="00C90D93">
      <w:pPr>
        <w:pStyle w:val="Default"/>
        <w:jc w:val="both"/>
        <w:rPr>
          <w:b/>
          <w:bCs/>
          <w:color w:val="auto"/>
        </w:rPr>
      </w:pPr>
    </w:p>
    <w:p w:rsidR="00D54B70" w:rsidRDefault="00D54B70" w:rsidP="00C90D93">
      <w:pPr>
        <w:pStyle w:val="Default"/>
        <w:jc w:val="both"/>
        <w:rPr>
          <w:b/>
          <w:bCs/>
          <w:color w:val="auto"/>
        </w:rPr>
      </w:pPr>
      <w:r>
        <w:rPr>
          <w:b/>
          <w:bCs/>
          <w:color w:val="auto"/>
        </w:rPr>
        <w:t xml:space="preserve">QUESTÃO </w:t>
      </w:r>
      <w:r w:rsidR="00523FE3">
        <w:rPr>
          <w:b/>
          <w:bCs/>
          <w:color w:val="auto"/>
        </w:rPr>
        <w:t>25</w:t>
      </w:r>
    </w:p>
    <w:p w:rsidR="00523FE3" w:rsidRDefault="00523FE3" w:rsidP="00C90D93">
      <w:pPr>
        <w:pStyle w:val="Default"/>
        <w:jc w:val="both"/>
        <w:rPr>
          <w:b/>
          <w:bCs/>
          <w:color w:val="auto"/>
        </w:rPr>
      </w:pPr>
      <w:r>
        <w:rPr>
          <w:b/>
          <w:bCs/>
          <w:color w:val="auto"/>
        </w:rPr>
        <w:t>RECURSO PROCEDENTE</w:t>
      </w:r>
    </w:p>
    <w:p w:rsidR="00523FE3" w:rsidRDefault="00523FE3" w:rsidP="00C90D93">
      <w:pPr>
        <w:pStyle w:val="Default"/>
        <w:jc w:val="both"/>
        <w:rPr>
          <w:b/>
          <w:bCs/>
          <w:color w:val="auto"/>
        </w:rPr>
      </w:pPr>
      <w:r>
        <w:rPr>
          <w:b/>
          <w:bCs/>
          <w:color w:val="auto"/>
        </w:rPr>
        <w:lastRenderedPageBreak/>
        <w:t>QUESTÃO NULA</w:t>
      </w:r>
    </w:p>
    <w:p w:rsidR="00D54B70" w:rsidRDefault="00D54B70" w:rsidP="00C90D93">
      <w:pPr>
        <w:pStyle w:val="Default"/>
        <w:jc w:val="both"/>
        <w:rPr>
          <w:b/>
          <w:bCs/>
          <w:color w:val="auto"/>
        </w:rPr>
      </w:pPr>
    </w:p>
    <w:p w:rsidR="00523FE3" w:rsidRDefault="00523FE3" w:rsidP="00523FE3">
      <w:pPr>
        <w:pStyle w:val="Default"/>
        <w:jc w:val="both"/>
        <w:rPr>
          <w:b/>
          <w:bCs/>
          <w:color w:val="auto"/>
        </w:rPr>
      </w:pPr>
      <w:r>
        <w:rPr>
          <w:b/>
          <w:bCs/>
          <w:color w:val="auto"/>
        </w:rPr>
        <w:t>QUESTÃO 30</w:t>
      </w:r>
    </w:p>
    <w:p w:rsidR="00523FE3" w:rsidRDefault="00523FE3" w:rsidP="00523FE3">
      <w:pPr>
        <w:pStyle w:val="Default"/>
        <w:jc w:val="both"/>
        <w:rPr>
          <w:b/>
          <w:bCs/>
          <w:color w:val="auto"/>
        </w:rPr>
      </w:pPr>
      <w:r>
        <w:rPr>
          <w:b/>
          <w:bCs/>
          <w:color w:val="auto"/>
        </w:rPr>
        <w:t>RECURSO PROCEDENTE</w:t>
      </w:r>
    </w:p>
    <w:p w:rsidR="00523FE3" w:rsidRDefault="00523FE3" w:rsidP="00523FE3">
      <w:pPr>
        <w:pStyle w:val="Default"/>
        <w:jc w:val="both"/>
        <w:rPr>
          <w:b/>
          <w:bCs/>
          <w:color w:val="auto"/>
        </w:rPr>
      </w:pPr>
      <w:r>
        <w:rPr>
          <w:b/>
          <w:bCs/>
          <w:color w:val="auto"/>
        </w:rPr>
        <w:t>QUESTÃO NULA</w:t>
      </w:r>
    </w:p>
    <w:p w:rsidR="00D54B70" w:rsidRDefault="00D54B70" w:rsidP="00C90D93">
      <w:pPr>
        <w:pStyle w:val="Default"/>
        <w:jc w:val="both"/>
        <w:rPr>
          <w:b/>
          <w:bCs/>
          <w:color w:val="auto"/>
        </w:rPr>
      </w:pPr>
    </w:p>
    <w:p w:rsidR="00A1227A" w:rsidRPr="003E3B27" w:rsidRDefault="00A1227A" w:rsidP="00A1227A">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NUTRICIONISTA</w:t>
      </w:r>
    </w:p>
    <w:p w:rsidR="00A1227A" w:rsidRPr="003E3B27" w:rsidRDefault="00A1227A" w:rsidP="00A1227A">
      <w:pPr>
        <w:rPr>
          <w:rFonts w:ascii="Times New Roman" w:hAnsi="Times New Roman"/>
          <w:sz w:val="24"/>
          <w:szCs w:val="24"/>
          <w:u w:val="single"/>
        </w:rPr>
      </w:pPr>
    </w:p>
    <w:p w:rsidR="00C34FED" w:rsidRDefault="00C34FED" w:rsidP="00C34FED">
      <w:pPr>
        <w:pStyle w:val="Default"/>
        <w:jc w:val="both"/>
        <w:rPr>
          <w:b/>
          <w:bCs/>
          <w:color w:val="auto"/>
        </w:rPr>
      </w:pPr>
      <w:r w:rsidRPr="003E3B27">
        <w:rPr>
          <w:b/>
          <w:bCs/>
          <w:color w:val="auto"/>
        </w:rPr>
        <w:t xml:space="preserve">RECORRENTE: </w:t>
      </w:r>
      <w:r>
        <w:rPr>
          <w:b/>
          <w:bCs/>
          <w:color w:val="auto"/>
        </w:rPr>
        <w:t>106542</w:t>
      </w:r>
      <w:r w:rsidRPr="003E3B27">
        <w:rPr>
          <w:b/>
          <w:bCs/>
          <w:color w:val="auto"/>
        </w:rPr>
        <w:t xml:space="preserve"> e Outros</w:t>
      </w:r>
    </w:p>
    <w:p w:rsidR="00C34FED" w:rsidRDefault="00C34FED" w:rsidP="00C34FED">
      <w:pPr>
        <w:pStyle w:val="Default"/>
        <w:jc w:val="both"/>
        <w:rPr>
          <w:b/>
          <w:bCs/>
          <w:color w:val="auto"/>
        </w:rPr>
      </w:pPr>
      <w:r>
        <w:rPr>
          <w:b/>
          <w:bCs/>
          <w:color w:val="auto"/>
        </w:rPr>
        <w:t>QUESTÃO 01</w:t>
      </w:r>
    </w:p>
    <w:p w:rsidR="00C34FED" w:rsidRDefault="00C34FED" w:rsidP="00C34FED">
      <w:pPr>
        <w:pStyle w:val="Default"/>
        <w:jc w:val="both"/>
        <w:rPr>
          <w:b/>
          <w:bCs/>
          <w:color w:val="auto"/>
        </w:rPr>
      </w:pPr>
      <w:r>
        <w:rPr>
          <w:b/>
          <w:bCs/>
          <w:color w:val="auto"/>
        </w:rPr>
        <w:t>RECURSO IMPROCEDENTE</w:t>
      </w:r>
    </w:p>
    <w:p w:rsidR="00C34FED" w:rsidRDefault="00C34FED" w:rsidP="00C34FED">
      <w:pPr>
        <w:pStyle w:val="Default"/>
        <w:jc w:val="both"/>
        <w:rPr>
          <w:b/>
          <w:bCs/>
          <w:color w:val="auto"/>
        </w:rPr>
      </w:pPr>
      <w:r>
        <w:rPr>
          <w:b/>
          <w:bCs/>
          <w:color w:val="auto"/>
        </w:rPr>
        <w:t>JUSTIFICATIVA</w:t>
      </w:r>
    </w:p>
    <w:p w:rsidR="00C34FED" w:rsidRPr="00A62FB3" w:rsidRDefault="00C34FED" w:rsidP="00C34FED">
      <w:pPr>
        <w:pStyle w:val="Default"/>
        <w:jc w:val="both"/>
        <w:rPr>
          <w:bCs/>
          <w:color w:val="auto"/>
        </w:rPr>
      </w:pPr>
      <w:r>
        <w:rPr>
          <w:bCs/>
          <w:color w:val="auto"/>
        </w:rPr>
        <w:t>Na estrofe 3 ele não critica, mas procura imperar uma ideia e na 7ª estrofe ele nega o lirismo ao mesmo tempo que afirma que o mesmo não é libertação.</w:t>
      </w:r>
    </w:p>
    <w:p w:rsidR="00C34FED" w:rsidRDefault="00C34FED" w:rsidP="00C34FED">
      <w:pPr>
        <w:pStyle w:val="Default"/>
        <w:jc w:val="both"/>
        <w:rPr>
          <w:bCs/>
          <w:color w:val="auto"/>
        </w:rPr>
      </w:pPr>
    </w:p>
    <w:p w:rsidR="00C34FED" w:rsidRPr="00435D5A" w:rsidRDefault="00C34FED" w:rsidP="00C34FED">
      <w:pPr>
        <w:pStyle w:val="Default"/>
        <w:jc w:val="both"/>
        <w:rPr>
          <w:bCs/>
          <w:color w:val="auto"/>
        </w:rPr>
      </w:pPr>
      <w:r>
        <w:rPr>
          <w:bCs/>
          <w:color w:val="auto"/>
        </w:rPr>
        <w:t>Portanto, a alternativa correta é a divulgada no Gabarito Parcial.</w:t>
      </w:r>
    </w:p>
    <w:p w:rsidR="00C34FED" w:rsidRDefault="00C34FED" w:rsidP="00C34FED">
      <w:pPr>
        <w:pStyle w:val="Default"/>
        <w:jc w:val="both"/>
        <w:rPr>
          <w:b/>
          <w:bCs/>
          <w:color w:val="auto"/>
        </w:rPr>
      </w:pPr>
    </w:p>
    <w:p w:rsidR="00C34FED" w:rsidRDefault="00C34FED" w:rsidP="00C34FED">
      <w:pPr>
        <w:pStyle w:val="Default"/>
        <w:jc w:val="both"/>
        <w:rPr>
          <w:b/>
          <w:bCs/>
          <w:color w:val="auto"/>
        </w:rPr>
      </w:pPr>
      <w:r>
        <w:rPr>
          <w:b/>
          <w:bCs/>
          <w:color w:val="auto"/>
        </w:rPr>
        <w:t>QUESTÃO 03</w:t>
      </w:r>
    </w:p>
    <w:p w:rsidR="00C34FED" w:rsidRDefault="00C34FED" w:rsidP="00C34FED">
      <w:pPr>
        <w:pStyle w:val="Default"/>
        <w:jc w:val="both"/>
        <w:rPr>
          <w:b/>
          <w:bCs/>
          <w:color w:val="auto"/>
        </w:rPr>
      </w:pPr>
      <w:r>
        <w:rPr>
          <w:b/>
          <w:bCs/>
          <w:color w:val="auto"/>
        </w:rPr>
        <w:t>RECURSO IMPROCEDENTE</w:t>
      </w:r>
    </w:p>
    <w:p w:rsidR="00C34FED" w:rsidRDefault="00C34FED" w:rsidP="00C34FED">
      <w:pPr>
        <w:pStyle w:val="Default"/>
        <w:jc w:val="both"/>
        <w:rPr>
          <w:b/>
          <w:bCs/>
          <w:color w:val="auto"/>
        </w:rPr>
      </w:pPr>
      <w:r>
        <w:rPr>
          <w:b/>
          <w:bCs/>
          <w:color w:val="auto"/>
        </w:rPr>
        <w:t>JUSTIFICATIVA</w:t>
      </w:r>
    </w:p>
    <w:p w:rsidR="00C34FED" w:rsidRDefault="00C34FED" w:rsidP="00C34FED">
      <w:pPr>
        <w:pStyle w:val="Default"/>
        <w:jc w:val="both"/>
        <w:rPr>
          <w:bCs/>
          <w:color w:val="auto"/>
        </w:rPr>
      </w:pPr>
      <w:r>
        <w:rPr>
          <w:bCs/>
          <w:color w:val="auto"/>
        </w:rPr>
        <w:t>A prevalência é da prosopopeia ou personificação. Os atributos humanos como: nascer, dormir, ir, alegres, bêbadas são típicos dos humanos.</w:t>
      </w:r>
    </w:p>
    <w:p w:rsidR="00C34FED" w:rsidRDefault="00C34FED" w:rsidP="00C34FED">
      <w:pPr>
        <w:pStyle w:val="Default"/>
        <w:jc w:val="both"/>
        <w:rPr>
          <w:bCs/>
          <w:color w:val="auto"/>
        </w:rPr>
      </w:pPr>
    </w:p>
    <w:p w:rsidR="00C34FED" w:rsidRPr="00435D5A" w:rsidRDefault="00C34FED" w:rsidP="00C34FED">
      <w:pPr>
        <w:pStyle w:val="Default"/>
        <w:jc w:val="both"/>
        <w:rPr>
          <w:bCs/>
          <w:color w:val="auto"/>
        </w:rPr>
      </w:pPr>
      <w:r>
        <w:rPr>
          <w:bCs/>
          <w:color w:val="auto"/>
        </w:rPr>
        <w:t>Portanto, a alternativa correta é a divulgada no Gabarito Parcial.</w:t>
      </w:r>
    </w:p>
    <w:p w:rsidR="00C34FED" w:rsidRPr="00FB01BB" w:rsidRDefault="00C34FED" w:rsidP="00C34FED">
      <w:pPr>
        <w:pStyle w:val="Default"/>
        <w:jc w:val="both"/>
        <w:rPr>
          <w:bCs/>
          <w:color w:val="auto"/>
        </w:rPr>
      </w:pPr>
    </w:p>
    <w:p w:rsidR="00C34FED" w:rsidRDefault="00C34FED" w:rsidP="00C34FED">
      <w:pPr>
        <w:pStyle w:val="Default"/>
        <w:jc w:val="both"/>
        <w:rPr>
          <w:b/>
          <w:bCs/>
          <w:color w:val="auto"/>
        </w:rPr>
      </w:pPr>
      <w:r>
        <w:rPr>
          <w:b/>
          <w:bCs/>
          <w:color w:val="auto"/>
        </w:rPr>
        <w:t>QUESTÃO 05</w:t>
      </w:r>
    </w:p>
    <w:p w:rsidR="00C34FED" w:rsidRDefault="00C34FED" w:rsidP="00C34FED">
      <w:pPr>
        <w:pStyle w:val="Default"/>
        <w:jc w:val="both"/>
        <w:rPr>
          <w:b/>
          <w:bCs/>
          <w:color w:val="auto"/>
        </w:rPr>
      </w:pPr>
      <w:r>
        <w:rPr>
          <w:b/>
          <w:bCs/>
          <w:color w:val="auto"/>
        </w:rPr>
        <w:t>RECURSO IMPROCEDENTE</w:t>
      </w:r>
    </w:p>
    <w:p w:rsidR="00C34FED" w:rsidRDefault="00C34FED" w:rsidP="00C34FED">
      <w:pPr>
        <w:pStyle w:val="Default"/>
        <w:jc w:val="both"/>
        <w:rPr>
          <w:b/>
          <w:bCs/>
          <w:color w:val="auto"/>
        </w:rPr>
      </w:pPr>
      <w:r>
        <w:rPr>
          <w:b/>
          <w:bCs/>
          <w:color w:val="auto"/>
        </w:rPr>
        <w:t>JUSTIFICATIVA</w:t>
      </w:r>
    </w:p>
    <w:p w:rsidR="00C34FED" w:rsidRPr="00A62FB3" w:rsidRDefault="00C34FED" w:rsidP="00C34FED">
      <w:pPr>
        <w:pStyle w:val="Default"/>
        <w:jc w:val="both"/>
        <w:rPr>
          <w:bCs/>
          <w:color w:val="auto"/>
        </w:rPr>
      </w:pPr>
      <w:r>
        <w:rPr>
          <w:bCs/>
          <w:color w:val="auto"/>
        </w:rPr>
        <w:t xml:space="preserve">A questão se refere à função sintática, ou seja, à função que </w:t>
      </w:r>
      <w:r>
        <w:rPr>
          <w:bCs/>
          <w:color w:val="auto"/>
          <w:u w:val="single"/>
        </w:rPr>
        <w:t>as</w:t>
      </w:r>
      <w:r>
        <w:rPr>
          <w:bCs/>
          <w:color w:val="auto"/>
        </w:rPr>
        <w:t xml:space="preserve"> exerce no contexto, ou seja, é o de adjunto adnominal, pois acompanha o substantivo. Artigo é a classificação morfológica, o que não é o caso presente no enunciado da questão.</w:t>
      </w:r>
    </w:p>
    <w:p w:rsidR="00C34FED" w:rsidRDefault="00C34FED" w:rsidP="00C34FED">
      <w:pPr>
        <w:pStyle w:val="Default"/>
        <w:jc w:val="both"/>
        <w:rPr>
          <w:bCs/>
          <w:color w:val="auto"/>
        </w:rPr>
      </w:pPr>
    </w:p>
    <w:p w:rsidR="00C34FED" w:rsidRPr="00435D5A" w:rsidRDefault="00C34FED" w:rsidP="00C34FED">
      <w:pPr>
        <w:pStyle w:val="Default"/>
        <w:jc w:val="both"/>
        <w:rPr>
          <w:bCs/>
          <w:color w:val="auto"/>
        </w:rPr>
      </w:pPr>
      <w:r>
        <w:rPr>
          <w:bCs/>
          <w:color w:val="auto"/>
        </w:rPr>
        <w:t>Portanto, a alternativa correta é a divulgada no Gabarito Parcial.</w:t>
      </w:r>
    </w:p>
    <w:p w:rsidR="00C34FED" w:rsidRDefault="00C34FED" w:rsidP="00A1227A">
      <w:pPr>
        <w:pStyle w:val="Default"/>
        <w:jc w:val="both"/>
        <w:rPr>
          <w:b/>
          <w:bCs/>
          <w:color w:val="auto"/>
        </w:rPr>
      </w:pPr>
    </w:p>
    <w:p w:rsidR="00A1227A" w:rsidRDefault="00A1227A" w:rsidP="00A1227A">
      <w:pPr>
        <w:pStyle w:val="Default"/>
        <w:jc w:val="both"/>
        <w:rPr>
          <w:b/>
          <w:bCs/>
          <w:color w:val="auto"/>
        </w:rPr>
      </w:pPr>
      <w:r>
        <w:rPr>
          <w:b/>
          <w:bCs/>
          <w:color w:val="auto"/>
        </w:rPr>
        <w:t>QUESTÃO 08</w:t>
      </w:r>
    </w:p>
    <w:p w:rsidR="00A1227A" w:rsidRDefault="00A1227A" w:rsidP="00A1227A">
      <w:pPr>
        <w:pStyle w:val="Default"/>
        <w:jc w:val="both"/>
        <w:rPr>
          <w:b/>
          <w:bCs/>
          <w:color w:val="auto"/>
        </w:rPr>
      </w:pPr>
      <w:r>
        <w:rPr>
          <w:b/>
          <w:bCs/>
          <w:color w:val="auto"/>
        </w:rPr>
        <w:t>RECURSO PROCEDENTE</w:t>
      </w:r>
    </w:p>
    <w:p w:rsidR="00A1227A" w:rsidRDefault="00A1227A" w:rsidP="00A1227A">
      <w:pPr>
        <w:pStyle w:val="Default"/>
        <w:jc w:val="both"/>
        <w:rPr>
          <w:b/>
          <w:bCs/>
          <w:color w:val="auto"/>
        </w:rPr>
      </w:pPr>
      <w:r>
        <w:rPr>
          <w:b/>
          <w:bCs/>
          <w:color w:val="auto"/>
        </w:rPr>
        <w:t>QUESTÃO NULA</w:t>
      </w:r>
    </w:p>
    <w:p w:rsidR="00D24ABE" w:rsidRDefault="00D24ABE" w:rsidP="00D24ABE">
      <w:pPr>
        <w:pStyle w:val="Default"/>
        <w:jc w:val="both"/>
        <w:rPr>
          <w:b/>
          <w:bCs/>
          <w:color w:val="auto"/>
        </w:rPr>
      </w:pPr>
      <w:r>
        <w:rPr>
          <w:b/>
          <w:bCs/>
          <w:color w:val="auto"/>
        </w:rPr>
        <w:t>QUESTÃO 11</w:t>
      </w:r>
    </w:p>
    <w:p w:rsidR="00D24ABE" w:rsidRDefault="00D24ABE" w:rsidP="00D24ABE">
      <w:pPr>
        <w:pStyle w:val="Default"/>
        <w:jc w:val="both"/>
        <w:rPr>
          <w:b/>
          <w:bCs/>
          <w:color w:val="auto"/>
        </w:rPr>
      </w:pPr>
      <w:r>
        <w:rPr>
          <w:b/>
          <w:bCs/>
          <w:color w:val="auto"/>
        </w:rPr>
        <w:t>RECURSO PROCEDENTE</w:t>
      </w:r>
    </w:p>
    <w:p w:rsidR="00D24ABE" w:rsidRPr="001109C3" w:rsidRDefault="00D24ABE" w:rsidP="00D24ABE">
      <w:pPr>
        <w:pStyle w:val="Default"/>
        <w:jc w:val="both"/>
        <w:rPr>
          <w:b/>
          <w:bCs/>
          <w:color w:val="auto"/>
        </w:rPr>
      </w:pPr>
      <w:r>
        <w:rPr>
          <w:b/>
          <w:bCs/>
          <w:color w:val="auto"/>
        </w:rPr>
        <w:t>QUESTÃO NULA</w:t>
      </w:r>
    </w:p>
    <w:p w:rsidR="00D24ABE" w:rsidRDefault="00D24ABE" w:rsidP="00A1227A">
      <w:pPr>
        <w:pStyle w:val="Default"/>
        <w:jc w:val="both"/>
        <w:rPr>
          <w:b/>
          <w:bCs/>
          <w:color w:val="auto"/>
        </w:rPr>
      </w:pPr>
    </w:p>
    <w:p w:rsidR="0096443F" w:rsidRDefault="0096443F" w:rsidP="00A1227A">
      <w:pPr>
        <w:pStyle w:val="Default"/>
        <w:jc w:val="both"/>
        <w:rPr>
          <w:b/>
          <w:bCs/>
          <w:color w:val="auto"/>
        </w:rPr>
      </w:pPr>
      <w:r>
        <w:rPr>
          <w:b/>
          <w:bCs/>
          <w:color w:val="auto"/>
        </w:rPr>
        <w:t>QUESTÃO 13</w:t>
      </w:r>
    </w:p>
    <w:p w:rsidR="0096443F" w:rsidRDefault="0096443F" w:rsidP="00A1227A">
      <w:pPr>
        <w:pStyle w:val="Default"/>
        <w:jc w:val="both"/>
        <w:rPr>
          <w:b/>
          <w:bCs/>
          <w:color w:val="auto"/>
        </w:rPr>
      </w:pPr>
      <w:r>
        <w:rPr>
          <w:b/>
          <w:bCs/>
          <w:color w:val="auto"/>
        </w:rPr>
        <w:t>RECURSO IMPROCEDENTE</w:t>
      </w:r>
    </w:p>
    <w:p w:rsidR="0096443F" w:rsidRDefault="0096443F" w:rsidP="00A1227A">
      <w:pPr>
        <w:pStyle w:val="Default"/>
        <w:jc w:val="both"/>
        <w:rPr>
          <w:b/>
          <w:bCs/>
          <w:color w:val="auto"/>
        </w:rPr>
      </w:pPr>
      <w:r>
        <w:rPr>
          <w:b/>
          <w:bCs/>
          <w:color w:val="auto"/>
        </w:rPr>
        <w:t>JUSTIFICATIVA</w:t>
      </w:r>
    </w:p>
    <w:p w:rsidR="0096443F" w:rsidRDefault="0096443F" w:rsidP="00A1227A">
      <w:pPr>
        <w:pStyle w:val="Default"/>
        <w:jc w:val="both"/>
        <w:rPr>
          <w:bCs/>
          <w:color w:val="auto"/>
        </w:rPr>
      </w:pPr>
      <w:r>
        <w:rPr>
          <w:bCs/>
          <w:color w:val="auto"/>
        </w:rPr>
        <w:t xml:space="preserve">Só haviam duas mulheres Carla e Daniela. Daniela não estava no hotel A, pois ela nasceu na Bahia e a mulher que estava no hotel A nasceu no Piauí. Um homem se hospedou num hotel diferente de todos os hotéis dos outros amigos, este homem era Bruno, pois André estava com </w:t>
      </w:r>
      <w:r>
        <w:rPr>
          <w:bCs/>
          <w:color w:val="auto"/>
        </w:rPr>
        <w:lastRenderedPageBreak/>
        <w:t xml:space="preserve">um dos amigos e Fernando estava com Daniela. Mas, havia exatamente duas pessoas no </w:t>
      </w:r>
      <w:proofErr w:type="spellStart"/>
      <w:r>
        <w:rPr>
          <w:bCs/>
          <w:color w:val="auto"/>
        </w:rPr>
        <w:t>hotelll</w:t>
      </w:r>
      <w:proofErr w:type="spellEnd"/>
      <w:r>
        <w:rPr>
          <w:bCs/>
          <w:color w:val="auto"/>
        </w:rPr>
        <w:t xml:space="preserve"> A, uma delas era Carla, o outro era André. Logo, quem não estava no hotel A era: Bruno, Daniela e Fernando.</w:t>
      </w:r>
    </w:p>
    <w:p w:rsidR="0096443F" w:rsidRDefault="0096443F" w:rsidP="00A1227A">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A76058" w:rsidRDefault="00A76058" w:rsidP="0096443F">
      <w:pPr>
        <w:pStyle w:val="Default"/>
        <w:jc w:val="both"/>
        <w:rPr>
          <w:bCs/>
          <w:color w:val="auto"/>
        </w:rPr>
      </w:pPr>
    </w:p>
    <w:p w:rsidR="00A76058" w:rsidRDefault="00A76058" w:rsidP="00A76058">
      <w:pPr>
        <w:pStyle w:val="Default"/>
        <w:jc w:val="both"/>
        <w:rPr>
          <w:b/>
          <w:bCs/>
          <w:color w:val="auto"/>
        </w:rPr>
      </w:pPr>
      <w:r>
        <w:rPr>
          <w:b/>
          <w:bCs/>
          <w:color w:val="auto"/>
        </w:rPr>
        <w:t>QUESTÃO 15</w:t>
      </w:r>
    </w:p>
    <w:p w:rsidR="00A76058" w:rsidRDefault="00A76058" w:rsidP="00A76058">
      <w:pPr>
        <w:pStyle w:val="Default"/>
        <w:jc w:val="both"/>
        <w:rPr>
          <w:b/>
          <w:bCs/>
          <w:color w:val="auto"/>
        </w:rPr>
      </w:pPr>
      <w:r>
        <w:rPr>
          <w:b/>
          <w:bCs/>
          <w:color w:val="auto"/>
        </w:rPr>
        <w:t>RECURSO IMPROCEDENTE</w:t>
      </w:r>
    </w:p>
    <w:p w:rsidR="00A76058" w:rsidRDefault="00A76058" w:rsidP="00A76058">
      <w:pPr>
        <w:pStyle w:val="Default"/>
        <w:jc w:val="both"/>
        <w:rPr>
          <w:b/>
          <w:bCs/>
          <w:color w:val="auto"/>
        </w:rPr>
      </w:pPr>
      <w:r>
        <w:rPr>
          <w:b/>
          <w:bCs/>
          <w:color w:val="auto"/>
        </w:rPr>
        <w:t>JUSTIFICATIVA</w:t>
      </w:r>
    </w:p>
    <w:p w:rsidR="00A76058" w:rsidRDefault="00A76058" w:rsidP="00A76058">
      <w:pPr>
        <w:pStyle w:val="Default"/>
        <w:jc w:val="both"/>
        <w:rPr>
          <w:bCs/>
          <w:color w:val="auto"/>
        </w:rPr>
      </w:pPr>
      <w:r>
        <w:rPr>
          <w:bCs/>
          <w:color w:val="auto"/>
        </w:rPr>
        <w:t>A declaração do item II é aberta, pois existe a variável x.</w:t>
      </w:r>
    </w:p>
    <w:p w:rsidR="00A76058" w:rsidRDefault="00A76058" w:rsidP="00A76058">
      <w:pPr>
        <w:pStyle w:val="Default"/>
        <w:jc w:val="both"/>
        <w:rPr>
          <w:bCs/>
          <w:color w:val="auto"/>
        </w:rPr>
      </w:pPr>
      <w:r>
        <w:rPr>
          <w:bCs/>
          <w:color w:val="auto"/>
        </w:rPr>
        <w:t>A declaração do item III é aberta, pois não se sabe quem é a pessoa referente ao pronome Ela.</w:t>
      </w:r>
    </w:p>
    <w:p w:rsidR="00A76058" w:rsidRPr="00A62FB3" w:rsidRDefault="00A76058" w:rsidP="00A76058">
      <w:pPr>
        <w:pStyle w:val="Default"/>
        <w:jc w:val="both"/>
        <w:rPr>
          <w:bCs/>
          <w:color w:val="auto"/>
        </w:rPr>
      </w:pPr>
      <w:r>
        <w:rPr>
          <w:bCs/>
          <w:color w:val="auto"/>
        </w:rPr>
        <w:t>A declaração do item IV é aberta, pois existe as variáveis b e c.</w:t>
      </w:r>
    </w:p>
    <w:p w:rsidR="00A76058" w:rsidRDefault="00A76058" w:rsidP="00A76058">
      <w:pPr>
        <w:pStyle w:val="Default"/>
        <w:jc w:val="both"/>
        <w:rPr>
          <w:bCs/>
          <w:color w:val="auto"/>
        </w:rPr>
      </w:pPr>
    </w:p>
    <w:p w:rsidR="00A76058" w:rsidRDefault="00A76058" w:rsidP="00A76058">
      <w:pPr>
        <w:pStyle w:val="Default"/>
        <w:jc w:val="both"/>
        <w:rPr>
          <w:bCs/>
          <w:color w:val="auto"/>
        </w:rPr>
      </w:pPr>
      <w:r>
        <w:rPr>
          <w:bCs/>
          <w:color w:val="auto"/>
        </w:rPr>
        <w:t>Portanto, a alternativa correta é a divulgada no Gabarito Oficial</w:t>
      </w:r>
    </w:p>
    <w:p w:rsidR="00BA0F1E" w:rsidRDefault="00BA0F1E" w:rsidP="00A76058">
      <w:pPr>
        <w:pStyle w:val="Default"/>
        <w:jc w:val="both"/>
        <w:rPr>
          <w:b/>
          <w:bCs/>
          <w:color w:val="auto"/>
        </w:rPr>
      </w:pPr>
    </w:p>
    <w:p w:rsidR="00047DCA" w:rsidRDefault="00047DCA" w:rsidP="00A76058">
      <w:pPr>
        <w:pStyle w:val="Default"/>
        <w:jc w:val="both"/>
        <w:rPr>
          <w:b/>
          <w:bCs/>
          <w:color w:val="auto"/>
        </w:rPr>
      </w:pPr>
      <w:r>
        <w:rPr>
          <w:b/>
          <w:bCs/>
          <w:color w:val="auto"/>
        </w:rPr>
        <w:t>QUESTÃO 33</w:t>
      </w:r>
    </w:p>
    <w:p w:rsidR="00047DCA" w:rsidRDefault="00047DCA" w:rsidP="00A76058">
      <w:pPr>
        <w:pStyle w:val="Default"/>
        <w:jc w:val="both"/>
        <w:rPr>
          <w:b/>
          <w:bCs/>
          <w:color w:val="auto"/>
        </w:rPr>
      </w:pPr>
      <w:r>
        <w:rPr>
          <w:b/>
          <w:bCs/>
          <w:color w:val="auto"/>
        </w:rPr>
        <w:t>RECURSO IMPROCEDENTE</w:t>
      </w:r>
    </w:p>
    <w:p w:rsidR="00047DCA" w:rsidRDefault="00047DCA" w:rsidP="00A76058">
      <w:pPr>
        <w:pStyle w:val="Default"/>
        <w:jc w:val="both"/>
        <w:rPr>
          <w:b/>
          <w:bCs/>
          <w:color w:val="auto"/>
        </w:rPr>
      </w:pPr>
      <w:r>
        <w:rPr>
          <w:b/>
          <w:bCs/>
          <w:color w:val="auto"/>
        </w:rPr>
        <w:t>JUSTIFICATIVA</w:t>
      </w:r>
    </w:p>
    <w:p w:rsidR="00047DCA" w:rsidRPr="00047DCA" w:rsidRDefault="00047DCA" w:rsidP="00047DCA">
      <w:pPr>
        <w:pStyle w:val="NormalWeb"/>
        <w:spacing w:before="0" w:beforeAutospacing="0" w:after="0" w:afterAutospacing="0"/>
        <w:jc w:val="both"/>
        <w:rPr>
          <w:rFonts w:ascii="Arial" w:hAnsi="Arial" w:cs="Arial"/>
        </w:rPr>
      </w:pPr>
      <w:r w:rsidRPr="00047DCA">
        <w:rPr>
          <w:rFonts w:ascii="Arial" w:hAnsi="Arial" w:cs="Arial"/>
        </w:rPr>
        <w:t xml:space="preserve">A afirmativa III está correta dentro das caracterizações da </w:t>
      </w:r>
      <w:proofErr w:type="spellStart"/>
      <w:r w:rsidRPr="00047DCA">
        <w:rPr>
          <w:rFonts w:ascii="Arial" w:hAnsi="Arial" w:cs="Arial"/>
        </w:rPr>
        <w:t>sarcopenia</w:t>
      </w:r>
      <w:proofErr w:type="spellEnd"/>
      <w:r w:rsidRPr="00047DCA">
        <w:rPr>
          <w:rFonts w:ascii="Arial" w:hAnsi="Arial" w:cs="Arial"/>
        </w:rPr>
        <w:t>. Os estudos citados corroboram com o enunciado da questão e o contexto da afirmativa em si.</w:t>
      </w:r>
    </w:p>
    <w:p w:rsidR="00A76058" w:rsidRPr="00C34FED" w:rsidRDefault="00A76058" w:rsidP="0096443F">
      <w:pPr>
        <w:pStyle w:val="Default"/>
        <w:jc w:val="both"/>
        <w:rPr>
          <w:bCs/>
          <w:color w:val="auto"/>
          <w:sz w:val="10"/>
          <w:szCs w:val="1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D54B70" w:rsidRDefault="00D54B70" w:rsidP="0096443F">
      <w:pPr>
        <w:pStyle w:val="Default"/>
        <w:jc w:val="both"/>
        <w:rPr>
          <w:b/>
          <w:bCs/>
          <w:color w:val="auto"/>
        </w:rPr>
      </w:pPr>
    </w:p>
    <w:p w:rsidR="00047DCA" w:rsidRDefault="00047DCA" w:rsidP="0096443F">
      <w:pPr>
        <w:pStyle w:val="Default"/>
        <w:jc w:val="both"/>
        <w:rPr>
          <w:b/>
          <w:bCs/>
          <w:color w:val="auto"/>
        </w:rPr>
      </w:pPr>
      <w:r>
        <w:rPr>
          <w:b/>
          <w:bCs/>
          <w:color w:val="auto"/>
        </w:rPr>
        <w:t>QUESTÃO 35</w:t>
      </w:r>
    </w:p>
    <w:p w:rsidR="00047DCA" w:rsidRDefault="00047DCA" w:rsidP="0096443F">
      <w:pPr>
        <w:pStyle w:val="Default"/>
        <w:jc w:val="both"/>
        <w:rPr>
          <w:b/>
          <w:bCs/>
          <w:color w:val="auto"/>
        </w:rPr>
      </w:pPr>
      <w:r>
        <w:rPr>
          <w:b/>
          <w:bCs/>
          <w:color w:val="auto"/>
        </w:rPr>
        <w:t>RECURSO IMPROCEDENTE</w:t>
      </w:r>
    </w:p>
    <w:p w:rsidR="00047DCA" w:rsidRDefault="00047DCA" w:rsidP="0096443F">
      <w:pPr>
        <w:pStyle w:val="Default"/>
        <w:jc w:val="both"/>
        <w:rPr>
          <w:b/>
          <w:bCs/>
          <w:color w:val="auto"/>
        </w:rPr>
      </w:pPr>
      <w:r>
        <w:rPr>
          <w:b/>
          <w:bCs/>
          <w:color w:val="auto"/>
        </w:rPr>
        <w:t>JUSTIFICATIVA</w:t>
      </w:r>
    </w:p>
    <w:p w:rsidR="00047DCA" w:rsidRPr="00047DCA" w:rsidRDefault="00047DCA" w:rsidP="00047DCA">
      <w:pPr>
        <w:pStyle w:val="NormalWeb"/>
        <w:spacing w:before="0" w:beforeAutospacing="0" w:after="0" w:afterAutospacing="0"/>
        <w:jc w:val="both"/>
        <w:rPr>
          <w:rFonts w:ascii="Arial" w:hAnsi="Arial" w:cs="Arial"/>
        </w:rPr>
      </w:pPr>
      <w:r w:rsidRPr="00047DCA">
        <w:rPr>
          <w:rFonts w:ascii="Arial" w:hAnsi="Arial" w:cs="Arial"/>
        </w:rPr>
        <w:t>Pacientes com quadro clínico grave internados em UTI que apresentam obesidade, recomenda-se a utilização de peso ajustado à 25% ou 50%, a depender da avaliação nutricional do mesmo. Peso ajustados aos percentuais citados são usados desde os anos 90.</w:t>
      </w:r>
    </w:p>
    <w:p w:rsidR="00047DCA" w:rsidRPr="00047DCA" w:rsidRDefault="00047DCA" w:rsidP="00047DCA">
      <w:pPr>
        <w:pStyle w:val="NormalWeb"/>
        <w:spacing w:before="0" w:beforeAutospacing="0" w:after="0" w:afterAutospacing="0"/>
        <w:jc w:val="both"/>
        <w:rPr>
          <w:rFonts w:ascii="Arial" w:hAnsi="Arial" w:cs="Arial"/>
        </w:rPr>
      </w:pPr>
      <w:r w:rsidRPr="00047DCA">
        <w:rPr>
          <w:rFonts w:ascii="Arial" w:hAnsi="Arial" w:cs="Arial"/>
          <w:b/>
        </w:rPr>
        <w:t>Referência</w:t>
      </w:r>
      <w:r w:rsidRPr="00047DCA">
        <w:rPr>
          <w:rFonts w:ascii="Arial" w:hAnsi="Arial" w:cs="Arial"/>
        </w:rPr>
        <w:t>:</w:t>
      </w:r>
    </w:p>
    <w:p w:rsidR="00047DCA" w:rsidRPr="00047DCA" w:rsidRDefault="00047DCA" w:rsidP="00047DCA">
      <w:pPr>
        <w:pStyle w:val="NormalWeb"/>
        <w:spacing w:before="0" w:beforeAutospacing="0" w:after="0" w:afterAutospacing="0"/>
        <w:jc w:val="both"/>
        <w:rPr>
          <w:rFonts w:ascii="Arial" w:hAnsi="Arial" w:cs="Arial"/>
        </w:rPr>
      </w:pPr>
      <w:r w:rsidRPr="00047DCA">
        <w:rPr>
          <w:rFonts w:ascii="Arial" w:hAnsi="Arial" w:cs="Arial"/>
        </w:rPr>
        <w:t>Rossi, Luciana. et. al. Avaliação nutricional: novas perspectivas / Luciana Rossi, Lúcia Caruso, Andrea Polo Galante. - 2. ed. - Rio de Janeiro: Guanabara Koogan, 2015.</w:t>
      </w:r>
    </w:p>
    <w:p w:rsidR="00047DCA" w:rsidRPr="00C34FED" w:rsidRDefault="00047DCA" w:rsidP="0096443F">
      <w:pPr>
        <w:pStyle w:val="Default"/>
        <w:jc w:val="both"/>
        <w:rPr>
          <w:b/>
          <w:bCs/>
          <w:color w:val="auto"/>
          <w:sz w:val="10"/>
          <w:szCs w:val="1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046BD3" w:rsidRDefault="00046BD3" w:rsidP="00435D5A">
      <w:pPr>
        <w:pStyle w:val="Default"/>
        <w:jc w:val="both"/>
        <w:rPr>
          <w:b/>
          <w:bCs/>
          <w:color w:val="auto"/>
        </w:rPr>
      </w:pPr>
    </w:p>
    <w:p w:rsidR="00046BD3" w:rsidRDefault="00046BD3" w:rsidP="00435D5A">
      <w:pPr>
        <w:pStyle w:val="Default"/>
        <w:jc w:val="both"/>
        <w:rPr>
          <w:b/>
          <w:bCs/>
          <w:color w:val="auto"/>
        </w:rPr>
      </w:pPr>
    </w:p>
    <w:p w:rsidR="00046BD3" w:rsidRDefault="00046BD3" w:rsidP="00435D5A">
      <w:pPr>
        <w:pStyle w:val="Default"/>
        <w:jc w:val="both"/>
        <w:rPr>
          <w:b/>
          <w:bCs/>
          <w:color w:val="auto"/>
        </w:rPr>
      </w:pPr>
    </w:p>
    <w:p w:rsidR="00435D5A" w:rsidRDefault="00435D5A" w:rsidP="00435D5A">
      <w:pPr>
        <w:pStyle w:val="Default"/>
        <w:jc w:val="both"/>
        <w:rPr>
          <w:b/>
          <w:bCs/>
          <w:color w:val="auto"/>
        </w:rPr>
      </w:pPr>
      <w:r>
        <w:rPr>
          <w:b/>
          <w:bCs/>
          <w:color w:val="auto"/>
        </w:rPr>
        <w:t>QUESTÃO 36</w:t>
      </w:r>
    </w:p>
    <w:p w:rsidR="00435D5A" w:rsidRDefault="00435D5A" w:rsidP="00435D5A">
      <w:pPr>
        <w:pStyle w:val="Default"/>
        <w:jc w:val="both"/>
        <w:rPr>
          <w:b/>
          <w:bCs/>
          <w:color w:val="auto"/>
        </w:rPr>
      </w:pPr>
      <w:r>
        <w:rPr>
          <w:b/>
          <w:bCs/>
          <w:color w:val="auto"/>
        </w:rPr>
        <w:t>RECURSO PROCEDENTE</w:t>
      </w:r>
    </w:p>
    <w:p w:rsidR="00435D5A" w:rsidRDefault="00435D5A" w:rsidP="00435D5A">
      <w:pPr>
        <w:pStyle w:val="Default"/>
        <w:jc w:val="both"/>
        <w:rPr>
          <w:b/>
          <w:bCs/>
          <w:color w:val="auto"/>
        </w:rPr>
      </w:pPr>
      <w:r>
        <w:rPr>
          <w:b/>
          <w:bCs/>
          <w:color w:val="auto"/>
        </w:rPr>
        <w:t>GABARITO RETIFICADO</w:t>
      </w:r>
    </w:p>
    <w:p w:rsidR="00435D5A" w:rsidRDefault="00435D5A" w:rsidP="00435D5A">
      <w:pPr>
        <w:pStyle w:val="Default"/>
        <w:jc w:val="both"/>
        <w:rPr>
          <w:b/>
          <w:bCs/>
          <w:color w:val="auto"/>
        </w:rPr>
      </w:pPr>
      <w:r>
        <w:rPr>
          <w:b/>
          <w:bCs/>
          <w:color w:val="auto"/>
        </w:rPr>
        <w:t>ALTERNATIVA CORRETA “E”</w:t>
      </w:r>
    </w:p>
    <w:p w:rsidR="00046BD3" w:rsidRDefault="00046BD3" w:rsidP="00435D5A">
      <w:pPr>
        <w:pStyle w:val="Default"/>
        <w:jc w:val="both"/>
        <w:rPr>
          <w:b/>
          <w:bCs/>
          <w:color w:val="auto"/>
        </w:rPr>
      </w:pPr>
    </w:p>
    <w:p w:rsidR="00C90D93" w:rsidRPr="003E3B27" w:rsidRDefault="00C90D93" w:rsidP="00C90D93">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TÉCNICO DE CONTROLE INTERNO</w:t>
      </w:r>
    </w:p>
    <w:p w:rsidR="00C90D93" w:rsidRPr="00C90D93" w:rsidRDefault="00C90D93" w:rsidP="00C90D93">
      <w:pPr>
        <w:rPr>
          <w:rFonts w:ascii="Times New Roman" w:hAnsi="Times New Roman"/>
          <w:sz w:val="8"/>
          <w:szCs w:val="8"/>
          <w:u w:val="single"/>
        </w:rPr>
      </w:pPr>
    </w:p>
    <w:p w:rsidR="00C90D93" w:rsidRDefault="00C90D93" w:rsidP="00C90D93">
      <w:pPr>
        <w:pStyle w:val="Default"/>
        <w:jc w:val="both"/>
        <w:rPr>
          <w:b/>
          <w:bCs/>
          <w:color w:val="auto"/>
        </w:rPr>
      </w:pPr>
      <w:r w:rsidRPr="003E3B27">
        <w:rPr>
          <w:b/>
          <w:bCs/>
          <w:color w:val="auto"/>
        </w:rPr>
        <w:t xml:space="preserve">RECORRENTE: </w:t>
      </w:r>
      <w:r>
        <w:rPr>
          <w:b/>
          <w:bCs/>
          <w:color w:val="auto"/>
        </w:rPr>
        <w:t>104269</w:t>
      </w:r>
      <w:r w:rsidRPr="003E3B27">
        <w:rPr>
          <w:b/>
          <w:bCs/>
          <w:color w:val="auto"/>
        </w:rPr>
        <w:t xml:space="preserve"> e Outros</w:t>
      </w:r>
    </w:p>
    <w:p w:rsidR="00C90D93" w:rsidRDefault="00C90D93" w:rsidP="00C90D93">
      <w:pPr>
        <w:pStyle w:val="Default"/>
        <w:jc w:val="both"/>
        <w:rPr>
          <w:b/>
          <w:bCs/>
          <w:color w:val="auto"/>
        </w:rPr>
      </w:pPr>
      <w:r>
        <w:rPr>
          <w:b/>
          <w:bCs/>
          <w:color w:val="auto"/>
        </w:rPr>
        <w:t>QUESTÃO 08</w:t>
      </w:r>
    </w:p>
    <w:p w:rsidR="00C90D93" w:rsidRDefault="00C90D93" w:rsidP="00C90D93">
      <w:pPr>
        <w:pStyle w:val="Default"/>
        <w:jc w:val="both"/>
        <w:rPr>
          <w:b/>
          <w:bCs/>
          <w:color w:val="auto"/>
        </w:rPr>
      </w:pPr>
      <w:r>
        <w:rPr>
          <w:b/>
          <w:bCs/>
          <w:color w:val="auto"/>
        </w:rPr>
        <w:t>RECURSO PROCEDENTE</w:t>
      </w:r>
    </w:p>
    <w:p w:rsidR="00C90D93" w:rsidRDefault="00C90D93" w:rsidP="00C90D93">
      <w:pPr>
        <w:pStyle w:val="Default"/>
        <w:jc w:val="both"/>
        <w:rPr>
          <w:b/>
          <w:bCs/>
          <w:color w:val="auto"/>
        </w:rPr>
      </w:pPr>
      <w:r>
        <w:rPr>
          <w:b/>
          <w:bCs/>
          <w:color w:val="auto"/>
        </w:rPr>
        <w:t>QUESTÃO NULA</w:t>
      </w:r>
    </w:p>
    <w:p w:rsidR="00C90D93" w:rsidRDefault="00C90D93" w:rsidP="00C90D93">
      <w:pPr>
        <w:pStyle w:val="Default"/>
        <w:jc w:val="both"/>
        <w:rPr>
          <w:b/>
          <w:bCs/>
          <w:color w:val="auto"/>
        </w:rPr>
      </w:pPr>
    </w:p>
    <w:p w:rsidR="00C90D93" w:rsidRDefault="00C90D93" w:rsidP="00C90D93">
      <w:pPr>
        <w:pStyle w:val="Default"/>
        <w:jc w:val="both"/>
        <w:rPr>
          <w:b/>
          <w:bCs/>
          <w:color w:val="auto"/>
        </w:rPr>
      </w:pPr>
      <w:r>
        <w:rPr>
          <w:b/>
          <w:bCs/>
          <w:color w:val="auto"/>
        </w:rPr>
        <w:lastRenderedPageBreak/>
        <w:t>QUESTÃO 11</w:t>
      </w:r>
    </w:p>
    <w:p w:rsidR="00C90D93" w:rsidRDefault="00C90D93" w:rsidP="00C90D93">
      <w:pPr>
        <w:pStyle w:val="Default"/>
        <w:jc w:val="both"/>
        <w:rPr>
          <w:b/>
          <w:bCs/>
          <w:color w:val="auto"/>
        </w:rPr>
      </w:pPr>
      <w:r>
        <w:rPr>
          <w:b/>
          <w:bCs/>
          <w:color w:val="auto"/>
        </w:rPr>
        <w:t>RECURSO PROCEDENTE</w:t>
      </w:r>
    </w:p>
    <w:p w:rsidR="00C90D93" w:rsidRPr="001109C3" w:rsidRDefault="00C90D93" w:rsidP="00C90D93">
      <w:pPr>
        <w:pStyle w:val="Default"/>
        <w:jc w:val="both"/>
        <w:rPr>
          <w:b/>
          <w:bCs/>
          <w:color w:val="auto"/>
        </w:rPr>
      </w:pPr>
      <w:r>
        <w:rPr>
          <w:b/>
          <w:bCs/>
          <w:color w:val="auto"/>
        </w:rPr>
        <w:t>QUESTÃO NULA</w:t>
      </w:r>
    </w:p>
    <w:p w:rsidR="00D51C2C" w:rsidRDefault="00D51C2C" w:rsidP="003F23B6">
      <w:pPr>
        <w:ind w:left="1418" w:hanging="1418"/>
        <w:rPr>
          <w:rFonts w:ascii="Times New Roman" w:hAnsi="Times New Roman"/>
          <w:b/>
          <w:sz w:val="32"/>
          <w:szCs w:val="24"/>
          <w:u w:val="single"/>
        </w:rPr>
      </w:pPr>
    </w:p>
    <w:p w:rsidR="0052715F" w:rsidRPr="003E3B27" w:rsidRDefault="0052715F" w:rsidP="0052715F">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EDUCADOR FÍSICO</w:t>
      </w:r>
    </w:p>
    <w:p w:rsidR="0052715F" w:rsidRPr="00046BD3" w:rsidRDefault="0052715F" w:rsidP="0052715F">
      <w:pPr>
        <w:rPr>
          <w:rFonts w:ascii="Times New Roman" w:hAnsi="Times New Roman"/>
          <w:sz w:val="10"/>
          <w:szCs w:val="10"/>
          <w:u w:val="single"/>
        </w:rPr>
      </w:pPr>
    </w:p>
    <w:p w:rsidR="0052715F" w:rsidRDefault="0052715F" w:rsidP="0052715F">
      <w:pPr>
        <w:pStyle w:val="Default"/>
        <w:jc w:val="both"/>
        <w:rPr>
          <w:b/>
          <w:bCs/>
          <w:color w:val="auto"/>
        </w:rPr>
      </w:pPr>
      <w:r w:rsidRPr="003E3B27">
        <w:rPr>
          <w:b/>
          <w:bCs/>
          <w:color w:val="auto"/>
        </w:rPr>
        <w:t xml:space="preserve">RECORRENTE: </w:t>
      </w:r>
      <w:r>
        <w:rPr>
          <w:b/>
          <w:bCs/>
          <w:color w:val="auto"/>
        </w:rPr>
        <w:t>101720</w:t>
      </w:r>
      <w:r w:rsidRPr="003E3B27">
        <w:rPr>
          <w:b/>
          <w:bCs/>
          <w:color w:val="auto"/>
        </w:rPr>
        <w:t xml:space="preserve"> e Outros</w:t>
      </w:r>
    </w:p>
    <w:p w:rsidR="0052715F" w:rsidRDefault="0052715F" w:rsidP="0052715F">
      <w:pPr>
        <w:pStyle w:val="Default"/>
        <w:jc w:val="both"/>
        <w:rPr>
          <w:b/>
          <w:bCs/>
          <w:color w:val="auto"/>
        </w:rPr>
      </w:pPr>
      <w:r>
        <w:rPr>
          <w:b/>
          <w:bCs/>
          <w:color w:val="auto"/>
        </w:rPr>
        <w:t>QUESTÃO 11</w:t>
      </w:r>
    </w:p>
    <w:p w:rsidR="0052715F" w:rsidRDefault="0052715F" w:rsidP="0052715F">
      <w:pPr>
        <w:pStyle w:val="Default"/>
        <w:jc w:val="both"/>
        <w:rPr>
          <w:b/>
          <w:bCs/>
          <w:color w:val="auto"/>
        </w:rPr>
      </w:pPr>
      <w:r>
        <w:rPr>
          <w:b/>
          <w:bCs/>
          <w:color w:val="auto"/>
        </w:rPr>
        <w:t>RECURSO PROCEDENTE</w:t>
      </w:r>
    </w:p>
    <w:p w:rsidR="0052715F" w:rsidRPr="001109C3" w:rsidRDefault="0052715F" w:rsidP="0052715F">
      <w:pPr>
        <w:pStyle w:val="Default"/>
        <w:jc w:val="both"/>
        <w:rPr>
          <w:b/>
          <w:bCs/>
          <w:color w:val="auto"/>
        </w:rPr>
      </w:pPr>
      <w:r>
        <w:rPr>
          <w:b/>
          <w:bCs/>
          <w:color w:val="auto"/>
        </w:rPr>
        <w:t>QUESTÃO NULA</w:t>
      </w:r>
    </w:p>
    <w:p w:rsidR="0052715F" w:rsidRDefault="0052715F" w:rsidP="0052715F">
      <w:pPr>
        <w:pStyle w:val="Default"/>
        <w:jc w:val="both"/>
        <w:rPr>
          <w:b/>
          <w:bCs/>
          <w:color w:val="auto"/>
        </w:rPr>
      </w:pPr>
    </w:p>
    <w:p w:rsidR="0052715F" w:rsidRDefault="0052715F" w:rsidP="0052715F">
      <w:pPr>
        <w:pStyle w:val="Default"/>
        <w:jc w:val="both"/>
        <w:rPr>
          <w:b/>
          <w:bCs/>
          <w:color w:val="auto"/>
        </w:rPr>
      </w:pPr>
      <w:r>
        <w:rPr>
          <w:b/>
          <w:bCs/>
          <w:color w:val="auto"/>
        </w:rPr>
        <w:t>QUESTÃO 26</w:t>
      </w:r>
    </w:p>
    <w:p w:rsidR="0052715F" w:rsidRDefault="0052715F" w:rsidP="0052715F">
      <w:pPr>
        <w:pStyle w:val="Default"/>
        <w:jc w:val="both"/>
        <w:rPr>
          <w:b/>
          <w:bCs/>
          <w:color w:val="auto"/>
        </w:rPr>
      </w:pPr>
      <w:r>
        <w:rPr>
          <w:b/>
          <w:bCs/>
          <w:color w:val="auto"/>
        </w:rPr>
        <w:t>RECURSO PROCEDENTE</w:t>
      </w:r>
    </w:p>
    <w:p w:rsidR="0052715F" w:rsidRDefault="0052715F" w:rsidP="0052715F">
      <w:pPr>
        <w:pStyle w:val="Default"/>
        <w:jc w:val="both"/>
        <w:rPr>
          <w:b/>
          <w:bCs/>
          <w:color w:val="auto"/>
        </w:rPr>
      </w:pPr>
      <w:r>
        <w:rPr>
          <w:b/>
          <w:bCs/>
          <w:color w:val="auto"/>
        </w:rPr>
        <w:t>QUESTÃÕ NULA</w:t>
      </w:r>
    </w:p>
    <w:p w:rsidR="00BA0F1E" w:rsidRDefault="00BA0F1E" w:rsidP="003F23B6">
      <w:pPr>
        <w:ind w:left="1418" w:hanging="1418"/>
        <w:rPr>
          <w:rFonts w:ascii="Times New Roman" w:hAnsi="Times New Roman"/>
          <w:b/>
          <w:sz w:val="32"/>
          <w:szCs w:val="24"/>
          <w:u w:val="single"/>
        </w:rPr>
      </w:pPr>
    </w:p>
    <w:p w:rsidR="003F23B6" w:rsidRPr="003E3B27" w:rsidRDefault="003F23B6" w:rsidP="003F23B6">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ODONTÓLOGO</w:t>
      </w:r>
    </w:p>
    <w:p w:rsidR="003F23B6" w:rsidRPr="003E3B27" w:rsidRDefault="003F23B6" w:rsidP="003F23B6">
      <w:pPr>
        <w:rPr>
          <w:rFonts w:ascii="Times New Roman" w:hAnsi="Times New Roman"/>
          <w:sz w:val="24"/>
          <w:szCs w:val="24"/>
          <w:u w:val="single"/>
        </w:rPr>
      </w:pPr>
    </w:p>
    <w:p w:rsidR="003F23B6" w:rsidRDefault="003F23B6" w:rsidP="003F23B6">
      <w:pPr>
        <w:pStyle w:val="Default"/>
        <w:jc w:val="both"/>
        <w:rPr>
          <w:b/>
          <w:bCs/>
          <w:color w:val="auto"/>
        </w:rPr>
      </w:pPr>
      <w:r w:rsidRPr="003E3B27">
        <w:rPr>
          <w:b/>
          <w:bCs/>
          <w:color w:val="auto"/>
        </w:rPr>
        <w:t xml:space="preserve">RECORRENTE: </w:t>
      </w:r>
      <w:r w:rsidR="00A62FB3">
        <w:rPr>
          <w:b/>
          <w:bCs/>
          <w:color w:val="auto"/>
        </w:rPr>
        <w:t>110278</w:t>
      </w:r>
      <w:r w:rsidRPr="003E3B27">
        <w:rPr>
          <w:b/>
          <w:bCs/>
          <w:color w:val="auto"/>
        </w:rPr>
        <w:t xml:space="preserve"> e Outros</w:t>
      </w:r>
    </w:p>
    <w:p w:rsidR="0018561B" w:rsidRDefault="0018561B" w:rsidP="0018561B">
      <w:pPr>
        <w:pStyle w:val="Default"/>
        <w:jc w:val="both"/>
        <w:rPr>
          <w:b/>
          <w:bCs/>
          <w:color w:val="auto"/>
        </w:rPr>
      </w:pPr>
      <w:r>
        <w:rPr>
          <w:b/>
          <w:bCs/>
          <w:color w:val="auto"/>
        </w:rPr>
        <w:t>QUESTÃO 01</w:t>
      </w:r>
    </w:p>
    <w:p w:rsidR="0018561B" w:rsidRDefault="0018561B" w:rsidP="0018561B">
      <w:pPr>
        <w:pStyle w:val="Default"/>
        <w:jc w:val="both"/>
        <w:rPr>
          <w:b/>
          <w:bCs/>
          <w:color w:val="auto"/>
        </w:rPr>
      </w:pPr>
      <w:r>
        <w:rPr>
          <w:b/>
          <w:bCs/>
          <w:color w:val="auto"/>
        </w:rPr>
        <w:t>RECURSO IMPROCEDENTE</w:t>
      </w:r>
    </w:p>
    <w:p w:rsidR="0018561B" w:rsidRDefault="0018561B" w:rsidP="0018561B">
      <w:pPr>
        <w:pStyle w:val="Default"/>
        <w:jc w:val="both"/>
        <w:rPr>
          <w:b/>
          <w:bCs/>
          <w:color w:val="auto"/>
        </w:rPr>
      </w:pPr>
      <w:r>
        <w:rPr>
          <w:b/>
          <w:bCs/>
          <w:color w:val="auto"/>
        </w:rPr>
        <w:t>JUSTIFICATIVA</w:t>
      </w:r>
    </w:p>
    <w:p w:rsidR="0018561B" w:rsidRPr="00A62FB3" w:rsidRDefault="0018561B" w:rsidP="0018561B">
      <w:pPr>
        <w:pStyle w:val="Default"/>
        <w:jc w:val="both"/>
        <w:rPr>
          <w:bCs/>
          <w:color w:val="auto"/>
        </w:rPr>
      </w:pPr>
      <w:r>
        <w:rPr>
          <w:bCs/>
          <w:color w:val="auto"/>
        </w:rPr>
        <w:t>Na estrofe 3 ele não critica, mas procura imperar uma ideia e na 7ª estrofe ele nega o lirismo ao mesmo tempo que afirma que o mesmo não é libertação.</w:t>
      </w:r>
    </w:p>
    <w:p w:rsidR="0018561B" w:rsidRDefault="0018561B" w:rsidP="0018561B">
      <w:pPr>
        <w:pStyle w:val="Default"/>
        <w:jc w:val="both"/>
        <w:rPr>
          <w:bCs/>
          <w:color w:val="auto"/>
        </w:rPr>
      </w:pPr>
    </w:p>
    <w:p w:rsidR="0018561B" w:rsidRDefault="0018561B" w:rsidP="0018561B">
      <w:pPr>
        <w:pStyle w:val="Default"/>
        <w:jc w:val="both"/>
        <w:rPr>
          <w:b/>
          <w:bCs/>
          <w:color w:val="auto"/>
        </w:rPr>
      </w:pPr>
      <w:r>
        <w:rPr>
          <w:bCs/>
          <w:color w:val="auto"/>
        </w:rPr>
        <w:t>Portanto, a alternativa correta é a divulgada no Gabarito Oficial</w:t>
      </w:r>
    </w:p>
    <w:p w:rsidR="0018561B" w:rsidRDefault="0018561B" w:rsidP="003F23B6">
      <w:pPr>
        <w:pStyle w:val="Default"/>
        <w:jc w:val="both"/>
        <w:rPr>
          <w:b/>
          <w:bCs/>
          <w:color w:val="auto"/>
        </w:rPr>
      </w:pPr>
    </w:p>
    <w:p w:rsidR="00B54B70" w:rsidRDefault="00B54B70" w:rsidP="003F23B6">
      <w:pPr>
        <w:pStyle w:val="Default"/>
        <w:jc w:val="both"/>
        <w:rPr>
          <w:b/>
          <w:bCs/>
          <w:color w:val="auto"/>
        </w:rPr>
      </w:pPr>
      <w:r>
        <w:rPr>
          <w:b/>
          <w:bCs/>
          <w:color w:val="auto"/>
        </w:rPr>
        <w:t>QUESTÃO 05</w:t>
      </w:r>
    </w:p>
    <w:p w:rsidR="00A62FB3" w:rsidRDefault="00A62FB3" w:rsidP="00A62FB3">
      <w:pPr>
        <w:pStyle w:val="Default"/>
        <w:jc w:val="both"/>
        <w:rPr>
          <w:b/>
          <w:bCs/>
          <w:color w:val="auto"/>
        </w:rPr>
      </w:pPr>
      <w:r>
        <w:rPr>
          <w:b/>
          <w:bCs/>
          <w:color w:val="auto"/>
        </w:rPr>
        <w:t>RECURSO IMPRCEDENTE</w:t>
      </w:r>
    </w:p>
    <w:p w:rsidR="00A62FB3" w:rsidRDefault="00A62FB3" w:rsidP="00A62FB3">
      <w:pPr>
        <w:pStyle w:val="Default"/>
        <w:jc w:val="both"/>
        <w:rPr>
          <w:b/>
          <w:bCs/>
          <w:color w:val="auto"/>
        </w:rPr>
      </w:pPr>
      <w:r>
        <w:rPr>
          <w:b/>
          <w:bCs/>
          <w:color w:val="auto"/>
        </w:rPr>
        <w:t>JUSTIFICATIVA</w:t>
      </w:r>
    </w:p>
    <w:p w:rsidR="00A62FB3" w:rsidRPr="00A62FB3" w:rsidRDefault="00A62FB3" w:rsidP="00A62FB3">
      <w:pPr>
        <w:pStyle w:val="Default"/>
        <w:jc w:val="both"/>
        <w:rPr>
          <w:bCs/>
          <w:color w:val="auto"/>
        </w:rPr>
      </w:pPr>
      <w:r>
        <w:rPr>
          <w:bCs/>
          <w:color w:val="auto"/>
        </w:rPr>
        <w:t xml:space="preserve">O </w:t>
      </w:r>
      <w:r>
        <w:rPr>
          <w:bCs/>
          <w:color w:val="auto"/>
          <w:u w:val="single"/>
        </w:rPr>
        <w:t>as</w:t>
      </w:r>
      <w:r>
        <w:rPr>
          <w:bCs/>
          <w:color w:val="auto"/>
        </w:rPr>
        <w:t xml:space="preserve"> é artigo se for classificado morfologicamente, ou seja, quanto à classe gramatical a que pertence. Na referida questão se faz referência a função sintática. Assim, </w:t>
      </w:r>
      <w:r>
        <w:rPr>
          <w:bCs/>
          <w:color w:val="auto"/>
          <w:u w:val="single"/>
        </w:rPr>
        <w:t>as</w:t>
      </w:r>
      <w:r>
        <w:rPr>
          <w:bCs/>
          <w:color w:val="auto"/>
        </w:rPr>
        <w:t xml:space="preserve"> exerce a função sintática de adjunto adnominal. No caso, adjunto adnominal é quanto à função que a palavra exerce no contexto.</w:t>
      </w:r>
    </w:p>
    <w:p w:rsidR="008C1F63" w:rsidRPr="00435D5A" w:rsidRDefault="008C1F63" w:rsidP="008C1F63">
      <w:pPr>
        <w:pStyle w:val="Default"/>
        <w:jc w:val="both"/>
        <w:rPr>
          <w:bCs/>
          <w:color w:val="auto"/>
        </w:rPr>
      </w:pPr>
      <w:r>
        <w:rPr>
          <w:bCs/>
          <w:color w:val="auto"/>
        </w:rPr>
        <w:t>Portanto, a alternativa correta é a divulgada no Gabarito Parcial.</w:t>
      </w:r>
    </w:p>
    <w:p w:rsidR="00A1227A" w:rsidRDefault="00A1227A" w:rsidP="00A1227A">
      <w:pPr>
        <w:pStyle w:val="Default"/>
        <w:jc w:val="both"/>
        <w:rPr>
          <w:b/>
          <w:bCs/>
          <w:color w:val="auto"/>
        </w:rPr>
      </w:pPr>
      <w:r>
        <w:rPr>
          <w:b/>
          <w:bCs/>
          <w:color w:val="auto"/>
        </w:rPr>
        <w:t>QUESTÃO 08</w:t>
      </w:r>
    </w:p>
    <w:p w:rsidR="00A1227A" w:rsidRDefault="00A1227A" w:rsidP="00A1227A">
      <w:pPr>
        <w:pStyle w:val="Default"/>
        <w:jc w:val="both"/>
        <w:rPr>
          <w:b/>
          <w:bCs/>
          <w:color w:val="auto"/>
        </w:rPr>
      </w:pPr>
      <w:r>
        <w:rPr>
          <w:b/>
          <w:bCs/>
          <w:color w:val="auto"/>
        </w:rPr>
        <w:t>RECURSO PROCEDENTE</w:t>
      </w:r>
    </w:p>
    <w:p w:rsidR="00A1227A" w:rsidRPr="001109C3" w:rsidRDefault="00A1227A" w:rsidP="00A1227A">
      <w:pPr>
        <w:pStyle w:val="Default"/>
        <w:jc w:val="both"/>
        <w:rPr>
          <w:b/>
          <w:bCs/>
          <w:color w:val="auto"/>
        </w:rPr>
      </w:pPr>
      <w:r>
        <w:rPr>
          <w:b/>
          <w:bCs/>
          <w:color w:val="auto"/>
        </w:rPr>
        <w:t>QUESTÃO NULA</w:t>
      </w:r>
    </w:p>
    <w:p w:rsidR="00C34FED" w:rsidRDefault="00C34FED" w:rsidP="003F23B6">
      <w:pPr>
        <w:pStyle w:val="Default"/>
        <w:jc w:val="both"/>
        <w:rPr>
          <w:b/>
          <w:bCs/>
          <w:color w:val="auto"/>
        </w:rPr>
      </w:pPr>
    </w:p>
    <w:p w:rsidR="003F23B6" w:rsidRDefault="003F23B6" w:rsidP="003F23B6">
      <w:pPr>
        <w:pStyle w:val="Default"/>
        <w:jc w:val="both"/>
        <w:rPr>
          <w:b/>
          <w:bCs/>
          <w:color w:val="auto"/>
        </w:rPr>
      </w:pPr>
      <w:r>
        <w:rPr>
          <w:b/>
          <w:bCs/>
          <w:color w:val="auto"/>
        </w:rPr>
        <w:t>QUESTÃO 10</w:t>
      </w:r>
    </w:p>
    <w:p w:rsidR="003F23B6" w:rsidRDefault="003F23B6" w:rsidP="003F23B6">
      <w:pPr>
        <w:pStyle w:val="Default"/>
        <w:jc w:val="both"/>
        <w:rPr>
          <w:b/>
          <w:bCs/>
          <w:color w:val="auto"/>
        </w:rPr>
      </w:pPr>
      <w:r>
        <w:rPr>
          <w:b/>
          <w:bCs/>
          <w:color w:val="auto"/>
        </w:rPr>
        <w:t>RECURSO IMPR</w:t>
      </w:r>
      <w:r w:rsidR="00C34FED">
        <w:rPr>
          <w:b/>
          <w:bCs/>
          <w:color w:val="auto"/>
        </w:rPr>
        <w:t>O</w:t>
      </w:r>
      <w:r>
        <w:rPr>
          <w:b/>
          <w:bCs/>
          <w:color w:val="auto"/>
        </w:rPr>
        <w:t>CEDENTE</w:t>
      </w:r>
    </w:p>
    <w:p w:rsidR="003F23B6" w:rsidRDefault="003F23B6" w:rsidP="003F23B6">
      <w:pPr>
        <w:pStyle w:val="Default"/>
        <w:jc w:val="both"/>
        <w:rPr>
          <w:b/>
          <w:bCs/>
          <w:color w:val="auto"/>
        </w:rPr>
      </w:pPr>
      <w:r>
        <w:rPr>
          <w:b/>
          <w:bCs/>
          <w:color w:val="auto"/>
        </w:rPr>
        <w:t>JUSTIFICATIVA</w:t>
      </w:r>
    </w:p>
    <w:p w:rsidR="003F23B6" w:rsidRPr="00A941EE" w:rsidRDefault="003F23B6" w:rsidP="003F23B6">
      <w:pPr>
        <w:pStyle w:val="Default"/>
        <w:jc w:val="both"/>
        <w:rPr>
          <w:bCs/>
          <w:color w:val="auto"/>
        </w:rPr>
      </w:pPr>
      <w:r>
        <w:rPr>
          <w:bCs/>
          <w:color w:val="auto"/>
        </w:rPr>
        <w:t xml:space="preserve">Em “Os dois </w:t>
      </w:r>
      <w:r>
        <w:rPr>
          <w:bCs/>
          <w:color w:val="auto"/>
          <w:u w:val="single"/>
        </w:rPr>
        <w:t>assistiam</w:t>
      </w:r>
      <w:r>
        <w:rPr>
          <w:bCs/>
          <w:color w:val="auto"/>
        </w:rPr>
        <w:t xml:space="preserve"> </w:t>
      </w:r>
      <w:proofErr w:type="spellStart"/>
      <w:r>
        <w:rPr>
          <w:bCs/>
          <w:color w:val="auto"/>
        </w:rPr>
        <w:t>o</w:t>
      </w:r>
      <w:proofErr w:type="spellEnd"/>
      <w:r>
        <w:rPr>
          <w:bCs/>
          <w:color w:val="auto"/>
        </w:rPr>
        <w:t xml:space="preserve"> jogo” o verbo “assistir” é transitivo indireto e no caso está como direto. Assim essa regência não está de acordo com os padrões culto da língua. Quem assiste, assiste a algo. Ou seja, considerar esse mesmo verbo, nesse contexto, como sendo transitivo direto, é um erro.</w:t>
      </w:r>
    </w:p>
    <w:p w:rsidR="003F23B6" w:rsidRPr="00046BD3" w:rsidRDefault="003F23B6" w:rsidP="003F23B6">
      <w:pPr>
        <w:pStyle w:val="Default"/>
        <w:jc w:val="both"/>
        <w:rPr>
          <w:bCs/>
          <w:color w:val="auto"/>
          <w:sz w:val="12"/>
          <w:szCs w:val="12"/>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D24ABE" w:rsidRDefault="00D24ABE" w:rsidP="003F23B6">
      <w:pPr>
        <w:pStyle w:val="Default"/>
        <w:jc w:val="both"/>
        <w:rPr>
          <w:bCs/>
          <w:color w:val="auto"/>
        </w:rPr>
      </w:pPr>
    </w:p>
    <w:p w:rsidR="00D24ABE" w:rsidRDefault="00D24ABE" w:rsidP="00D24ABE">
      <w:pPr>
        <w:pStyle w:val="Default"/>
        <w:jc w:val="both"/>
        <w:rPr>
          <w:b/>
          <w:bCs/>
          <w:color w:val="auto"/>
        </w:rPr>
      </w:pPr>
      <w:r>
        <w:rPr>
          <w:b/>
          <w:bCs/>
          <w:color w:val="auto"/>
        </w:rPr>
        <w:lastRenderedPageBreak/>
        <w:t>QUESTÃO 11</w:t>
      </w:r>
    </w:p>
    <w:p w:rsidR="00D24ABE" w:rsidRDefault="00D24ABE" w:rsidP="00D24ABE">
      <w:pPr>
        <w:pStyle w:val="Default"/>
        <w:jc w:val="both"/>
        <w:rPr>
          <w:b/>
          <w:bCs/>
          <w:color w:val="auto"/>
        </w:rPr>
      </w:pPr>
      <w:r>
        <w:rPr>
          <w:b/>
          <w:bCs/>
          <w:color w:val="auto"/>
        </w:rPr>
        <w:t>RECURSO PROCEDENTE</w:t>
      </w:r>
    </w:p>
    <w:p w:rsidR="00D24ABE" w:rsidRPr="001109C3" w:rsidRDefault="00D24ABE" w:rsidP="00D24ABE">
      <w:pPr>
        <w:pStyle w:val="Default"/>
        <w:jc w:val="both"/>
        <w:rPr>
          <w:b/>
          <w:bCs/>
          <w:color w:val="auto"/>
        </w:rPr>
      </w:pPr>
      <w:r>
        <w:rPr>
          <w:b/>
          <w:bCs/>
          <w:color w:val="auto"/>
        </w:rPr>
        <w:t>QUESTÃO NULA</w:t>
      </w:r>
    </w:p>
    <w:p w:rsidR="00D24ABE" w:rsidRDefault="00D24ABE" w:rsidP="003F23B6">
      <w:pPr>
        <w:pStyle w:val="Default"/>
        <w:jc w:val="both"/>
        <w:rPr>
          <w:bCs/>
          <w:color w:val="auto"/>
        </w:rPr>
      </w:pPr>
    </w:p>
    <w:p w:rsidR="00BA21EB" w:rsidRDefault="00BA21EB" w:rsidP="00BA21EB">
      <w:pPr>
        <w:pStyle w:val="Default"/>
        <w:jc w:val="both"/>
        <w:rPr>
          <w:b/>
          <w:bCs/>
          <w:color w:val="auto"/>
        </w:rPr>
      </w:pPr>
      <w:r>
        <w:rPr>
          <w:b/>
          <w:bCs/>
          <w:color w:val="auto"/>
        </w:rPr>
        <w:t>QUESTÃO 14</w:t>
      </w:r>
    </w:p>
    <w:p w:rsidR="00E80C42" w:rsidRDefault="00E80C42" w:rsidP="00BA21EB">
      <w:pPr>
        <w:pStyle w:val="Default"/>
        <w:jc w:val="both"/>
        <w:rPr>
          <w:b/>
          <w:bCs/>
          <w:color w:val="auto"/>
        </w:rPr>
      </w:pPr>
      <w:r>
        <w:rPr>
          <w:b/>
          <w:bCs/>
          <w:color w:val="auto"/>
        </w:rPr>
        <w:t>RECURSO IMPROCEDENTE</w:t>
      </w:r>
    </w:p>
    <w:p w:rsidR="00E80C42" w:rsidRDefault="00E80C42" w:rsidP="00BA21EB">
      <w:pPr>
        <w:pStyle w:val="Default"/>
        <w:jc w:val="both"/>
        <w:rPr>
          <w:b/>
          <w:bCs/>
          <w:color w:val="auto"/>
        </w:rPr>
      </w:pPr>
      <w:r>
        <w:rPr>
          <w:b/>
          <w:bCs/>
          <w:color w:val="auto"/>
        </w:rPr>
        <w:t>JUSTIFICATIVA</w:t>
      </w:r>
    </w:p>
    <w:p w:rsidR="00E80C42" w:rsidRPr="00D30200" w:rsidRDefault="00E80C42" w:rsidP="00E80C42">
      <w:pPr>
        <w:pStyle w:val="NormalWeb"/>
        <w:spacing w:before="0" w:beforeAutospacing="0" w:after="0" w:afterAutospacing="0"/>
        <w:rPr>
          <w:rStyle w:val="normaltextrun"/>
          <w:rFonts w:ascii="Arial" w:hAnsi="Arial" w:cs="Arial"/>
        </w:rPr>
      </w:pPr>
      <w:r w:rsidRPr="00D30200">
        <w:rPr>
          <w:rStyle w:val="normaltextrun"/>
          <w:rFonts w:ascii="Arial" w:hAnsi="Arial" w:cs="Arial"/>
        </w:rPr>
        <w:t xml:space="preserve">Resolução: A proposição P é composta, vamos separá-la e chamar a primeira afirmação de </w:t>
      </w:r>
      <w:r w:rsidRPr="00D30200">
        <w:rPr>
          <w:rStyle w:val="normaltextrun"/>
          <w:rFonts w:ascii="Arial" w:hAnsi="Arial" w:cs="Arial"/>
          <w:u w:val="single"/>
        </w:rPr>
        <w:t>a</w:t>
      </w:r>
      <w:r w:rsidRPr="00D30200">
        <w:rPr>
          <w:rStyle w:val="normaltextrun"/>
          <w:rFonts w:ascii="Arial" w:hAnsi="Arial" w:cs="Arial"/>
        </w:rPr>
        <w:t xml:space="preserve"> e a segunda afirmação de </w:t>
      </w:r>
      <w:r w:rsidRPr="00D30200">
        <w:rPr>
          <w:rStyle w:val="normaltextrun"/>
          <w:rFonts w:ascii="Arial" w:hAnsi="Arial" w:cs="Arial"/>
          <w:u w:val="single"/>
        </w:rPr>
        <w:t>b</w:t>
      </w:r>
      <w:r w:rsidRPr="00D30200">
        <w:rPr>
          <w:rStyle w:val="normaltextrun"/>
          <w:rFonts w:ascii="Arial" w:hAnsi="Arial" w:cs="Arial"/>
        </w:rPr>
        <w:t>.</w:t>
      </w:r>
    </w:p>
    <w:p w:rsidR="00E80C42" w:rsidRPr="00D30200" w:rsidRDefault="00E80C42" w:rsidP="00E80C42">
      <w:pPr>
        <w:pStyle w:val="NormalWeb"/>
        <w:spacing w:before="0" w:beforeAutospacing="0" w:after="0" w:afterAutospacing="0"/>
        <w:rPr>
          <w:rStyle w:val="normaltextrun"/>
          <w:rFonts w:ascii="Arial" w:hAnsi="Arial" w:cs="Arial"/>
        </w:rPr>
      </w:pPr>
      <w:r w:rsidRPr="00D30200">
        <w:rPr>
          <w:rStyle w:val="normaltextrun"/>
          <w:rFonts w:ascii="Arial" w:hAnsi="Arial" w:cs="Arial"/>
        </w:rPr>
        <w:t>Simbolicamente fica assim:</w:t>
      </w:r>
    </w:p>
    <w:p w:rsidR="00E80C42" w:rsidRPr="00D30200" w:rsidRDefault="00E80C42" w:rsidP="00E80C42">
      <w:pPr>
        <w:pStyle w:val="NormalWeb"/>
        <w:spacing w:before="0" w:beforeAutospacing="0" w:after="0" w:afterAutospacing="0"/>
        <w:rPr>
          <w:rFonts w:ascii="Arial" w:hAnsi="Arial" w:cs="Arial"/>
        </w:rPr>
      </w:pPr>
      <m:oMath>
        <m:r>
          <w:rPr>
            <w:rFonts w:ascii="Cambria Math" w:hAnsi="Cambria Math" w:cs="Arial"/>
          </w:rPr>
          <m:t>(a↔b)</m:t>
        </m:r>
      </m:oMath>
      <w:r w:rsidRPr="00D30200">
        <w:rPr>
          <w:rFonts w:ascii="Arial" w:hAnsi="Arial" w:cs="Arial"/>
        </w:rPr>
        <w:t xml:space="preserve"> – </w:t>
      </w:r>
      <w:r w:rsidRPr="00D30200">
        <w:rPr>
          <w:rFonts w:ascii="Arial" w:hAnsi="Arial" w:cs="Arial"/>
          <w:u w:val="single"/>
        </w:rPr>
        <w:t>a</w:t>
      </w:r>
      <w:r w:rsidRPr="00D30200">
        <w:rPr>
          <w:rFonts w:ascii="Arial" w:hAnsi="Arial" w:cs="Arial"/>
        </w:rPr>
        <w:t xml:space="preserve"> se e somente se </w:t>
      </w:r>
      <w:r w:rsidRPr="00D30200">
        <w:rPr>
          <w:rFonts w:ascii="Arial" w:hAnsi="Arial" w:cs="Arial"/>
          <w:u w:val="single"/>
        </w:rPr>
        <w:t>b</w:t>
      </w:r>
      <w:r w:rsidRPr="00D30200">
        <w:rPr>
          <w:rFonts w:ascii="Arial" w:hAnsi="Arial" w:cs="Arial"/>
        </w:rPr>
        <w:t xml:space="preserve">. Como o enunciado da questão pede a negação da </w:t>
      </w:r>
      <w:proofErr w:type="spellStart"/>
      <w:r w:rsidRPr="00D30200">
        <w:rPr>
          <w:rFonts w:ascii="Arial" w:hAnsi="Arial" w:cs="Arial"/>
        </w:rPr>
        <w:t>bicondicional</w:t>
      </w:r>
      <w:proofErr w:type="spellEnd"/>
      <w:r w:rsidRPr="00D30200">
        <w:rPr>
          <w:rFonts w:ascii="Arial" w:hAnsi="Arial" w:cs="Arial"/>
        </w:rPr>
        <w:t>, temos que:</w:t>
      </w:r>
    </w:p>
    <w:p w:rsidR="00E80C42" w:rsidRPr="00D30200" w:rsidRDefault="00E80C42" w:rsidP="00E80C42">
      <w:pPr>
        <w:pStyle w:val="NormalWeb"/>
        <w:spacing w:before="0" w:beforeAutospacing="0" w:after="0" w:afterAutospacing="0"/>
        <w:rPr>
          <w:rFonts w:ascii="Arial" w:hAnsi="Arial" w:cs="Arial"/>
        </w:rPr>
      </w:pPr>
      <w:proofErr w:type="gramStart"/>
      <w:r w:rsidRPr="00D30200">
        <w:rPr>
          <w:rFonts w:ascii="Arial" w:hAnsi="Arial" w:cs="Arial"/>
        </w:rPr>
        <w:t xml:space="preserve">~ </w:t>
      </w:r>
      <m:oMath>
        <m:r>
          <w:rPr>
            <w:rFonts w:ascii="Cambria Math" w:hAnsi="Cambria Math" w:cs="Arial"/>
          </w:rPr>
          <m:t>(a↔b)</m:t>
        </m:r>
      </m:oMath>
      <w:r w:rsidRPr="00D30200">
        <w:rPr>
          <w:rFonts w:ascii="Arial" w:hAnsi="Arial" w:cs="Arial"/>
        </w:rPr>
        <w:t xml:space="preserve"> =</w:t>
      </w:r>
      <w:proofErr w:type="gramEnd"/>
      <w:r w:rsidRPr="00D30200">
        <w:rPr>
          <w:rFonts w:ascii="Arial" w:hAnsi="Arial" w:cs="Arial"/>
        </w:rPr>
        <w:t xml:space="preserve"> </w:t>
      </w:r>
      <m:oMath>
        <m:r>
          <w:rPr>
            <w:rFonts w:ascii="Cambria Math" w:hAnsi="Cambria Math" w:cs="Arial"/>
          </w:rPr>
          <m:t>(a ^ ~ b)</m:t>
        </m:r>
      </m:oMath>
      <w:r w:rsidRPr="00D30200">
        <w:rPr>
          <w:rFonts w:ascii="Arial" w:hAnsi="Arial" w:cs="Arial"/>
        </w:rPr>
        <w:t xml:space="preserve"> v </w:t>
      </w:r>
      <m:oMath>
        <m:r>
          <w:rPr>
            <w:rFonts w:ascii="Cambria Math" w:hAnsi="Cambria Math" w:cs="Arial"/>
          </w:rPr>
          <m:t>(~ a ^ b)</m:t>
        </m:r>
      </m:oMath>
      <w:r w:rsidRPr="00D30200">
        <w:rPr>
          <w:rFonts w:ascii="Arial" w:hAnsi="Arial" w:cs="Arial"/>
        </w:rPr>
        <w:t>, ou seja (mantém a primeira afirmação e nega a segunda) ou (nega a primeira afirmação e mantém a segunda).</w:t>
      </w:r>
    </w:p>
    <w:p w:rsidR="00BA21EB" w:rsidRDefault="00BA21EB" w:rsidP="00BA21EB">
      <w:pPr>
        <w:pStyle w:val="Default"/>
        <w:jc w:val="both"/>
        <w:rPr>
          <w:b/>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D51C2C" w:rsidRDefault="00D51C2C" w:rsidP="00BD4A30">
      <w:pPr>
        <w:pStyle w:val="Default"/>
        <w:jc w:val="both"/>
        <w:rPr>
          <w:bCs/>
          <w:color w:val="auto"/>
        </w:rPr>
      </w:pPr>
    </w:p>
    <w:p w:rsidR="00D040B9" w:rsidRDefault="00D040B9" w:rsidP="00D040B9">
      <w:pPr>
        <w:pStyle w:val="Default"/>
        <w:jc w:val="both"/>
        <w:rPr>
          <w:b/>
          <w:bCs/>
          <w:color w:val="auto"/>
        </w:rPr>
      </w:pPr>
      <w:r>
        <w:rPr>
          <w:b/>
          <w:bCs/>
          <w:color w:val="auto"/>
        </w:rPr>
        <w:t>QUESTÃO 15</w:t>
      </w:r>
    </w:p>
    <w:p w:rsidR="00D040B9" w:rsidRDefault="00D040B9" w:rsidP="00D040B9">
      <w:pPr>
        <w:pStyle w:val="Default"/>
        <w:jc w:val="both"/>
        <w:rPr>
          <w:b/>
          <w:bCs/>
          <w:color w:val="auto"/>
        </w:rPr>
      </w:pPr>
      <w:r>
        <w:rPr>
          <w:b/>
          <w:bCs/>
          <w:color w:val="auto"/>
        </w:rPr>
        <w:t>RECURSO IMPROCEDENTE</w:t>
      </w:r>
    </w:p>
    <w:p w:rsidR="00D040B9" w:rsidRDefault="00D040B9" w:rsidP="00D040B9">
      <w:pPr>
        <w:pStyle w:val="Default"/>
        <w:jc w:val="both"/>
        <w:rPr>
          <w:b/>
          <w:bCs/>
          <w:color w:val="auto"/>
        </w:rPr>
      </w:pPr>
      <w:r>
        <w:rPr>
          <w:b/>
          <w:bCs/>
          <w:color w:val="auto"/>
        </w:rPr>
        <w:t>JUSTIFICATIVA</w:t>
      </w:r>
    </w:p>
    <w:p w:rsidR="00D040B9" w:rsidRDefault="00D040B9" w:rsidP="00D040B9">
      <w:pPr>
        <w:pStyle w:val="Default"/>
        <w:jc w:val="both"/>
        <w:rPr>
          <w:bCs/>
          <w:color w:val="auto"/>
        </w:rPr>
      </w:pPr>
      <w:r>
        <w:rPr>
          <w:bCs/>
          <w:color w:val="auto"/>
        </w:rPr>
        <w:t>A declaração do item II é aberta, pois existe a variável x.</w:t>
      </w:r>
    </w:p>
    <w:p w:rsidR="00D040B9" w:rsidRDefault="00D040B9" w:rsidP="00D040B9">
      <w:pPr>
        <w:pStyle w:val="Default"/>
        <w:jc w:val="both"/>
        <w:rPr>
          <w:bCs/>
          <w:color w:val="auto"/>
        </w:rPr>
      </w:pPr>
      <w:r>
        <w:rPr>
          <w:bCs/>
          <w:color w:val="auto"/>
        </w:rPr>
        <w:t>A declaração do item III é aberta, pois não se sabe quem é a pessoa referente ao pronome Ela.</w:t>
      </w:r>
    </w:p>
    <w:p w:rsidR="00D040B9" w:rsidRPr="00A62FB3" w:rsidRDefault="00D040B9" w:rsidP="00D040B9">
      <w:pPr>
        <w:pStyle w:val="Default"/>
        <w:jc w:val="both"/>
        <w:rPr>
          <w:bCs/>
          <w:color w:val="auto"/>
        </w:rPr>
      </w:pPr>
      <w:r>
        <w:rPr>
          <w:bCs/>
          <w:color w:val="auto"/>
        </w:rPr>
        <w:t>A declaração do item IV é aberta, pois existe as variáveis b e c.</w:t>
      </w:r>
    </w:p>
    <w:p w:rsidR="00D040B9" w:rsidRDefault="00D040B9" w:rsidP="00D040B9">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44273C" w:rsidRDefault="0044273C" w:rsidP="00D040B9">
      <w:pPr>
        <w:pStyle w:val="Default"/>
        <w:jc w:val="both"/>
        <w:rPr>
          <w:b/>
          <w:bCs/>
          <w:color w:val="auto"/>
        </w:rPr>
      </w:pPr>
    </w:p>
    <w:p w:rsidR="00E544A7" w:rsidRDefault="00E544A7" w:rsidP="00D040B9">
      <w:pPr>
        <w:pStyle w:val="Default"/>
        <w:jc w:val="both"/>
        <w:rPr>
          <w:b/>
          <w:bCs/>
          <w:color w:val="auto"/>
        </w:rPr>
      </w:pPr>
      <w:r>
        <w:rPr>
          <w:b/>
          <w:bCs/>
          <w:color w:val="auto"/>
        </w:rPr>
        <w:t>QUESTÃO 17</w:t>
      </w:r>
    </w:p>
    <w:p w:rsidR="00E544A7" w:rsidRDefault="00E544A7" w:rsidP="00D040B9">
      <w:pPr>
        <w:pStyle w:val="Default"/>
        <w:jc w:val="both"/>
        <w:rPr>
          <w:b/>
          <w:bCs/>
          <w:color w:val="auto"/>
        </w:rPr>
      </w:pPr>
      <w:r>
        <w:rPr>
          <w:b/>
          <w:bCs/>
          <w:color w:val="auto"/>
        </w:rPr>
        <w:t>RECURSO IMPROCEDENTE</w:t>
      </w:r>
    </w:p>
    <w:p w:rsidR="00E544A7" w:rsidRDefault="00E544A7" w:rsidP="00D040B9">
      <w:pPr>
        <w:pStyle w:val="Default"/>
        <w:jc w:val="both"/>
        <w:rPr>
          <w:b/>
          <w:bCs/>
          <w:color w:val="auto"/>
        </w:rPr>
      </w:pPr>
      <w:r>
        <w:rPr>
          <w:b/>
          <w:bCs/>
          <w:color w:val="auto"/>
        </w:rPr>
        <w:t>JUSTIFICATIVA</w:t>
      </w:r>
    </w:p>
    <w:p w:rsidR="00E544A7" w:rsidRPr="00D30200" w:rsidRDefault="00E544A7" w:rsidP="00D30200">
      <w:pPr>
        <w:pStyle w:val="NormalWeb"/>
        <w:spacing w:before="0" w:beforeAutospacing="0" w:after="0" w:afterAutospacing="0"/>
        <w:rPr>
          <w:rStyle w:val="normaltextrun"/>
          <w:rFonts w:ascii="Arial" w:hAnsi="Arial" w:cs="Arial"/>
        </w:rPr>
      </w:pPr>
      <w:r w:rsidRPr="00D30200">
        <w:rPr>
          <w:rStyle w:val="normaltextrun"/>
          <w:rFonts w:ascii="Arial" w:hAnsi="Arial" w:cs="Arial"/>
        </w:rPr>
        <w:t xml:space="preserve">Resolução: </w:t>
      </w:r>
    </w:p>
    <w:p w:rsidR="00E544A7" w:rsidRPr="00D30200" w:rsidRDefault="00E544A7" w:rsidP="00D30200">
      <w:pPr>
        <w:pStyle w:val="NormalWeb"/>
        <w:spacing w:before="0" w:beforeAutospacing="0" w:after="0" w:afterAutospacing="0"/>
        <w:rPr>
          <w:rFonts w:ascii="Arial" w:hAnsi="Arial" w:cs="Arial"/>
        </w:rPr>
      </w:pPr>
      <w:r w:rsidRPr="00D30200">
        <w:rPr>
          <w:rStyle w:val="normaltextrun"/>
          <w:rFonts w:ascii="Arial" w:hAnsi="Arial" w:cs="Arial"/>
        </w:rPr>
        <w:t>C</w:t>
      </w:r>
      <w:r w:rsidRPr="00D30200">
        <w:rPr>
          <w:rStyle w:val="normaltextrun"/>
          <w:rFonts w:ascii="Arial" w:hAnsi="Arial" w:cs="Arial"/>
          <w:vertAlign w:val="subscript"/>
        </w:rPr>
        <w:t xml:space="preserve">11,4 </w:t>
      </w:r>
      <w:r w:rsidRPr="00D30200">
        <w:rPr>
          <w:rFonts w:ascii="Arial" w:hAnsi="Arial" w:cs="Arial"/>
        </w:rPr>
        <w:t xml:space="preserve">– </w:t>
      </w:r>
      <w:r w:rsidRPr="00D30200">
        <w:rPr>
          <w:rStyle w:val="normaltextrun"/>
          <w:rFonts w:ascii="Arial" w:hAnsi="Arial" w:cs="Arial"/>
        </w:rPr>
        <w:t>C</w:t>
      </w:r>
      <w:r w:rsidRPr="00D30200">
        <w:rPr>
          <w:rStyle w:val="normaltextrun"/>
          <w:rFonts w:ascii="Arial" w:hAnsi="Arial" w:cs="Arial"/>
          <w:vertAlign w:val="subscript"/>
        </w:rPr>
        <w:t xml:space="preserve">6,4 </w:t>
      </w:r>
      <w:r w:rsidRPr="00D30200">
        <w:rPr>
          <w:rStyle w:val="normaltextrun"/>
          <w:rFonts w:ascii="Arial" w:hAnsi="Arial" w:cs="Arial"/>
        </w:rPr>
        <w:t>–</w:t>
      </w:r>
      <w:r w:rsidRPr="00D30200">
        <w:rPr>
          <w:rStyle w:val="normaltextrun"/>
          <w:rFonts w:ascii="Arial" w:hAnsi="Arial" w:cs="Arial"/>
          <w:vertAlign w:val="subscript"/>
        </w:rPr>
        <w:t xml:space="preserve"> </w:t>
      </w:r>
      <w:r w:rsidRPr="00D30200">
        <w:rPr>
          <w:rStyle w:val="normaltextrun"/>
          <w:rFonts w:ascii="Arial" w:hAnsi="Arial" w:cs="Arial"/>
        </w:rPr>
        <w:t>C</w:t>
      </w:r>
      <w:r w:rsidRPr="00D30200">
        <w:rPr>
          <w:rStyle w:val="normaltextrun"/>
          <w:rFonts w:ascii="Arial" w:hAnsi="Arial" w:cs="Arial"/>
          <w:vertAlign w:val="subscript"/>
        </w:rPr>
        <w:t xml:space="preserve">5,4 </w:t>
      </w:r>
      <w:proofErr w:type="gramStart"/>
      <w:r w:rsidRPr="00D30200">
        <w:rPr>
          <w:rStyle w:val="normaltextrun"/>
          <w:rFonts w:ascii="Arial" w:hAnsi="Arial" w:cs="Arial"/>
        </w:rPr>
        <w:t>=</w:t>
      </w:r>
      <w:r w:rsidRPr="00D30200">
        <w:rPr>
          <w:rStyle w:val="normaltextrun"/>
          <w:rFonts w:ascii="Arial" w:hAnsi="Arial" w:cs="Arial"/>
          <w:vertAlign w:val="subscript"/>
        </w:rPr>
        <w:t xml:space="preserve"> </w:t>
      </w:r>
      <w:r w:rsidRPr="00D30200">
        <w:rPr>
          <w:rFonts w:ascii="Arial" w:hAnsi="Arial" w:cs="Arial"/>
        </w:rPr>
        <w:t xml:space="preserve"> 330</w:t>
      </w:r>
      <w:proofErr w:type="gramEnd"/>
      <w:r w:rsidRPr="00D30200">
        <w:rPr>
          <w:rFonts w:ascii="Arial" w:hAnsi="Arial" w:cs="Arial"/>
        </w:rPr>
        <w:t xml:space="preserve"> –15 – 5 = 310.</w:t>
      </w:r>
    </w:p>
    <w:p w:rsidR="00D30200" w:rsidRDefault="00D30200" w:rsidP="00E544A7">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245133" w:rsidRDefault="00245133" w:rsidP="00D040B9">
      <w:pPr>
        <w:pStyle w:val="Default"/>
        <w:jc w:val="both"/>
        <w:rPr>
          <w:b/>
          <w:bCs/>
          <w:color w:val="auto"/>
        </w:rPr>
      </w:pPr>
      <w:r>
        <w:rPr>
          <w:b/>
          <w:bCs/>
          <w:color w:val="auto"/>
        </w:rPr>
        <w:t>QUESTÃO 18</w:t>
      </w:r>
    </w:p>
    <w:p w:rsidR="0003586A" w:rsidRDefault="0003586A" w:rsidP="00D040B9">
      <w:pPr>
        <w:pStyle w:val="Default"/>
        <w:jc w:val="both"/>
        <w:rPr>
          <w:b/>
          <w:bCs/>
          <w:color w:val="auto"/>
        </w:rPr>
      </w:pPr>
      <w:r>
        <w:rPr>
          <w:b/>
          <w:bCs/>
          <w:color w:val="auto"/>
        </w:rPr>
        <w:t>RECURSO IMPROCEDENTE</w:t>
      </w:r>
    </w:p>
    <w:p w:rsidR="0003586A" w:rsidRDefault="0003586A" w:rsidP="00D040B9">
      <w:pPr>
        <w:pStyle w:val="Default"/>
        <w:jc w:val="both"/>
        <w:rPr>
          <w:b/>
          <w:bCs/>
          <w:color w:val="auto"/>
        </w:rPr>
      </w:pPr>
      <w:r>
        <w:rPr>
          <w:b/>
          <w:bCs/>
          <w:color w:val="auto"/>
        </w:rPr>
        <w:t>JUSTIFICATIVA</w:t>
      </w:r>
    </w:p>
    <w:p w:rsidR="0003586A" w:rsidRPr="00D30200" w:rsidRDefault="0003586A" w:rsidP="00D30200">
      <w:pPr>
        <w:pStyle w:val="NormalWeb"/>
        <w:spacing w:before="0" w:beforeAutospacing="0" w:after="0" w:afterAutospacing="0"/>
        <w:rPr>
          <w:rStyle w:val="normaltextrun"/>
          <w:rFonts w:ascii="Arial" w:hAnsi="Arial" w:cs="Arial"/>
        </w:rPr>
      </w:pPr>
      <w:r w:rsidRPr="00D30200">
        <w:rPr>
          <w:rStyle w:val="normaltextrun"/>
          <w:rFonts w:ascii="Arial" w:hAnsi="Arial" w:cs="Arial"/>
        </w:rPr>
        <w:t xml:space="preserve">Resolução: Nas alternativas percebe – se que o denominador é 128 e pode – se confirmar através da resolução da questão que fornece corretamente o gabarito letra: </w:t>
      </w:r>
      <w:r w:rsidRPr="00D30200">
        <w:rPr>
          <w:rStyle w:val="normaltextrun"/>
          <w:rFonts w:ascii="Arial" w:hAnsi="Arial" w:cs="Arial"/>
          <w:b/>
          <w:bCs/>
        </w:rPr>
        <w:t>E</w:t>
      </w:r>
      <w:r w:rsidRPr="00D30200">
        <w:rPr>
          <w:rStyle w:val="normaltextrun"/>
          <w:rFonts w:ascii="Arial" w:hAnsi="Arial" w:cs="Arial"/>
        </w:rPr>
        <w:t>. Veja a seguir como se resolve:</w:t>
      </w:r>
    </w:p>
    <w:p w:rsidR="0003586A" w:rsidRPr="00D30200" w:rsidRDefault="0003586A" w:rsidP="00D30200">
      <w:pPr>
        <w:pStyle w:val="NormalWeb"/>
        <w:spacing w:before="0" w:beforeAutospacing="0" w:after="0" w:afterAutospacing="0"/>
        <w:rPr>
          <w:rFonts w:ascii="Arial" w:hAnsi="Arial" w:cs="Arial"/>
          <w:bCs/>
        </w:rPr>
      </w:pPr>
      <m:oMathPara>
        <m:oMath>
          <m:r>
            <w:rPr>
              <w:rFonts w:ascii="Cambria Math" w:hAnsi="Cambria Math" w:cs="Arial"/>
            </w:rPr>
            <m:t xml:space="preserve"> </m:t>
          </m:r>
          <m:r>
            <m:rPr>
              <m:sty m:val="p"/>
            </m:rPr>
            <w:rPr>
              <w:rFonts w:ascii="Cambria Math" w:hAnsi="Cambria Math" w:cs="Arial"/>
            </w:rPr>
            <m:t>P</m:t>
          </m:r>
          <m:r>
            <w:rPr>
              <w:rFonts w:ascii="Cambria Math" w:hAnsi="Cambria Math" w:cs="Arial"/>
            </w:rPr>
            <m:t>=</m:t>
          </m:r>
          <m:f>
            <m:fPr>
              <m:ctrlPr>
                <w:rPr>
                  <w:rFonts w:ascii="Cambria Math" w:hAnsi="Cambria Math" w:cs="Arial"/>
                  <w:bCs/>
                </w:rPr>
              </m:ctrlPr>
            </m:fPr>
            <m:num>
              <m:sSubSup>
                <m:sSubSupPr>
                  <m:ctrlPr>
                    <w:rPr>
                      <w:rStyle w:val="normaltextrun"/>
                      <w:rFonts w:ascii="Cambria Math" w:hAnsi="Cambria Math" w:cs="Arial"/>
                      <w:i/>
                    </w:rPr>
                  </m:ctrlPr>
                </m:sSubSupPr>
                <m:e>
                  <m:r>
                    <m:rPr>
                      <m:sty m:val="p"/>
                    </m:rPr>
                    <w:rPr>
                      <w:rStyle w:val="normaltextrun"/>
                      <w:rFonts w:ascii="Cambria Math" w:hAnsi="Cambria Math" w:cs="Arial"/>
                    </w:rPr>
                    <m:t>P</m:t>
                  </m:r>
                </m:e>
                <m:sub>
                  <m:r>
                    <w:rPr>
                      <w:rStyle w:val="normaltextrun"/>
                      <w:rFonts w:ascii="Cambria Math" w:hAnsi="Cambria Math" w:cs="Arial"/>
                    </w:rPr>
                    <m:t>7</m:t>
                  </m:r>
                </m:sub>
                <m:sup>
                  <m:r>
                    <w:rPr>
                      <w:rStyle w:val="normaltextrun"/>
                      <w:rFonts w:ascii="Cambria Math" w:hAnsi="Cambria Math" w:cs="Arial"/>
                    </w:rPr>
                    <m:t>3,4</m:t>
                  </m:r>
                </m:sup>
              </m:sSubSup>
            </m:num>
            <m:den>
              <m:sSup>
                <m:sSupPr>
                  <m:ctrlPr>
                    <w:rPr>
                      <w:rFonts w:ascii="Cambria Math" w:hAnsi="Cambria Math" w:cs="Arial"/>
                      <w:bCs/>
                      <w:i/>
                    </w:rPr>
                  </m:ctrlPr>
                </m:sSupPr>
                <m:e>
                  <m:r>
                    <w:rPr>
                      <w:rFonts w:ascii="Cambria Math" w:hAnsi="Cambria Math" w:cs="Arial"/>
                    </w:rPr>
                    <m:t>2</m:t>
                  </m:r>
                </m:e>
                <m:sup>
                  <m:r>
                    <w:rPr>
                      <w:rFonts w:ascii="Cambria Math" w:hAnsi="Cambria Math" w:cs="Arial"/>
                    </w:rPr>
                    <m:t>7</m:t>
                  </m:r>
                </m:sup>
              </m:sSup>
            </m:den>
          </m:f>
          <m: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35</m:t>
              </m:r>
            </m:num>
            <m:den>
              <m:r>
                <m:rPr>
                  <m:sty m:val="p"/>
                </m:rPr>
                <w:rPr>
                  <w:rFonts w:ascii="Cambria Math" w:hAnsi="Cambria Math" w:cs="Arial"/>
                </w:rPr>
                <m:t>128</m:t>
              </m:r>
            </m:den>
          </m:f>
        </m:oMath>
      </m:oMathPara>
    </w:p>
    <w:p w:rsidR="0003586A" w:rsidRPr="0003586A" w:rsidRDefault="0003586A" w:rsidP="00D040B9">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D040B9" w:rsidRPr="0006466D" w:rsidRDefault="00D040B9" w:rsidP="00BD4A30">
      <w:pPr>
        <w:pStyle w:val="Default"/>
        <w:jc w:val="both"/>
        <w:rPr>
          <w:bCs/>
          <w:color w:val="auto"/>
        </w:rPr>
      </w:pPr>
    </w:p>
    <w:p w:rsidR="00BD4A30" w:rsidRDefault="00BD4A30" w:rsidP="00BD4A30">
      <w:pPr>
        <w:pStyle w:val="Default"/>
        <w:jc w:val="both"/>
        <w:rPr>
          <w:b/>
          <w:bCs/>
          <w:color w:val="auto"/>
        </w:rPr>
      </w:pPr>
      <w:r>
        <w:rPr>
          <w:b/>
          <w:bCs/>
          <w:color w:val="auto"/>
        </w:rPr>
        <w:t>QUESTÃO 23</w:t>
      </w:r>
    </w:p>
    <w:p w:rsidR="00BD4A30" w:rsidRDefault="00BD4A30" w:rsidP="00BD4A30">
      <w:pPr>
        <w:pStyle w:val="Default"/>
        <w:jc w:val="both"/>
        <w:rPr>
          <w:b/>
          <w:bCs/>
          <w:color w:val="auto"/>
        </w:rPr>
      </w:pPr>
      <w:r>
        <w:rPr>
          <w:b/>
          <w:bCs/>
          <w:color w:val="auto"/>
        </w:rPr>
        <w:t>RECURSO IMPROCEDENTE</w:t>
      </w:r>
    </w:p>
    <w:p w:rsidR="00BD4A30" w:rsidRDefault="00BD4A30" w:rsidP="00BD4A30">
      <w:pPr>
        <w:pStyle w:val="Default"/>
        <w:jc w:val="both"/>
        <w:rPr>
          <w:b/>
          <w:bCs/>
          <w:color w:val="auto"/>
        </w:rPr>
      </w:pPr>
      <w:r>
        <w:rPr>
          <w:b/>
          <w:bCs/>
          <w:color w:val="auto"/>
        </w:rPr>
        <w:t>JUSTIFICATIVA</w:t>
      </w:r>
    </w:p>
    <w:p w:rsidR="00BD4A30" w:rsidRPr="00BD4A30" w:rsidRDefault="00BD4A30" w:rsidP="00BD4A30">
      <w:pPr>
        <w:jc w:val="both"/>
        <w:rPr>
          <w:rFonts w:ascii="Arial" w:eastAsia="Roboto" w:hAnsi="Arial" w:cs="Arial"/>
          <w:sz w:val="24"/>
          <w:szCs w:val="24"/>
          <w:lang w:eastAsia="zh-CN" w:bidi="ar"/>
        </w:rPr>
      </w:pPr>
      <w:r w:rsidRPr="00BD4A30">
        <w:rPr>
          <w:rFonts w:ascii="Arial" w:eastAsia="Roboto" w:hAnsi="Arial" w:cs="Arial"/>
          <w:sz w:val="24"/>
          <w:szCs w:val="24"/>
          <w:lang w:val="en-US" w:eastAsia="zh-CN" w:bidi="ar"/>
        </w:rPr>
        <w:lastRenderedPageBreak/>
        <w:t xml:space="preserve">O </w:t>
      </w:r>
      <w:proofErr w:type="spellStart"/>
      <w:r w:rsidRPr="00BD4A30">
        <w:rPr>
          <w:rFonts w:ascii="Arial" w:eastAsia="Roboto" w:hAnsi="Arial" w:cs="Arial"/>
          <w:sz w:val="24"/>
          <w:szCs w:val="24"/>
          <w:lang w:val="en-US" w:eastAsia="zh-CN" w:bidi="ar"/>
        </w:rPr>
        <w:t>Brasil</w:t>
      </w:r>
      <w:proofErr w:type="spellEnd"/>
      <w:r w:rsidRPr="00BD4A30">
        <w:rPr>
          <w:rFonts w:ascii="Arial" w:eastAsia="Roboto" w:hAnsi="Arial" w:cs="Arial"/>
          <w:sz w:val="24"/>
          <w:szCs w:val="24"/>
          <w:lang w:val="en-US" w:eastAsia="zh-CN" w:bidi="ar"/>
        </w:rPr>
        <w:t xml:space="preserve"> tem 5.570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dos </w:t>
      </w:r>
      <w:proofErr w:type="spellStart"/>
      <w:r w:rsidRPr="00BD4A30">
        <w:rPr>
          <w:rFonts w:ascii="Arial" w:eastAsia="Roboto" w:hAnsi="Arial" w:cs="Arial"/>
          <w:sz w:val="24"/>
          <w:szCs w:val="24"/>
          <w:lang w:val="en-US" w:eastAsia="zh-CN" w:bidi="ar"/>
        </w:rPr>
        <w:t>quais</w:t>
      </w:r>
      <w:proofErr w:type="spellEnd"/>
      <w:r w:rsidRPr="00BD4A30">
        <w:rPr>
          <w:rFonts w:ascii="Arial" w:eastAsia="Roboto" w:hAnsi="Arial" w:cs="Arial"/>
          <w:sz w:val="24"/>
          <w:szCs w:val="24"/>
          <w:lang w:val="en-US" w:eastAsia="zh-CN" w:bidi="ar"/>
        </w:rPr>
        <w:t xml:space="preserve"> 37,3% </w:t>
      </w:r>
      <w:proofErr w:type="spellStart"/>
      <w:r w:rsidRPr="00BD4A30">
        <w:rPr>
          <w:rFonts w:ascii="Arial" w:eastAsia="Roboto" w:hAnsi="Arial" w:cs="Arial"/>
          <w:sz w:val="24"/>
          <w:szCs w:val="24"/>
          <w:lang w:val="en-US" w:eastAsia="zh-CN" w:bidi="ar"/>
        </w:rPr>
        <w:t>têm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população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menos</w:t>
      </w:r>
      <w:proofErr w:type="spellEnd"/>
      <w:r w:rsidRPr="00BD4A30">
        <w:rPr>
          <w:rFonts w:ascii="Arial" w:eastAsia="Roboto" w:hAnsi="Arial" w:cs="Arial"/>
          <w:sz w:val="24"/>
          <w:szCs w:val="24"/>
          <w:lang w:val="en-US" w:eastAsia="zh-CN" w:bidi="ar"/>
        </w:rPr>
        <w:t xml:space="preserve"> de 20 mil </w:t>
      </w:r>
      <w:proofErr w:type="spellStart"/>
      <w:r w:rsidRPr="00BD4A30">
        <w:rPr>
          <w:rFonts w:ascii="Arial" w:eastAsia="Roboto" w:hAnsi="Arial" w:cs="Arial"/>
          <w:sz w:val="24"/>
          <w:szCs w:val="24"/>
          <w:lang w:val="en-US" w:eastAsia="zh-CN" w:bidi="ar"/>
        </w:rPr>
        <w:t>habitantes</w:t>
      </w:r>
      <w:proofErr w:type="spellEnd"/>
      <w:r w:rsidRPr="00BD4A30">
        <w:rPr>
          <w:rFonts w:ascii="Arial" w:eastAsia="Roboto" w:hAnsi="Arial" w:cs="Arial"/>
          <w:sz w:val="24"/>
          <w:szCs w:val="24"/>
          <w:lang w:val="en-US" w:eastAsia="zh-CN" w:bidi="ar"/>
        </w:rPr>
        <w:t>, e 21,9% da</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população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está</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concentrada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17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todos</w:t>
      </w:r>
      <w:proofErr w:type="spellEnd"/>
      <w:r w:rsidRPr="00BD4A30">
        <w:rPr>
          <w:rFonts w:ascii="Arial" w:eastAsia="Roboto" w:hAnsi="Arial" w:cs="Arial"/>
          <w:sz w:val="24"/>
          <w:szCs w:val="24"/>
          <w:lang w:val="en-US" w:eastAsia="zh-CN" w:bidi="ar"/>
        </w:rPr>
        <w:t xml:space="preserve"> com </w:t>
      </w:r>
      <w:proofErr w:type="spellStart"/>
      <w:r w:rsidRPr="00BD4A30">
        <w:rPr>
          <w:rFonts w:ascii="Arial" w:eastAsia="Roboto" w:hAnsi="Arial" w:cs="Arial"/>
          <w:sz w:val="24"/>
          <w:szCs w:val="24"/>
          <w:lang w:val="en-US" w:eastAsia="zh-CN" w:bidi="ar"/>
        </w:rPr>
        <w:t>mais</w:t>
      </w:r>
      <w:proofErr w:type="spellEnd"/>
      <w:r w:rsidRPr="00BD4A30">
        <w:rPr>
          <w:rFonts w:ascii="Arial" w:eastAsia="Roboto" w:hAnsi="Arial" w:cs="Arial"/>
          <w:sz w:val="24"/>
          <w:szCs w:val="24"/>
          <w:lang w:val="en-US" w:eastAsia="zh-CN" w:bidi="ar"/>
        </w:rPr>
        <w:t xml:space="preserve"> de um </w:t>
      </w:r>
      <w:proofErr w:type="spellStart"/>
      <w:r w:rsidRPr="00BD4A30">
        <w:rPr>
          <w:rFonts w:ascii="Arial" w:eastAsia="Roboto" w:hAnsi="Arial" w:cs="Arial"/>
          <w:sz w:val="24"/>
          <w:szCs w:val="24"/>
          <w:lang w:val="en-US" w:eastAsia="zh-CN" w:bidi="ar"/>
        </w:rPr>
        <w:t>milhão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habitantes</w:t>
      </w:r>
      <w:proofErr w:type="spellEnd"/>
      <w:r w:rsidRPr="00BD4A30">
        <w:rPr>
          <w:rFonts w:ascii="Arial" w:eastAsia="Roboto" w:hAnsi="Arial" w:cs="Arial"/>
          <w:sz w:val="24"/>
          <w:szCs w:val="24"/>
          <w:lang w:val="en-US" w:eastAsia="zh-CN" w:bidi="ar"/>
        </w:rPr>
        <w:t xml:space="preserve">. O </w:t>
      </w:r>
      <w:proofErr w:type="spellStart"/>
      <w:r w:rsidRPr="00BD4A30">
        <w:rPr>
          <w:rFonts w:ascii="Arial" w:eastAsia="Roboto" w:hAnsi="Arial" w:cs="Arial"/>
          <w:sz w:val="24"/>
          <w:szCs w:val="24"/>
          <w:lang w:val="en-US" w:eastAsia="zh-CN" w:bidi="ar"/>
        </w:rPr>
        <w:t>menor</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município</w:t>
      </w:r>
      <w:proofErr w:type="spellEnd"/>
      <w:r w:rsidRPr="00BD4A30">
        <w:rPr>
          <w:rFonts w:ascii="Arial" w:eastAsia="Roboto" w:hAnsi="Arial" w:cs="Arial"/>
          <w:sz w:val="24"/>
          <w:szCs w:val="24"/>
          <w:lang w:val="en-US" w:eastAsia="zh-CN" w:bidi="ar"/>
        </w:rPr>
        <w:t xml:space="preserve"> do </w:t>
      </w:r>
      <w:proofErr w:type="spellStart"/>
      <w:r w:rsidRPr="00BD4A30">
        <w:rPr>
          <w:rFonts w:ascii="Arial" w:eastAsia="Roboto" w:hAnsi="Arial" w:cs="Arial"/>
          <w:sz w:val="24"/>
          <w:szCs w:val="24"/>
          <w:lang w:val="en-US" w:eastAsia="zh-CN" w:bidi="ar"/>
        </w:rPr>
        <w:t>país</w:t>
      </w:r>
      <w:proofErr w:type="spellEnd"/>
      <w:r w:rsidRPr="00BD4A30">
        <w:rPr>
          <w:rFonts w:ascii="Arial" w:eastAsia="Roboto" w:hAnsi="Arial" w:cs="Arial"/>
          <w:sz w:val="24"/>
          <w:szCs w:val="24"/>
          <w:lang w:val="en-US" w:eastAsia="zh-CN" w:bidi="ar"/>
        </w:rPr>
        <w:t xml:space="preserve"> tem 776 </w:t>
      </w:r>
      <w:proofErr w:type="spellStart"/>
      <w:r w:rsidRPr="00BD4A30">
        <w:rPr>
          <w:rFonts w:ascii="Arial" w:eastAsia="Roboto" w:hAnsi="Arial" w:cs="Arial"/>
          <w:sz w:val="24"/>
          <w:szCs w:val="24"/>
          <w:lang w:val="en-US" w:eastAsia="zh-CN" w:bidi="ar"/>
        </w:rPr>
        <w:t>habitantes</w:t>
      </w:r>
      <w:proofErr w:type="spellEnd"/>
      <w:r w:rsidRPr="00BD4A30">
        <w:rPr>
          <w:rFonts w:ascii="Arial" w:eastAsia="Roboto" w:hAnsi="Arial" w:cs="Arial"/>
          <w:sz w:val="24"/>
          <w:szCs w:val="24"/>
          <w:lang w:val="en-US" w:eastAsia="zh-CN" w:bidi="ar"/>
        </w:rPr>
        <w:t xml:space="preserve">, o </w:t>
      </w:r>
      <w:proofErr w:type="spellStart"/>
      <w:r w:rsidRPr="00BD4A30">
        <w:rPr>
          <w:rFonts w:ascii="Arial" w:eastAsia="Roboto" w:hAnsi="Arial" w:cs="Arial"/>
          <w:sz w:val="24"/>
          <w:szCs w:val="24"/>
          <w:lang w:val="en-US" w:eastAsia="zh-CN" w:bidi="ar"/>
        </w:rPr>
        <w:t>mais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populoso</w:t>
      </w:r>
      <w:proofErr w:type="spellEnd"/>
      <w:r w:rsidRPr="00BD4A30">
        <w:rPr>
          <w:rFonts w:ascii="Arial" w:eastAsia="Roboto" w:hAnsi="Arial" w:cs="Arial"/>
          <w:sz w:val="24"/>
          <w:szCs w:val="24"/>
          <w:lang w:val="en-US" w:eastAsia="zh-CN" w:bidi="ar"/>
        </w:rPr>
        <w:t xml:space="preserve"> tem 12</w:t>
      </w:r>
      <w:proofErr w:type="gramStart"/>
      <w:r w:rsidRPr="00BD4A30">
        <w:rPr>
          <w:rFonts w:ascii="Arial" w:eastAsia="Roboto" w:hAnsi="Arial" w:cs="Arial"/>
          <w:sz w:val="24"/>
          <w:szCs w:val="24"/>
          <w:lang w:val="en-US" w:eastAsia="zh-CN" w:bidi="ar"/>
        </w:rPr>
        <w:t>,3</w:t>
      </w:r>
      <w:proofErr w:type="gram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milhões</w:t>
      </w:r>
      <w:proofErr w:type="spellEnd"/>
      <w:r w:rsidRPr="00BD4A30">
        <w:rPr>
          <w:rFonts w:ascii="Arial" w:eastAsia="Roboto" w:hAnsi="Arial" w:cs="Arial"/>
          <w:sz w:val="24"/>
          <w:szCs w:val="24"/>
          <w:lang w:eastAsia="zh-CN" w:bidi="ar"/>
        </w:rPr>
        <w:t>. (</w:t>
      </w:r>
      <w:r w:rsidRPr="00BD4A30">
        <w:rPr>
          <w:rFonts w:ascii="Arial" w:eastAsia="Roboto" w:hAnsi="Arial" w:cs="Arial"/>
          <w:sz w:val="24"/>
          <w:szCs w:val="24"/>
          <w:lang w:val="en-US" w:eastAsia="zh-CN" w:bidi="ar"/>
        </w:rPr>
        <w:t xml:space="preserve">IBGE. </w:t>
      </w:r>
      <w:r w:rsidRPr="00BD4A30">
        <w:rPr>
          <w:rFonts w:ascii="Arial" w:eastAsia="Roboto-Bold" w:hAnsi="Arial" w:cs="Arial"/>
          <w:b/>
          <w:bCs/>
          <w:sz w:val="24"/>
          <w:szCs w:val="24"/>
          <w:lang w:val="en-US" w:eastAsia="zh-CN" w:bidi="ar"/>
        </w:rPr>
        <w:t xml:space="preserve">IBGE </w:t>
      </w:r>
      <w:proofErr w:type="spellStart"/>
      <w:r w:rsidRPr="00BD4A30">
        <w:rPr>
          <w:rFonts w:ascii="Arial" w:eastAsia="Roboto-Bold" w:hAnsi="Arial" w:cs="Arial"/>
          <w:b/>
          <w:bCs/>
          <w:sz w:val="24"/>
          <w:szCs w:val="24"/>
          <w:lang w:val="en-US" w:eastAsia="zh-CN" w:bidi="ar"/>
        </w:rPr>
        <w:t>divulga</w:t>
      </w:r>
      <w:proofErr w:type="spellEnd"/>
      <w:r w:rsidRPr="00BD4A30">
        <w:rPr>
          <w:rFonts w:ascii="Arial" w:eastAsia="Roboto-Bold" w:hAnsi="Arial" w:cs="Arial"/>
          <w:b/>
          <w:bCs/>
          <w:sz w:val="24"/>
          <w:szCs w:val="24"/>
          <w:lang w:val="en-US" w:eastAsia="zh-CN" w:bidi="ar"/>
        </w:rPr>
        <w:t xml:space="preserve"> as</w:t>
      </w:r>
      <w:r w:rsidRPr="00BD4A30">
        <w:rPr>
          <w:rFonts w:ascii="Arial" w:eastAsia="Roboto-Bold" w:hAnsi="Arial" w:cs="Arial"/>
          <w:b/>
          <w:bCs/>
          <w:sz w:val="24"/>
          <w:szCs w:val="24"/>
          <w:lang w:eastAsia="zh-CN" w:bidi="ar"/>
        </w:rPr>
        <w:t xml:space="preserve"> </w:t>
      </w:r>
      <w:proofErr w:type="spellStart"/>
      <w:r w:rsidRPr="00BD4A30">
        <w:rPr>
          <w:rFonts w:ascii="Arial" w:eastAsia="Roboto-Bold" w:hAnsi="Arial" w:cs="Arial"/>
          <w:b/>
          <w:bCs/>
          <w:sz w:val="24"/>
          <w:szCs w:val="24"/>
          <w:lang w:val="en-US" w:eastAsia="zh-CN" w:bidi="ar"/>
        </w:rPr>
        <w:t>estimativas</w:t>
      </w:r>
      <w:proofErr w:type="spellEnd"/>
      <w:r w:rsidRPr="00BD4A30">
        <w:rPr>
          <w:rFonts w:ascii="Arial" w:eastAsia="Roboto-Bold" w:hAnsi="Arial" w:cs="Arial"/>
          <w:b/>
          <w:bCs/>
          <w:sz w:val="24"/>
          <w:szCs w:val="24"/>
          <w:lang w:val="en-US" w:eastAsia="zh-CN" w:bidi="ar"/>
        </w:rPr>
        <w:t xml:space="preserve"> da </w:t>
      </w:r>
      <w:proofErr w:type="spellStart"/>
      <w:r w:rsidRPr="00BD4A30">
        <w:rPr>
          <w:rFonts w:ascii="Arial" w:eastAsia="Roboto-Bold" w:hAnsi="Arial" w:cs="Arial"/>
          <w:b/>
          <w:bCs/>
          <w:sz w:val="24"/>
          <w:szCs w:val="24"/>
          <w:lang w:val="en-US" w:eastAsia="zh-CN" w:bidi="ar"/>
        </w:rPr>
        <w:t>população</w:t>
      </w:r>
      <w:proofErr w:type="spellEnd"/>
      <w:r w:rsidRPr="00BD4A30">
        <w:rPr>
          <w:rFonts w:ascii="Arial" w:eastAsia="Roboto-Bold" w:hAnsi="Arial" w:cs="Arial"/>
          <w:b/>
          <w:bCs/>
          <w:sz w:val="24"/>
          <w:szCs w:val="24"/>
          <w:lang w:val="en-US" w:eastAsia="zh-CN" w:bidi="ar"/>
        </w:rPr>
        <w:t xml:space="preserve"> dos </w:t>
      </w:r>
      <w:proofErr w:type="spellStart"/>
      <w:r w:rsidRPr="00BD4A30">
        <w:rPr>
          <w:rFonts w:ascii="Arial" w:eastAsia="Roboto-Bold" w:hAnsi="Arial" w:cs="Arial"/>
          <w:b/>
          <w:bCs/>
          <w:sz w:val="24"/>
          <w:szCs w:val="24"/>
          <w:lang w:val="en-US" w:eastAsia="zh-CN" w:bidi="ar"/>
        </w:rPr>
        <w:t>municípios</w:t>
      </w:r>
      <w:proofErr w:type="spellEnd"/>
      <w:r w:rsidRPr="00BD4A30">
        <w:rPr>
          <w:rFonts w:ascii="Arial" w:eastAsia="Roboto-Bold" w:hAnsi="Arial" w:cs="Arial"/>
          <w:b/>
          <w:bCs/>
          <w:sz w:val="24"/>
          <w:szCs w:val="24"/>
          <w:lang w:val="en-US" w:eastAsia="zh-CN" w:bidi="ar"/>
        </w:rPr>
        <w:t xml:space="preserve"> para 2020. </w:t>
      </w:r>
      <w:proofErr w:type="spellStart"/>
      <w:r w:rsidRPr="00BD4A30">
        <w:rPr>
          <w:rFonts w:ascii="Arial" w:eastAsia="Roboto" w:hAnsi="Arial" w:cs="Arial"/>
          <w:sz w:val="24"/>
          <w:szCs w:val="24"/>
          <w:lang w:val="en-US" w:eastAsia="zh-CN" w:bidi="ar"/>
        </w:rPr>
        <w:t>Agencia</w:t>
      </w:r>
      <w:proofErr w:type="spellEnd"/>
      <w:r w:rsidRPr="00BD4A30">
        <w:rPr>
          <w:rFonts w:ascii="Arial" w:eastAsia="Roboto" w:hAnsi="Arial" w:cs="Arial"/>
          <w:sz w:val="24"/>
          <w:szCs w:val="24"/>
          <w:lang w:val="en-US" w:eastAsia="zh-CN" w:bidi="ar"/>
        </w:rPr>
        <w:t xml:space="preserve"> IBGE </w:t>
      </w:r>
      <w:proofErr w:type="spellStart"/>
      <w:r w:rsidRPr="00BD4A30">
        <w:rPr>
          <w:rFonts w:ascii="Arial" w:eastAsia="Roboto" w:hAnsi="Arial" w:cs="Arial"/>
          <w:sz w:val="24"/>
          <w:szCs w:val="24"/>
          <w:lang w:val="en-US" w:eastAsia="zh-CN" w:bidi="ar"/>
        </w:rPr>
        <w:t>Notícias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Editoria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Estatísticas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Sociais</w:t>
      </w:r>
      <w:proofErr w:type="spellEnd"/>
      <w:r w:rsidRPr="00BD4A30">
        <w:rPr>
          <w:rFonts w:ascii="Arial" w:eastAsia="Roboto" w:hAnsi="Arial" w:cs="Arial"/>
          <w:sz w:val="24"/>
          <w:szCs w:val="24"/>
          <w:lang w:val="en-US" w:eastAsia="zh-CN" w:bidi="ar"/>
        </w:rPr>
        <w:t>,</w:t>
      </w:r>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 xml:space="preserve">22 Ago. 2020. </w:t>
      </w:r>
      <w:proofErr w:type="spellStart"/>
      <w:r w:rsidRPr="00BD4A30">
        <w:rPr>
          <w:rFonts w:ascii="Arial" w:eastAsia="Roboto" w:hAnsi="Arial" w:cs="Arial"/>
          <w:sz w:val="24"/>
          <w:szCs w:val="24"/>
          <w:lang w:val="en-US" w:eastAsia="zh-CN" w:bidi="ar"/>
        </w:rPr>
        <w:t>Disponível</w:t>
      </w:r>
      <w:proofErr w:type="spellEnd"/>
      <w:r w:rsidRPr="00BD4A30">
        <w:rPr>
          <w:rFonts w:ascii="Arial" w:eastAsia="Roboto" w:hAnsi="Arial" w:cs="Arial"/>
          <w:sz w:val="24"/>
          <w:szCs w:val="24"/>
          <w:lang w:val="en-US" w:eastAsia="zh-CN" w:bidi="ar"/>
        </w:rPr>
        <w:t xml:space="preserve"> em:</w:t>
      </w:r>
      <w:hyperlink r:id="rId12" w:history="1">
        <w:r w:rsidRPr="00BD4A30">
          <w:rPr>
            <w:rStyle w:val="Hyperlink"/>
            <w:rFonts w:ascii="Arial" w:eastAsia="Roboto" w:hAnsi="Arial" w:cs="Arial"/>
            <w:color w:val="auto"/>
            <w:sz w:val="24"/>
            <w:szCs w:val="24"/>
            <w:lang w:val="en-US" w:eastAsia="zh-CN" w:bidi="ar"/>
          </w:rPr>
          <w:t>https://agenciadenoticias.ibge.gov.br/agencia-noticias/2012-agencia-de</w:t>
        </w:r>
      </w:hyperlink>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noticias</w:t>
      </w:r>
      <w:proofErr w:type="spellEnd"/>
      <w:r w:rsidRPr="00BD4A30">
        <w:rPr>
          <w:rFonts w:ascii="Arial" w:eastAsia="Roboto" w:hAnsi="Arial" w:cs="Arial"/>
          <w:sz w:val="24"/>
          <w:szCs w:val="24"/>
          <w:lang w:val="en-US" w:eastAsia="zh-CN" w:bidi="ar"/>
        </w:rPr>
        <w:t>/</w:t>
      </w:r>
      <w:proofErr w:type="spellStart"/>
      <w:r w:rsidRPr="00BD4A30">
        <w:rPr>
          <w:rFonts w:ascii="Arial" w:eastAsia="Roboto" w:hAnsi="Arial" w:cs="Arial"/>
          <w:sz w:val="24"/>
          <w:szCs w:val="24"/>
          <w:lang w:val="en-US" w:eastAsia="zh-CN" w:bidi="ar"/>
        </w:rPr>
        <w:t>noticias</w:t>
      </w:r>
      <w:proofErr w:type="spellEnd"/>
      <w:r w:rsidRPr="00BD4A30">
        <w:rPr>
          <w:rFonts w:ascii="Arial" w:eastAsia="Roboto" w:hAnsi="Arial" w:cs="Arial"/>
          <w:sz w:val="24"/>
          <w:szCs w:val="24"/>
          <w:lang w:val="en-US" w:eastAsia="zh-CN" w:bidi="ar"/>
        </w:rPr>
        <w:t>/28676-ibge-estima-populacao-do-pais-em-211-8</w:t>
      </w:r>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milhoesdehabitantes#:~:text=O%20pa%C3%ADs%20chegou%20a%20211,IBGE%20para%20os%205.570%20munic%C3%ADpios.</w:t>
      </w:r>
      <w:r w:rsidRPr="00BD4A30">
        <w:rPr>
          <w:rFonts w:ascii="Arial" w:eastAsia="Roboto" w:hAnsi="Arial" w:cs="Arial"/>
          <w:sz w:val="24"/>
          <w:szCs w:val="24"/>
          <w:lang w:eastAsia="zh-CN" w:bidi="ar"/>
        </w:rPr>
        <w:t>)</w:t>
      </w:r>
    </w:p>
    <w:p w:rsidR="00BD4A30" w:rsidRPr="00BD4A30" w:rsidRDefault="00BD4A30" w:rsidP="00BD4A30">
      <w:pPr>
        <w:jc w:val="both"/>
        <w:rPr>
          <w:rFonts w:ascii="Arial" w:eastAsia="Roboto" w:hAnsi="Arial" w:cs="Arial"/>
          <w:sz w:val="24"/>
          <w:szCs w:val="24"/>
          <w:lang w:eastAsia="zh-CN" w:bidi="ar"/>
        </w:rPr>
      </w:pPr>
    </w:p>
    <w:p w:rsidR="00BD4A30" w:rsidRPr="00BD4A30" w:rsidRDefault="00BD4A30" w:rsidP="00BD4A30">
      <w:pPr>
        <w:jc w:val="both"/>
        <w:rPr>
          <w:rFonts w:ascii="Arial" w:eastAsia="Roboto" w:hAnsi="Arial" w:cs="Arial"/>
          <w:sz w:val="24"/>
          <w:szCs w:val="24"/>
          <w:lang w:eastAsia="zh-CN" w:bidi="ar"/>
        </w:rPr>
      </w:pPr>
      <w:r w:rsidRPr="00BD4A30">
        <w:rPr>
          <w:rFonts w:ascii="Arial" w:eastAsia="Roboto" w:hAnsi="Arial" w:cs="Arial"/>
          <w:sz w:val="24"/>
          <w:szCs w:val="24"/>
          <w:lang w:val="en-US" w:eastAsia="zh-CN" w:bidi="ar"/>
        </w:rPr>
        <w:t xml:space="preserve">Note </w:t>
      </w:r>
      <w:proofErr w:type="spellStart"/>
      <w:r w:rsidRPr="00BD4A30">
        <w:rPr>
          <w:rFonts w:ascii="Arial" w:eastAsia="Roboto" w:hAnsi="Arial" w:cs="Arial"/>
          <w:sz w:val="24"/>
          <w:szCs w:val="24"/>
          <w:lang w:val="en-US" w:eastAsia="zh-CN" w:bidi="ar"/>
        </w:rPr>
        <w:t>que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essas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diferenças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distribuídas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um </w:t>
      </w:r>
      <w:proofErr w:type="spellStart"/>
      <w:r w:rsidRPr="00BD4A30">
        <w:rPr>
          <w:rFonts w:ascii="Arial" w:eastAsia="Roboto" w:hAnsi="Arial" w:cs="Arial"/>
          <w:sz w:val="24"/>
          <w:szCs w:val="24"/>
          <w:lang w:val="en-US" w:eastAsia="zh-CN" w:bidi="ar"/>
        </w:rPr>
        <w:t>território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dimensões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continentais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colocam</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necessidade</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pensar</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distribuição</w:t>
      </w:r>
      <w:proofErr w:type="spellEnd"/>
      <w:r w:rsidRPr="00BD4A30">
        <w:rPr>
          <w:rFonts w:ascii="Arial" w:eastAsia="Roboto" w:hAnsi="Arial" w:cs="Arial"/>
          <w:sz w:val="24"/>
          <w:szCs w:val="24"/>
          <w:lang w:val="en-US" w:eastAsia="zh-CN" w:bidi="ar"/>
        </w:rPr>
        <w:t xml:space="preserve"> dos </w:t>
      </w:r>
      <w:proofErr w:type="spellStart"/>
      <w:r w:rsidRPr="00BD4A30">
        <w:rPr>
          <w:rFonts w:ascii="Arial" w:eastAsia="Roboto" w:hAnsi="Arial" w:cs="Arial"/>
          <w:sz w:val="24"/>
          <w:szCs w:val="24"/>
          <w:lang w:val="en-US" w:eastAsia="zh-CN" w:bidi="ar"/>
        </w:rPr>
        <w:t>recursos</w:t>
      </w:r>
      <w:proofErr w:type="spellEnd"/>
      <w:r w:rsidRPr="00BD4A30">
        <w:rPr>
          <w:rFonts w:ascii="Arial" w:eastAsia="Roboto" w:hAnsi="Arial" w:cs="Arial"/>
          <w:sz w:val="24"/>
          <w:szCs w:val="24"/>
          <w:lang w:val="en-US" w:eastAsia="zh-CN" w:bidi="ar"/>
        </w:rPr>
        <w:t xml:space="preserve"> de forma </w:t>
      </w:r>
      <w:proofErr w:type="spellStart"/>
      <w:r w:rsidRPr="00BD4A30">
        <w:rPr>
          <w:rFonts w:ascii="Arial" w:eastAsia="Roboto" w:hAnsi="Arial" w:cs="Arial"/>
          <w:sz w:val="24"/>
          <w:szCs w:val="24"/>
          <w:lang w:val="en-US" w:eastAsia="zh-CN" w:bidi="ar"/>
        </w:rPr>
        <w:t>equânime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buscando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garantir</w:t>
      </w:r>
      <w:proofErr w:type="spellEnd"/>
      <w:r w:rsidRPr="00BD4A30">
        <w:rPr>
          <w:rFonts w:ascii="Arial" w:eastAsia="Roboto" w:hAnsi="Arial" w:cs="Arial"/>
          <w:sz w:val="24"/>
          <w:szCs w:val="24"/>
          <w:lang w:val="en-US" w:eastAsia="zh-CN" w:bidi="ar"/>
        </w:rPr>
        <w:t xml:space="preserve"> o </w:t>
      </w:r>
      <w:proofErr w:type="spellStart"/>
      <w:r w:rsidRPr="00BD4A30">
        <w:rPr>
          <w:rFonts w:ascii="Arial" w:eastAsia="Roboto" w:hAnsi="Arial" w:cs="Arial"/>
          <w:sz w:val="24"/>
          <w:szCs w:val="24"/>
          <w:lang w:val="en-US" w:eastAsia="zh-CN" w:bidi="ar"/>
        </w:rPr>
        <w:t>acesso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oportuno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aos</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serviços</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continuidade</w:t>
      </w:r>
      <w:proofErr w:type="spellEnd"/>
      <w:r w:rsidRPr="00BD4A30">
        <w:rPr>
          <w:rFonts w:ascii="Arial" w:eastAsia="Roboto" w:hAnsi="Arial" w:cs="Arial"/>
          <w:sz w:val="24"/>
          <w:szCs w:val="24"/>
          <w:lang w:val="en-US" w:eastAsia="zh-CN" w:bidi="ar"/>
        </w:rPr>
        <w:t xml:space="preserve"> do </w:t>
      </w:r>
      <w:proofErr w:type="spellStart"/>
      <w:r w:rsidRPr="00BD4A30">
        <w:rPr>
          <w:rFonts w:ascii="Arial" w:eastAsia="Roboto" w:hAnsi="Arial" w:cs="Arial"/>
          <w:sz w:val="24"/>
          <w:szCs w:val="24"/>
          <w:lang w:val="en-US" w:eastAsia="zh-CN" w:bidi="ar"/>
        </w:rPr>
        <w:t>cuidado</w:t>
      </w:r>
      <w:proofErr w:type="spellEnd"/>
      <w:r w:rsidRPr="00BD4A30">
        <w:rPr>
          <w:rFonts w:ascii="Arial" w:eastAsia="Roboto" w:hAnsi="Arial" w:cs="Arial"/>
          <w:sz w:val="24"/>
          <w:szCs w:val="24"/>
          <w:lang w:val="en-US" w:eastAsia="zh-CN" w:bidi="ar"/>
        </w:rPr>
        <w:t xml:space="preserve"> e </w:t>
      </w:r>
      <w:proofErr w:type="gramStart"/>
      <w:r w:rsidRPr="00BD4A30">
        <w:rPr>
          <w:rFonts w:ascii="Arial" w:eastAsia="Roboto" w:hAnsi="Arial" w:cs="Arial"/>
          <w:sz w:val="24"/>
          <w:szCs w:val="24"/>
          <w:lang w:val="en-US" w:eastAsia="zh-CN" w:bidi="ar"/>
        </w:rPr>
        <w:t>a</w:t>
      </w:r>
      <w:proofErr w:type="gram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economia</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escala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Assim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não</w:t>
      </w:r>
      <w:proofErr w:type="spellEnd"/>
      <w:r w:rsidRPr="00BD4A30">
        <w:rPr>
          <w:rFonts w:ascii="Arial" w:eastAsia="Roboto" w:hAnsi="Arial" w:cs="Arial"/>
          <w:sz w:val="24"/>
          <w:szCs w:val="24"/>
          <w:lang w:val="en-US" w:eastAsia="zh-CN" w:bidi="ar"/>
        </w:rPr>
        <w:t xml:space="preserve"> é </w:t>
      </w:r>
      <w:proofErr w:type="spellStart"/>
      <w:r w:rsidRPr="00BD4A30">
        <w:rPr>
          <w:rFonts w:ascii="Arial" w:eastAsia="Roboto" w:hAnsi="Arial" w:cs="Arial"/>
          <w:sz w:val="24"/>
          <w:szCs w:val="24"/>
          <w:lang w:val="en-US" w:eastAsia="zh-CN" w:bidi="ar"/>
        </w:rPr>
        <w:t>esperado</w:t>
      </w:r>
      <w:proofErr w:type="spellEnd"/>
      <w:r w:rsidRPr="00BD4A30">
        <w:rPr>
          <w:rFonts w:ascii="Arial" w:eastAsia="Roboto" w:hAnsi="Arial" w:cs="Arial"/>
          <w:sz w:val="24"/>
          <w:szCs w:val="24"/>
          <w:lang w:eastAsia="zh-CN" w:bidi="ar"/>
        </w:rPr>
        <w:t>, nem desejável,</w:t>
      </w:r>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que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todos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ofereçam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todos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serviços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seu</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próprio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território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geográfico</w:t>
      </w:r>
      <w:proofErr w:type="spellEnd"/>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 xml:space="preserve">VASCONCELOS, C.M; PASCHE, D.F. </w:t>
      </w:r>
      <w:r w:rsidRPr="00BD4A30">
        <w:rPr>
          <w:rFonts w:ascii="Arial" w:eastAsia="Roboto-Bold" w:hAnsi="Arial" w:cs="Arial"/>
          <w:b/>
          <w:bCs/>
          <w:sz w:val="24"/>
          <w:szCs w:val="24"/>
          <w:lang w:val="en-US" w:eastAsia="zh-CN" w:bidi="ar"/>
        </w:rPr>
        <w:t xml:space="preserve">O </w:t>
      </w:r>
      <w:proofErr w:type="spellStart"/>
      <w:r w:rsidRPr="00BD4A30">
        <w:rPr>
          <w:rFonts w:ascii="Arial" w:eastAsia="Roboto-Bold" w:hAnsi="Arial" w:cs="Arial"/>
          <w:b/>
          <w:bCs/>
          <w:sz w:val="24"/>
          <w:szCs w:val="24"/>
          <w:lang w:val="en-US" w:eastAsia="zh-CN" w:bidi="ar"/>
        </w:rPr>
        <w:t>sistema</w:t>
      </w:r>
      <w:proofErr w:type="spellEnd"/>
      <w:r w:rsidRPr="00BD4A30">
        <w:rPr>
          <w:rFonts w:ascii="Arial" w:eastAsia="Roboto-Bold" w:hAnsi="Arial" w:cs="Arial"/>
          <w:b/>
          <w:bCs/>
          <w:sz w:val="24"/>
          <w:szCs w:val="24"/>
          <w:lang w:val="en-US" w:eastAsia="zh-CN" w:bidi="ar"/>
        </w:rPr>
        <w:t xml:space="preserve"> </w:t>
      </w:r>
      <w:proofErr w:type="spellStart"/>
      <w:r w:rsidRPr="00BD4A30">
        <w:rPr>
          <w:rFonts w:ascii="Arial" w:eastAsia="Roboto-Bold" w:hAnsi="Arial" w:cs="Arial"/>
          <w:b/>
          <w:bCs/>
          <w:sz w:val="24"/>
          <w:szCs w:val="24"/>
          <w:lang w:val="en-US" w:eastAsia="zh-CN" w:bidi="ar"/>
        </w:rPr>
        <w:t>único</w:t>
      </w:r>
      <w:proofErr w:type="spellEnd"/>
      <w:r w:rsidRPr="00BD4A30">
        <w:rPr>
          <w:rFonts w:ascii="Arial" w:eastAsia="Roboto-Bold" w:hAnsi="Arial" w:cs="Arial"/>
          <w:b/>
          <w:bCs/>
          <w:sz w:val="24"/>
          <w:szCs w:val="24"/>
          <w:lang w:val="en-US" w:eastAsia="zh-CN" w:bidi="ar"/>
        </w:rPr>
        <w:t xml:space="preserve"> de </w:t>
      </w:r>
      <w:proofErr w:type="spellStart"/>
      <w:r w:rsidRPr="00BD4A30">
        <w:rPr>
          <w:rFonts w:ascii="Arial" w:eastAsia="Roboto-Bold" w:hAnsi="Arial" w:cs="Arial"/>
          <w:b/>
          <w:bCs/>
          <w:sz w:val="24"/>
          <w:szCs w:val="24"/>
          <w:lang w:val="en-US" w:eastAsia="zh-CN" w:bidi="ar"/>
        </w:rPr>
        <w:t>saúde</w:t>
      </w:r>
      <w:proofErr w:type="spellEnd"/>
      <w:r w:rsidRPr="00BD4A30">
        <w:rPr>
          <w:rFonts w:ascii="Arial" w:eastAsia="Roboto-Bold" w:hAnsi="Arial" w:cs="Arial"/>
          <w:b/>
          <w:bCs/>
          <w:sz w:val="24"/>
          <w:szCs w:val="24"/>
          <w:lang w:val="en-US" w:eastAsia="zh-CN" w:bidi="ar"/>
        </w:rPr>
        <w:t>.</w:t>
      </w:r>
      <w:r w:rsidRPr="00BD4A30">
        <w:rPr>
          <w:rFonts w:ascii="Arial" w:eastAsia="Roboto" w:hAnsi="Arial" w:cs="Arial"/>
          <w:sz w:val="24"/>
          <w:szCs w:val="24"/>
          <w:lang w:val="en-US" w:eastAsia="zh-CN" w:bidi="ar"/>
        </w:rPr>
        <w:t xml:space="preserve"> In: CAMPOS, </w:t>
      </w:r>
      <w:proofErr w:type="spellStart"/>
      <w:r w:rsidRPr="00BD4A30">
        <w:rPr>
          <w:rFonts w:ascii="Arial" w:eastAsia="Roboto" w:hAnsi="Arial" w:cs="Arial"/>
          <w:sz w:val="24"/>
          <w:szCs w:val="24"/>
          <w:lang w:val="en-US" w:eastAsia="zh-CN" w:bidi="ar"/>
        </w:rPr>
        <w:t>Gastão</w:t>
      </w:r>
      <w:proofErr w:type="spellEnd"/>
      <w:r w:rsidRPr="00BD4A30">
        <w:rPr>
          <w:rFonts w:ascii="Arial" w:eastAsia="Roboto" w:hAnsi="Arial" w:cs="Arial"/>
          <w:sz w:val="24"/>
          <w:szCs w:val="24"/>
          <w:lang w:val="en-US" w:eastAsia="zh-CN" w:bidi="ar"/>
        </w:rPr>
        <w:t xml:space="preserve"> Wagner de Souza, et al (Orgs). </w:t>
      </w:r>
      <w:proofErr w:type="spellStart"/>
      <w:r w:rsidRPr="00BD4A30">
        <w:rPr>
          <w:rFonts w:ascii="Arial" w:eastAsia="Roboto" w:hAnsi="Arial" w:cs="Arial"/>
          <w:sz w:val="24"/>
          <w:szCs w:val="24"/>
          <w:lang w:val="en-US" w:eastAsia="zh-CN" w:bidi="ar"/>
        </w:rPr>
        <w:t>Tratado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coletiva</w:t>
      </w:r>
      <w:proofErr w:type="spellEnd"/>
      <w:r w:rsidRPr="00BD4A30">
        <w:rPr>
          <w:rFonts w:ascii="Arial" w:eastAsia="Roboto" w:hAnsi="Arial" w:cs="Arial"/>
          <w:sz w:val="24"/>
          <w:szCs w:val="24"/>
          <w:lang w:val="en-US" w:eastAsia="zh-CN" w:bidi="ar"/>
        </w:rPr>
        <w:t xml:space="preserve">. São Paulo: </w:t>
      </w:r>
      <w:proofErr w:type="spellStart"/>
      <w:r w:rsidRPr="00BD4A30">
        <w:rPr>
          <w:rFonts w:ascii="Arial" w:eastAsia="Roboto" w:hAnsi="Arial" w:cs="Arial"/>
          <w:sz w:val="24"/>
          <w:szCs w:val="24"/>
          <w:lang w:val="en-US" w:eastAsia="zh-CN" w:bidi="ar"/>
        </w:rPr>
        <w:t>Hucitec</w:t>
      </w:r>
      <w:proofErr w:type="spellEnd"/>
      <w:r w:rsidRPr="00BD4A30">
        <w:rPr>
          <w:rFonts w:ascii="Arial" w:eastAsia="Roboto" w:hAnsi="Arial" w:cs="Arial"/>
          <w:sz w:val="24"/>
          <w:szCs w:val="24"/>
          <w:lang w:val="en-US" w:eastAsia="zh-CN" w:bidi="ar"/>
        </w:rPr>
        <w:t xml:space="preserve">; Rio de Janeiro: </w:t>
      </w:r>
      <w:proofErr w:type="spellStart"/>
      <w:r w:rsidRPr="00BD4A30">
        <w:rPr>
          <w:rFonts w:ascii="Arial" w:eastAsia="Roboto" w:hAnsi="Arial" w:cs="Arial"/>
          <w:sz w:val="24"/>
          <w:szCs w:val="24"/>
          <w:lang w:val="en-US" w:eastAsia="zh-CN" w:bidi="ar"/>
        </w:rPr>
        <w:t>Fiocruz</w:t>
      </w:r>
      <w:proofErr w:type="spellEnd"/>
      <w:r w:rsidRPr="00BD4A30">
        <w:rPr>
          <w:rFonts w:ascii="Arial" w:eastAsia="Roboto" w:hAnsi="Arial" w:cs="Arial"/>
          <w:sz w:val="24"/>
          <w:szCs w:val="24"/>
          <w:lang w:val="en-US" w:eastAsia="zh-CN" w:bidi="ar"/>
        </w:rPr>
        <w:t>, 2017</w:t>
      </w:r>
      <w:r w:rsidRPr="00BD4A30">
        <w:rPr>
          <w:rFonts w:ascii="Arial" w:eastAsia="Roboto" w:hAnsi="Arial" w:cs="Arial"/>
          <w:sz w:val="24"/>
          <w:szCs w:val="24"/>
          <w:lang w:eastAsia="zh-CN" w:bidi="ar"/>
        </w:rPr>
        <w:t>).</w:t>
      </w:r>
    </w:p>
    <w:p w:rsidR="00BD4A30" w:rsidRPr="00BD4A30" w:rsidRDefault="00BD4A30" w:rsidP="00BD4A30">
      <w:pPr>
        <w:jc w:val="both"/>
        <w:rPr>
          <w:rFonts w:ascii="Arial" w:eastAsia="Roboto" w:hAnsi="Arial" w:cs="Arial"/>
          <w:sz w:val="24"/>
          <w:szCs w:val="24"/>
          <w:lang w:eastAsia="zh-CN" w:bidi="ar"/>
        </w:rPr>
      </w:pPr>
    </w:p>
    <w:p w:rsidR="00BD4A30" w:rsidRDefault="00BD4A30" w:rsidP="00BD4A30">
      <w:pPr>
        <w:jc w:val="both"/>
        <w:rPr>
          <w:rFonts w:ascii="Arial" w:hAnsi="Arial" w:cs="Arial"/>
          <w:sz w:val="24"/>
          <w:szCs w:val="24"/>
        </w:rPr>
      </w:pPr>
      <w:proofErr w:type="spellStart"/>
      <w:r w:rsidRPr="00BD4A30">
        <w:rPr>
          <w:rFonts w:ascii="Arial" w:eastAsia="Roboto" w:hAnsi="Arial" w:cs="Arial"/>
          <w:sz w:val="24"/>
          <w:szCs w:val="24"/>
          <w:lang w:val="en-US" w:eastAsia="zh-CN" w:bidi="ar"/>
        </w:rPr>
        <w:t>Por</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isso</w:t>
      </w:r>
      <w:proofErr w:type="spellEnd"/>
      <w:r w:rsidRPr="00BD4A30">
        <w:rPr>
          <w:rFonts w:ascii="Arial" w:eastAsia="Roboto" w:hAnsi="Arial" w:cs="Arial"/>
          <w:sz w:val="24"/>
          <w:szCs w:val="24"/>
          <w:lang w:val="en-US" w:eastAsia="zh-CN" w:bidi="ar"/>
        </w:rPr>
        <w:t xml:space="preserve">, é </w:t>
      </w:r>
      <w:proofErr w:type="spellStart"/>
      <w:r w:rsidRPr="00BD4A30">
        <w:rPr>
          <w:rFonts w:ascii="Arial" w:eastAsia="Roboto" w:hAnsi="Arial" w:cs="Arial"/>
          <w:sz w:val="24"/>
          <w:szCs w:val="24"/>
          <w:lang w:val="en-US" w:eastAsia="zh-CN" w:bidi="ar"/>
        </w:rPr>
        <w:t>recomendada</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construção</w:t>
      </w:r>
      <w:proofErr w:type="spellEnd"/>
      <w:r w:rsidRPr="00BD4A30">
        <w:rPr>
          <w:rFonts w:ascii="Arial" w:eastAsia="Roboto" w:hAnsi="Arial" w:cs="Arial"/>
          <w:sz w:val="24"/>
          <w:szCs w:val="24"/>
          <w:lang w:val="en-US" w:eastAsia="zh-CN" w:bidi="ar"/>
        </w:rPr>
        <w:t xml:space="preserve"> de um </w:t>
      </w:r>
      <w:proofErr w:type="spellStart"/>
      <w:r w:rsidRPr="00BD4A30">
        <w:rPr>
          <w:rFonts w:ascii="Arial" w:eastAsia="Roboto" w:hAnsi="Arial" w:cs="Arial"/>
          <w:sz w:val="24"/>
          <w:szCs w:val="24"/>
          <w:lang w:val="en-US" w:eastAsia="zh-CN" w:bidi="ar"/>
        </w:rPr>
        <w:t>sistema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Bold" w:hAnsi="Arial" w:cs="Arial"/>
          <w:b/>
          <w:bCs/>
          <w:sz w:val="24"/>
          <w:szCs w:val="24"/>
          <w:lang w:val="en-US" w:eastAsia="zh-CN" w:bidi="ar"/>
        </w:rPr>
        <w:t>descentralizado</w:t>
      </w:r>
      <w:proofErr w:type="spellEnd"/>
      <w:r w:rsidRPr="00BD4A30">
        <w:rPr>
          <w:rFonts w:ascii="Arial" w:eastAsia="Roboto" w:hAnsi="Arial" w:cs="Arial"/>
          <w:sz w:val="24"/>
          <w:szCs w:val="24"/>
          <w:lang w:val="en-US" w:eastAsia="zh-CN" w:bidi="ar"/>
        </w:rPr>
        <w:t xml:space="preserve"> e</w:t>
      </w:r>
      <w:r w:rsidRPr="00BD4A30">
        <w:rPr>
          <w:rFonts w:ascii="Arial" w:eastAsia="Roboto" w:hAnsi="Arial" w:cs="Arial"/>
          <w:sz w:val="24"/>
          <w:szCs w:val="24"/>
          <w:lang w:eastAsia="zh-CN" w:bidi="ar"/>
        </w:rPr>
        <w:t xml:space="preserve"> </w:t>
      </w:r>
      <w:proofErr w:type="spellStart"/>
      <w:r w:rsidRPr="00BD4A30">
        <w:rPr>
          <w:rFonts w:ascii="Arial" w:eastAsia="Roboto-Bold" w:hAnsi="Arial" w:cs="Arial"/>
          <w:b/>
          <w:bCs/>
          <w:sz w:val="24"/>
          <w:szCs w:val="24"/>
          <w:lang w:val="en-US" w:eastAsia="zh-CN" w:bidi="ar"/>
        </w:rPr>
        <w:t>regionalizado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Assim</w:t>
      </w:r>
      <w:proofErr w:type="spellEnd"/>
      <w:r w:rsidRPr="00BD4A30">
        <w:rPr>
          <w:rFonts w:ascii="Arial" w:eastAsia="Roboto" w:hAnsi="Arial" w:cs="Arial"/>
          <w:sz w:val="24"/>
          <w:szCs w:val="24"/>
          <w:lang w:val="en-US" w:eastAsia="zh-CN" w:bidi="ar"/>
        </w:rPr>
        <w:t xml:space="preserve">, as </w:t>
      </w:r>
      <w:proofErr w:type="spellStart"/>
      <w:r w:rsidRPr="00BD4A30">
        <w:rPr>
          <w:rFonts w:ascii="Arial" w:eastAsia="Roboto" w:hAnsi="Arial" w:cs="Arial"/>
          <w:sz w:val="24"/>
          <w:szCs w:val="24"/>
          <w:lang w:val="en-US" w:eastAsia="zh-CN" w:bidi="ar"/>
        </w:rPr>
        <w:t>ações</w:t>
      </w:r>
      <w:proofErr w:type="spellEnd"/>
      <w:r w:rsidRPr="00BD4A30">
        <w:rPr>
          <w:rFonts w:ascii="Arial" w:eastAsia="Roboto" w:hAnsi="Arial" w:cs="Arial"/>
          <w:sz w:val="24"/>
          <w:szCs w:val="24"/>
          <w:lang w:val="en-US" w:eastAsia="zh-CN" w:bidi="ar"/>
        </w:rPr>
        <w:t xml:space="preserve"> do </w:t>
      </w:r>
      <w:proofErr w:type="spellStart"/>
      <w:r w:rsidRPr="00BD4A30">
        <w:rPr>
          <w:rFonts w:ascii="Arial" w:eastAsia="Roboto" w:hAnsi="Arial" w:cs="Arial"/>
          <w:sz w:val="24"/>
          <w:szCs w:val="24"/>
          <w:lang w:val="en-US" w:eastAsia="zh-CN" w:bidi="ar"/>
        </w:rPr>
        <w:t>sistema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realizadas</w:t>
      </w:r>
      <w:proofErr w:type="spellEnd"/>
      <w:r w:rsidRPr="00BD4A30">
        <w:rPr>
          <w:rFonts w:ascii="Arial" w:eastAsia="Roboto" w:hAnsi="Arial" w:cs="Arial"/>
          <w:sz w:val="24"/>
          <w:szCs w:val="24"/>
          <w:lang w:val="en-US" w:eastAsia="zh-CN" w:bidi="ar"/>
        </w:rPr>
        <w:t xml:space="preserve"> no </w:t>
      </w:r>
      <w:proofErr w:type="spellStart"/>
      <w:r w:rsidRPr="00BD4A30">
        <w:rPr>
          <w:rFonts w:ascii="Arial" w:eastAsia="Roboto" w:hAnsi="Arial" w:cs="Arial"/>
          <w:sz w:val="24"/>
          <w:szCs w:val="24"/>
          <w:lang w:val="en-US" w:eastAsia="zh-CN" w:bidi="ar"/>
        </w:rPr>
        <w:t>âmbito</w:t>
      </w:r>
      <w:proofErr w:type="spellEnd"/>
      <w:r w:rsidRPr="00BD4A30">
        <w:rPr>
          <w:rFonts w:ascii="Arial" w:eastAsia="Roboto" w:hAnsi="Arial" w:cs="Arial"/>
          <w:sz w:val="24"/>
          <w:szCs w:val="24"/>
          <w:lang w:val="en-US" w:eastAsia="zh-CN" w:bidi="ar"/>
        </w:rPr>
        <w:t xml:space="preserve"> de</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territórios</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partir</w:t>
      </w:r>
      <w:proofErr w:type="spellEnd"/>
      <w:r w:rsidRPr="00BD4A30">
        <w:rPr>
          <w:rFonts w:ascii="Arial" w:eastAsia="Roboto" w:hAnsi="Arial" w:cs="Arial"/>
          <w:sz w:val="24"/>
          <w:szCs w:val="24"/>
          <w:lang w:val="en-US" w:eastAsia="zh-CN" w:bidi="ar"/>
        </w:rPr>
        <w:t xml:space="preserve"> da </w:t>
      </w:r>
      <w:proofErr w:type="spellStart"/>
      <w:r w:rsidRPr="00BD4A30">
        <w:rPr>
          <w:rFonts w:ascii="Arial" w:eastAsia="Roboto" w:hAnsi="Arial" w:cs="Arial"/>
          <w:sz w:val="24"/>
          <w:szCs w:val="24"/>
          <w:lang w:val="en-US" w:eastAsia="zh-CN" w:bidi="ar"/>
        </w:rPr>
        <w:t>organização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redes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atenção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Regiões</w:t>
      </w:r>
      <w:proofErr w:type="spellEnd"/>
      <w:r w:rsidRPr="00BD4A30">
        <w:rPr>
          <w:rFonts w:ascii="Arial" w:eastAsia="Roboto" w:hAnsi="Arial" w:cs="Arial"/>
          <w:sz w:val="24"/>
          <w:szCs w:val="24"/>
          <w:lang w:val="en-US" w:eastAsia="zh-CN" w:bidi="ar"/>
        </w:rPr>
        <w:t xml:space="preserve"> de</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tendo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w:t>
      </w:r>
      <w:proofErr w:type="spellStart"/>
      <w:proofErr w:type="gramStart"/>
      <w:r w:rsidRPr="00BD4A30">
        <w:rPr>
          <w:rFonts w:ascii="Arial" w:eastAsia="Roboto" w:hAnsi="Arial" w:cs="Arial"/>
          <w:sz w:val="24"/>
          <w:szCs w:val="24"/>
          <w:lang w:val="en-US" w:eastAsia="zh-CN" w:bidi="ar"/>
        </w:rPr>
        <w:t>como</w:t>
      </w:r>
      <w:proofErr w:type="spellEnd"/>
      <w:proofErr w:type="gram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executores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diretos</w:t>
      </w:r>
      <w:proofErr w:type="spellEnd"/>
      <w:r w:rsidRPr="00BD4A30">
        <w:rPr>
          <w:rFonts w:ascii="Arial" w:eastAsia="Roboto" w:hAnsi="Arial" w:cs="Arial"/>
          <w:sz w:val="24"/>
          <w:szCs w:val="24"/>
          <w:lang w:val="en-US" w:eastAsia="zh-CN" w:bidi="ar"/>
        </w:rPr>
        <w:t xml:space="preserve">, mas </w:t>
      </w:r>
      <w:proofErr w:type="spellStart"/>
      <w:r w:rsidRPr="00BD4A30">
        <w:rPr>
          <w:rFonts w:ascii="Arial" w:eastAsia="Roboto" w:hAnsi="Arial" w:cs="Arial"/>
          <w:sz w:val="24"/>
          <w:szCs w:val="24"/>
          <w:lang w:val="en-US" w:eastAsia="zh-CN" w:bidi="ar"/>
        </w:rPr>
        <w:t>sem</w:t>
      </w:r>
      <w:proofErr w:type="spellEnd"/>
      <w:r w:rsidRPr="00BD4A30">
        <w:rPr>
          <w:rFonts w:ascii="Arial" w:eastAsia="Roboto" w:hAnsi="Arial" w:cs="Arial"/>
          <w:sz w:val="24"/>
          <w:szCs w:val="24"/>
          <w:lang w:val="en-US" w:eastAsia="zh-CN" w:bidi="ar"/>
        </w:rPr>
        <w:t xml:space="preserve"> se</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restringir</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aos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limites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geográficos</w:t>
      </w:r>
      <w:proofErr w:type="spellEnd"/>
      <w:r w:rsidRPr="00BD4A30">
        <w:rPr>
          <w:rFonts w:ascii="Arial" w:eastAsia="Roboto" w:hAnsi="Arial" w:cs="Arial"/>
          <w:sz w:val="24"/>
          <w:szCs w:val="24"/>
          <w:lang w:val="en-US" w:eastAsia="zh-CN" w:bidi="ar"/>
        </w:rPr>
        <w:t xml:space="preserve"> das </w:t>
      </w:r>
      <w:proofErr w:type="spellStart"/>
      <w:r w:rsidRPr="00BD4A30">
        <w:rPr>
          <w:rFonts w:ascii="Arial" w:eastAsia="Roboto" w:hAnsi="Arial" w:cs="Arial"/>
          <w:sz w:val="24"/>
          <w:szCs w:val="24"/>
          <w:lang w:val="en-US" w:eastAsia="zh-CN" w:bidi="ar"/>
        </w:rPr>
        <w:t>cidades</w:t>
      </w:r>
      <w:proofErr w:type="spellEnd"/>
      <w:r w:rsidRPr="00BD4A30">
        <w:rPr>
          <w:rFonts w:ascii="Arial" w:eastAsia="Roboto" w:hAnsi="Arial" w:cs="Arial"/>
          <w:sz w:val="24"/>
          <w:szCs w:val="24"/>
          <w:lang w:val="en-US" w:eastAsia="zh-CN" w:bidi="ar"/>
        </w:rPr>
        <w:t>.</w:t>
      </w:r>
    </w:p>
    <w:p w:rsidR="00BD4A30" w:rsidRDefault="00BD4A30" w:rsidP="00BD4A30">
      <w:pPr>
        <w:jc w:val="both"/>
        <w:rPr>
          <w:rFonts w:ascii="Arial" w:hAnsi="Arial" w:cs="Arial"/>
          <w:sz w:val="24"/>
          <w:szCs w:val="24"/>
        </w:rPr>
      </w:pPr>
    </w:p>
    <w:p w:rsidR="00BD4A30" w:rsidRPr="00BD4A30" w:rsidRDefault="00BD4A30" w:rsidP="00BD4A30">
      <w:pPr>
        <w:jc w:val="both"/>
        <w:rPr>
          <w:rFonts w:ascii="Arial" w:hAnsi="Arial" w:cs="Arial"/>
          <w:sz w:val="24"/>
          <w:szCs w:val="24"/>
        </w:rPr>
      </w:pPr>
      <w:proofErr w:type="spellStart"/>
      <w:proofErr w:type="gramStart"/>
      <w:r w:rsidRPr="00BD4A30">
        <w:rPr>
          <w:rFonts w:ascii="Arial" w:eastAsia="Roboto" w:hAnsi="Arial" w:cs="Arial"/>
          <w:sz w:val="24"/>
          <w:szCs w:val="24"/>
          <w:lang w:val="en-US" w:eastAsia="zh-CN" w:bidi="ar"/>
        </w:rPr>
        <w:t>Desse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modo</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partir</w:t>
      </w:r>
      <w:proofErr w:type="spellEnd"/>
      <w:r w:rsidRPr="00BD4A30">
        <w:rPr>
          <w:rFonts w:ascii="Arial" w:eastAsia="Roboto" w:hAnsi="Arial" w:cs="Arial"/>
          <w:sz w:val="24"/>
          <w:szCs w:val="24"/>
          <w:lang w:val="en-US" w:eastAsia="zh-CN" w:bidi="ar"/>
        </w:rPr>
        <w:t xml:space="preserve"> da </w:t>
      </w:r>
      <w:proofErr w:type="spellStart"/>
      <w:r w:rsidRPr="00BD4A30">
        <w:rPr>
          <w:rFonts w:ascii="Arial" w:eastAsia="Roboto" w:hAnsi="Arial" w:cs="Arial"/>
          <w:sz w:val="24"/>
          <w:szCs w:val="24"/>
          <w:lang w:val="en-US" w:eastAsia="zh-CN" w:bidi="ar"/>
        </w:rPr>
        <w:t>lógica</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Bold" w:hAnsi="Arial" w:cs="Arial"/>
          <w:b/>
          <w:bCs/>
          <w:sz w:val="24"/>
          <w:szCs w:val="24"/>
          <w:lang w:val="en-US" w:eastAsia="zh-CN" w:bidi="ar"/>
        </w:rPr>
        <w:t>hierarquização</w:t>
      </w:r>
      <w:proofErr w:type="spellEnd"/>
      <w:r w:rsidRPr="00BD4A30">
        <w:rPr>
          <w:rFonts w:ascii="Arial" w:eastAsia="Roboto" w:hAnsi="Arial" w:cs="Arial"/>
          <w:sz w:val="24"/>
          <w:szCs w:val="24"/>
          <w:lang w:val="en-US" w:eastAsia="zh-CN" w:bidi="ar"/>
        </w:rPr>
        <w:t xml:space="preserve"> dos </w:t>
      </w:r>
      <w:proofErr w:type="spellStart"/>
      <w:r w:rsidRPr="00BD4A30">
        <w:rPr>
          <w:rFonts w:ascii="Arial" w:eastAsia="Roboto" w:hAnsi="Arial" w:cs="Arial"/>
          <w:sz w:val="24"/>
          <w:szCs w:val="24"/>
          <w:lang w:val="en-US" w:eastAsia="zh-CN" w:bidi="ar"/>
        </w:rPr>
        <w:t>serviços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todos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devem</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oferecer</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portas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entrada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ao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sistema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representadas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principalmente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pelas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Unidades</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Básicas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que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encaminharão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indivíduos</w:t>
      </w:r>
      <w:proofErr w:type="spellEnd"/>
      <w:r w:rsidRPr="00BD4A30">
        <w:rPr>
          <w:rFonts w:ascii="Arial" w:eastAsia="Roboto" w:hAnsi="Arial" w:cs="Arial"/>
          <w:sz w:val="24"/>
          <w:szCs w:val="24"/>
          <w:lang w:val="en-US" w:eastAsia="zh-CN" w:bidi="ar"/>
        </w:rPr>
        <w:t xml:space="preserve"> para a </w:t>
      </w:r>
      <w:proofErr w:type="spellStart"/>
      <w:r w:rsidRPr="00BD4A30">
        <w:rPr>
          <w:rFonts w:ascii="Arial" w:eastAsia="Roboto" w:hAnsi="Arial" w:cs="Arial"/>
          <w:sz w:val="24"/>
          <w:szCs w:val="24"/>
          <w:lang w:val="en-US" w:eastAsia="zh-CN" w:bidi="ar"/>
        </w:rPr>
        <w:t>atenção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especializada</w:t>
      </w:r>
      <w:proofErr w:type="spellEnd"/>
      <w:r w:rsidRPr="00BD4A30">
        <w:rPr>
          <w:rFonts w:ascii="Arial" w:eastAsia="Roboto" w:hAnsi="Arial" w:cs="Arial"/>
          <w:sz w:val="24"/>
          <w:szCs w:val="24"/>
          <w:lang w:val="en-US" w:eastAsia="zh-CN" w:bidi="ar"/>
        </w:rPr>
        <w:t>,</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hospitalar</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suporte</w:t>
      </w:r>
      <w:proofErr w:type="spellEnd"/>
      <w:r w:rsidRPr="00BD4A30">
        <w:rPr>
          <w:rFonts w:ascii="Arial" w:eastAsia="Roboto" w:hAnsi="Arial" w:cs="Arial"/>
          <w:sz w:val="24"/>
          <w:szCs w:val="24"/>
          <w:lang w:val="en-US" w:eastAsia="zh-CN" w:bidi="ar"/>
        </w:rPr>
        <w:t xml:space="preserve"> à </w:t>
      </w:r>
      <w:proofErr w:type="spellStart"/>
      <w:r w:rsidRPr="00BD4A30">
        <w:rPr>
          <w:rFonts w:ascii="Arial" w:eastAsia="Roboto" w:hAnsi="Arial" w:cs="Arial"/>
          <w:sz w:val="24"/>
          <w:szCs w:val="24"/>
          <w:lang w:val="en-US" w:eastAsia="zh-CN" w:bidi="ar"/>
        </w:rPr>
        <w:t>vida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UTI, </w:t>
      </w:r>
      <w:proofErr w:type="spellStart"/>
      <w:r w:rsidRPr="00BD4A30">
        <w:rPr>
          <w:rFonts w:ascii="Arial" w:eastAsia="Roboto" w:hAnsi="Arial" w:cs="Arial"/>
          <w:sz w:val="24"/>
          <w:szCs w:val="24"/>
          <w:lang w:val="en-US" w:eastAsia="zh-CN" w:bidi="ar"/>
        </w:rPr>
        <w:t>ou</w:t>
      </w:r>
      <w:proofErr w:type="spellEnd"/>
      <w:r w:rsidRPr="00BD4A30">
        <w:rPr>
          <w:rFonts w:ascii="Arial" w:eastAsia="Roboto" w:hAnsi="Arial" w:cs="Arial"/>
          <w:sz w:val="24"/>
          <w:szCs w:val="24"/>
          <w:lang w:val="en-US" w:eastAsia="zh-CN" w:bidi="ar"/>
        </w:rPr>
        <w:t xml:space="preserve"> para </w:t>
      </w:r>
      <w:proofErr w:type="spellStart"/>
      <w:r w:rsidRPr="00BD4A30">
        <w:rPr>
          <w:rFonts w:ascii="Arial" w:eastAsia="Roboto" w:hAnsi="Arial" w:cs="Arial"/>
          <w:sz w:val="24"/>
          <w:szCs w:val="24"/>
          <w:lang w:val="en-US" w:eastAsia="zh-CN" w:bidi="ar"/>
        </w:rPr>
        <w:t>qualquer</w:t>
      </w:r>
      <w:proofErr w:type="spellEnd"/>
      <w:r w:rsidRPr="00BD4A30">
        <w:rPr>
          <w:rFonts w:ascii="Arial" w:eastAsia="Roboto" w:hAnsi="Arial" w:cs="Arial"/>
          <w:sz w:val="24"/>
          <w:szCs w:val="24"/>
          <w:lang w:val="en-US" w:eastAsia="zh-CN" w:bidi="ar"/>
        </w:rPr>
        <w:t xml:space="preserve"> outro </w:t>
      </w:r>
      <w:proofErr w:type="spellStart"/>
      <w:r w:rsidRPr="00BD4A30">
        <w:rPr>
          <w:rFonts w:ascii="Arial" w:eastAsia="Roboto" w:hAnsi="Arial" w:cs="Arial"/>
          <w:sz w:val="24"/>
          <w:szCs w:val="24"/>
          <w:lang w:val="en-US" w:eastAsia="zh-CN" w:bidi="ar"/>
        </w:rPr>
        <w:t>serviço</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partir</w:t>
      </w:r>
      <w:proofErr w:type="spellEnd"/>
      <w:r w:rsidRPr="00BD4A30">
        <w:rPr>
          <w:rFonts w:ascii="Arial" w:eastAsia="Roboto" w:hAnsi="Arial" w:cs="Arial"/>
          <w:sz w:val="24"/>
          <w:szCs w:val="24"/>
          <w:lang w:val="en-US" w:eastAsia="zh-CN" w:bidi="ar"/>
        </w:rPr>
        <w:t xml:space="preserve"> do </w:t>
      </w:r>
      <w:proofErr w:type="spellStart"/>
      <w:r w:rsidRPr="00BD4A30">
        <w:rPr>
          <w:rFonts w:ascii="Arial" w:eastAsia="Roboto" w:hAnsi="Arial" w:cs="Arial"/>
          <w:sz w:val="24"/>
          <w:szCs w:val="24"/>
          <w:lang w:val="en-US" w:eastAsia="zh-CN" w:bidi="ar"/>
        </w:rPr>
        <w:t>momento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que</w:t>
      </w:r>
      <w:proofErr w:type="spell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necessidade</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atenção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ultrapasse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sua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capacidade</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atenção</w:t>
      </w:r>
      <w:proofErr w:type="spellEnd"/>
      <w:r w:rsidRPr="00BD4A30">
        <w:rPr>
          <w:rFonts w:ascii="Arial" w:eastAsia="Roboto" w:hAnsi="Arial" w:cs="Arial"/>
          <w:sz w:val="24"/>
          <w:szCs w:val="24"/>
          <w:lang w:val="en-US" w:eastAsia="zh-CN" w:bidi="ar"/>
        </w:rPr>
        <w:t>.</w:t>
      </w:r>
      <w:proofErr w:type="gramEnd"/>
      <w:r w:rsidRPr="00BD4A30">
        <w:rPr>
          <w:rFonts w:ascii="Arial" w:eastAsia="Roboto" w:hAnsi="Arial" w:cs="Arial"/>
          <w:sz w:val="24"/>
          <w:szCs w:val="24"/>
          <w:lang w:val="en-US" w:eastAsia="zh-CN" w:bidi="ar"/>
        </w:rPr>
        <w:t xml:space="preserve"> A </w:t>
      </w:r>
      <w:proofErr w:type="spellStart"/>
      <w:r w:rsidRPr="00BD4A30">
        <w:rPr>
          <w:rFonts w:ascii="Arial" w:eastAsia="Roboto" w:hAnsi="Arial" w:cs="Arial"/>
          <w:sz w:val="24"/>
          <w:szCs w:val="24"/>
          <w:lang w:val="en-US" w:eastAsia="zh-CN" w:bidi="ar"/>
        </w:rPr>
        <w:t>distribuição</w:t>
      </w:r>
      <w:proofErr w:type="spellEnd"/>
      <w:r w:rsidRPr="00BD4A30">
        <w:rPr>
          <w:rFonts w:ascii="Arial" w:eastAsia="Roboto" w:hAnsi="Arial" w:cs="Arial"/>
          <w:sz w:val="24"/>
          <w:szCs w:val="24"/>
          <w:lang w:val="en-US" w:eastAsia="zh-CN" w:bidi="ar"/>
        </w:rPr>
        <w:t xml:space="preserve"> dos</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serviços</w:t>
      </w:r>
      <w:proofErr w:type="spellEnd"/>
      <w:r w:rsidRPr="00BD4A30">
        <w:rPr>
          <w:rFonts w:ascii="Arial" w:eastAsia="Roboto" w:hAnsi="Arial" w:cs="Arial"/>
          <w:sz w:val="24"/>
          <w:szCs w:val="24"/>
          <w:lang w:val="en-US" w:eastAsia="zh-CN" w:bidi="ar"/>
        </w:rPr>
        <w:t xml:space="preserve"> entre </w:t>
      </w:r>
      <w:proofErr w:type="spellStart"/>
      <w:r w:rsidRPr="00BD4A30">
        <w:rPr>
          <w:rFonts w:ascii="Arial" w:eastAsia="Roboto" w:hAnsi="Arial" w:cs="Arial"/>
          <w:sz w:val="24"/>
          <w:szCs w:val="24"/>
          <w:lang w:val="en-US" w:eastAsia="zh-CN" w:bidi="ar"/>
        </w:rPr>
        <w:t>municípios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uma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mesma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Região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deve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ser</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pactuada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pelas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Comissões</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Intergestoras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Regionais</w:t>
      </w:r>
      <w:proofErr w:type="spellEnd"/>
      <w:r w:rsidRPr="00BD4A30">
        <w:rPr>
          <w:rFonts w:ascii="Arial" w:eastAsia="Roboto" w:hAnsi="Arial" w:cs="Arial"/>
          <w:sz w:val="24"/>
          <w:szCs w:val="24"/>
          <w:lang w:val="en-US" w:eastAsia="zh-CN" w:bidi="ar"/>
        </w:rPr>
        <w:t xml:space="preserve"> (CIR). A CIS </w:t>
      </w:r>
      <w:proofErr w:type="spellStart"/>
      <w:r w:rsidRPr="00BD4A30">
        <w:rPr>
          <w:rFonts w:ascii="Arial" w:eastAsia="Roboto" w:hAnsi="Arial" w:cs="Arial"/>
          <w:sz w:val="24"/>
          <w:szCs w:val="24"/>
          <w:lang w:val="en-US" w:eastAsia="zh-CN" w:bidi="ar"/>
        </w:rPr>
        <w:t>configurase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um </w:t>
      </w:r>
      <w:proofErr w:type="spellStart"/>
      <w:r w:rsidRPr="00BD4A30">
        <w:rPr>
          <w:rFonts w:ascii="Arial" w:eastAsia="Roboto" w:hAnsi="Arial" w:cs="Arial"/>
          <w:sz w:val="24"/>
          <w:szCs w:val="24"/>
          <w:lang w:val="en-US" w:eastAsia="zh-CN" w:bidi="ar"/>
        </w:rPr>
        <w:t>espaço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pactuação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cooperação</w:t>
      </w:r>
      <w:proofErr w:type="spellEnd"/>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 xml:space="preserve">e </w:t>
      </w:r>
      <w:proofErr w:type="spellStart"/>
      <w:r w:rsidRPr="00BD4A30">
        <w:rPr>
          <w:rFonts w:ascii="Arial" w:eastAsia="Roboto" w:hAnsi="Arial" w:cs="Arial"/>
          <w:sz w:val="24"/>
          <w:szCs w:val="24"/>
          <w:lang w:val="en-US" w:eastAsia="zh-CN" w:bidi="ar"/>
        </w:rPr>
        <w:t>fortalecimento</w:t>
      </w:r>
      <w:proofErr w:type="spellEnd"/>
      <w:r w:rsidRPr="00BD4A30">
        <w:rPr>
          <w:rFonts w:ascii="Arial" w:eastAsia="Roboto" w:hAnsi="Arial" w:cs="Arial"/>
          <w:sz w:val="24"/>
          <w:szCs w:val="24"/>
          <w:lang w:val="en-US" w:eastAsia="zh-CN" w:bidi="ar"/>
        </w:rPr>
        <w:t xml:space="preserve"> da </w:t>
      </w:r>
      <w:proofErr w:type="spellStart"/>
      <w:r w:rsidRPr="00BD4A30">
        <w:rPr>
          <w:rFonts w:ascii="Arial" w:eastAsia="Roboto" w:hAnsi="Arial" w:cs="Arial"/>
          <w:sz w:val="24"/>
          <w:szCs w:val="24"/>
          <w:lang w:val="en-US" w:eastAsia="zh-CN" w:bidi="ar"/>
        </w:rPr>
        <w:t>região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enquanto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lócus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governança</w:t>
      </w:r>
      <w:proofErr w:type="spellEnd"/>
      <w:r w:rsidRPr="00BD4A30">
        <w:rPr>
          <w:rFonts w:ascii="Arial" w:eastAsia="Roboto" w:hAnsi="Arial" w:cs="Arial"/>
          <w:sz w:val="24"/>
          <w:szCs w:val="24"/>
          <w:lang w:val="en-US" w:eastAsia="zh-CN" w:bidi="ar"/>
        </w:rPr>
        <w:t xml:space="preserve"> regional, </w:t>
      </w:r>
      <w:proofErr w:type="spellStart"/>
      <w:r w:rsidRPr="00BD4A30">
        <w:rPr>
          <w:rFonts w:ascii="Arial" w:eastAsia="Roboto" w:hAnsi="Arial" w:cs="Arial"/>
          <w:sz w:val="24"/>
          <w:szCs w:val="24"/>
          <w:lang w:val="en-US" w:eastAsia="zh-CN" w:bidi="ar"/>
        </w:rPr>
        <w:t>sendo</w:t>
      </w:r>
      <w:proofErr w:type="spellEnd"/>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composta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por</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representantes</w:t>
      </w:r>
      <w:proofErr w:type="spellEnd"/>
      <w:r w:rsidRPr="00BD4A30">
        <w:rPr>
          <w:rFonts w:ascii="Arial" w:eastAsia="Roboto" w:hAnsi="Arial" w:cs="Arial"/>
          <w:sz w:val="24"/>
          <w:szCs w:val="24"/>
          <w:lang w:val="en-US" w:eastAsia="zh-CN" w:bidi="ar"/>
        </w:rPr>
        <w:t xml:space="preserve"> do </w:t>
      </w:r>
      <w:proofErr w:type="spellStart"/>
      <w:r w:rsidRPr="00BD4A30">
        <w:rPr>
          <w:rFonts w:ascii="Arial" w:eastAsia="Roboto" w:hAnsi="Arial" w:cs="Arial"/>
          <w:sz w:val="24"/>
          <w:szCs w:val="24"/>
          <w:lang w:val="en-US" w:eastAsia="zh-CN" w:bidi="ar"/>
        </w:rPr>
        <w:t>estado</w:t>
      </w:r>
      <w:proofErr w:type="spellEnd"/>
      <w:r w:rsidRPr="00BD4A30">
        <w:rPr>
          <w:rFonts w:ascii="Arial" w:eastAsia="Roboto" w:hAnsi="Arial" w:cs="Arial"/>
          <w:sz w:val="24"/>
          <w:szCs w:val="24"/>
          <w:lang w:val="en-US" w:eastAsia="zh-CN" w:bidi="ar"/>
        </w:rPr>
        <w:t xml:space="preserve"> e </w:t>
      </w:r>
      <w:proofErr w:type="spellStart"/>
      <w:r w:rsidRPr="00BD4A30">
        <w:rPr>
          <w:rFonts w:ascii="Arial" w:eastAsia="Roboto" w:hAnsi="Arial" w:cs="Arial"/>
          <w:sz w:val="24"/>
          <w:szCs w:val="24"/>
          <w:lang w:val="en-US" w:eastAsia="zh-CN" w:bidi="ar"/>
        </w:rPr>
        <w:t>todos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secretários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municipais</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uma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determinada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região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SILVEIRA FILHO, R. M. S; SANTOS, A. M.;</w:t>
      </w:r>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 xml:space="preserve">CARVALHO, J. A.; ALMEIDA, P. F. de. </w:t>
      </w:r>
      <w:proofErr w:type="spellStart"/>
      <w:r w:rsidRPr="00BD4A30">
        <w:rPr>
          <w:rFonts w:ascii="Arial" w:eastAsia="Roboto" w:hAnsi="Arial" w:cs="Arial"/>
          <w:sz w:val="24"/>
          <w:szCs w:val="24"/>
          <w:lang w:val="en-US" w:eastAsia="zh-CN" w:bidi="ar"/>
        </w:rPr>
        <w:t>Ações</w:t>
      </w:r>
      <w:proofErr w:type="spellEnd"/>
      <w:r w:rsidRPr="00BD4A30">
        <w:rPr>
          <w:rFonts w:ascii="Arial" w:eastAsia="Roboto" w:hAnsi="Arial" w:cs="Arial"/>
          <w:sz w:val="24"/>
          <w:szCs w:val="24"/>
          <w:lang w:val="en-US" w:eastAsia="zh-CN" w:bidi="ar"/>
        </w:rPr>
        <w:t xml:space="preserve"> da </w:t>
      </w:r>
      <w:proofErr w:type="spellStart"/>
      <w:r w:rsidRPr="00BD4A30">
        <w:rPr>
          <w:rFonts w:ascii="Arial" w:eastAsia="Roboto" w:hAnsi="Arial" w:cs="Arial"/>
          <w:sz w:val="24"/>
          <w:szCs w:val="24"/>
          <w:lang w:val="en-US" w:eastAsia="zh-CN" w:bidi="ar"/>
        </w:rPr>
        <w:t>Comissão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Intergestores</w:t>
      </w:r>
      <w:proofErr w:type="spellEnd"/>
      <w:r w:rsidRPr="00BD4A30">
        <w:rPr>
          <w:rFonts w:ascii="Arial" w:eastAsia="Roboto" w:hAnsi="Arial" w:cs="Arial"/>
          <w:sz w:val="24"/>
          <w:szCs w:val="24"/>
          <w:lang w:val="en-US" w:eastAsia="zh-CN" w:bidi="ar"/>
        </w:rPr>
        <w:t xml:space="preserve"> Regional para </w:t>
      </w:r>
      <w:proofErr w:type="spellStart"/>
      <w:r w:rsidRPr="00BD4A30">
        <w:rPr>
          <w:rFonts w:ascii="Arial" w:eastAsia="Roboto" w:hAnsi="Arial" w:cs="Arial"/>
          <w:sz w:val="24"/>
          <w:szCs w:val="24"/>
          <w:lang w:val="en-US" w:eastAsia="zh-CN" w:bidi="ar"/>
        </w:rPr>
        <w:t>gestão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compartilhada</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serviços</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especializados</w:t>
      </w:r>
      <w:proofErr w:type="spellEnd"/>
      <w:r w:rsidRPr="00BD4A30">
        <w:rPr>
          <w:rFonts w:ascii="Arial" w:eastAsia="Roboto" w:hAnsi="Arial" w:cs="Arial"/>
          <w:sz w:val="24"/>
          <w:szCs w:val="24"/>
          <w:lang w:val="en-US" w:eastAsia="zh-CN" w:bidi="ar"/>
        </w:rPr>
        <w:t xml:space="preserve"> no Sistema </w:t>
      </w:r>
      <w:proofErr w:type="spellStart"/>
      <w:r w:rsidRPr="00BD4A30">
        <w:rPr>
          <w:rFonts w:ascii="Arial" w:eastAsia="Roboto" w:hAnsi="Arial" w:cs="Arial"/>
          <w:sz w:val="24"/>
          <w:szCs w:val="24"/>
          <w:lang w:val="en-US" w:eastAsia="zh-CN" w:bidi="ar"/>
        </w:rPr>
        <w:t>Único</w:t>
      </w:r>
      <w:proofErr w:type="spellEnd"/>
      <w:r w:rsidRPr="00BD4A30">
        <w:rPr>
          <w:rFonts w:ascii="Arial" w:eastAsia="Roboto" w:hAnsi="Arial" w:cs="Arial"/>
          <w:sz w:val="24"/>
          <w:szCs w:val="24"/>
          <w:lang w:val="en-US" w:eastAsia="zh-CN" w:bidi="ar"/>
        </w:rPr>
        <w:t xml:space="preserve"> de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Bold" w:hAnsi="Arial" w:cs="Arial"/>
          <w:b/>
          <w:bCs/>
          <w:sz w:val="24"/>
          <w:szCs w:val="24"/>
          <w:lang w:val="en-US" w:eastAsia="zh-CN" w:bidi="ar"/>
        </w:rPr>
        <w:t>Revista</w:t>
      </w:r>
      <w:proofErr w:type="spellEnd"/>
      <w:r w:rsidRPr="00BD4A30">
        <w:rPr>
          <w:rFonts w:ascii="Arial" w:eastAsia="Roboto-Bold" w:hAnsi="Arial" w:cs="Arial"/>
          <w:b/>
          <w:bCs/>
          <w:sz w:val="24"/>
          <w:szCs w:val="24"/>
          <w:lang w:val="en-US" w:eastAsia="zh-CN" w:bidi="ar"/>
        </w:rPr>
        <w:t xml:space="preserve"> de </w:t>
      </w:r>
      <w:proofErr w:type="spellStart"/>
      <w:r w:rsidRPr="00BD4A30">
        <w:rPr>
          <w:rFonts w:ascii="Arial" w:eastAsia="Roboto-Bold" w:hAnsi="Arial" w:cs="Arial"/>
          <w:b/>
          <w:bCs/>
          <w:sz w:val="24"/>
          <w:szCs w:val="24"/>
          <w:lang w:val="en-US" w:eastAsia="zh-CN" w:bidi="ar"/>
        </w:rPr>
        <w:t>Saúde</w:t>
      </w:r>
      <w:proofErr w:type="spellEnd"/>
      <w:r w:rsidRPr="00BD4A30">
        <w:rPr>
          <w:rFonts w:ascii="Arial" w:eastAsia="Roboto-Bold" w:hAnsi="Arial" w:cs="Arial"/>
          <w:b/>
          <w:bCs/>
          <w:sz w:val="24"/>
          <w:szCs w:val="24"/>
          <w:lang w:eastAsia="zh-CN" w:bidi="ar"/>
        </w:rPr>
        <w:t xml:space="preserve"> </w:t>
      </w:r>
      <w:proofErr w:type="spellStart"/>
      <w:r w:rsidRPr="00BD4A30">
        <w:rPr>
          <w:rFonts w:ascii="Arial" w:eastAsia="Roboto-Bold" w:hAnsi="Arial" w:cs="Arial"/>
          <w:b/>
          <w:bCs/>
          <w:sz w:val="24"/>
          <w:szCs w:val="24"/>
          <w:lang w:val="en-US" w:eastAsia="zh-CN" w:bidi="ar"/>
        </w:rPr>
        <w:t>Coletiva</w:t>
      </w:r>
      <w:proofErr w:type="spellEnd"/>
      <w:r w:rsidRPr="00BD4A30">
        <w:rPr>
          <w:rFonts w:ascii="Arial" w:eastAsia="Roboto" w:hAnsi="Arial" w:cs="Arial"/>
          <w:sz w:val="24"/>
          <w:szCs w:val="24"/>
          <w:lang w:val="en-US" w:eastAsia="zh-CN" w:bidi="ar"/>
        </w:rPr>
        <w:t>, Rio de Janeiro, v.26, n.3, 2016.</w:t>
      </w:r>
      <w:r w:rsidRPr="00BD4A30">
        <w:rPr>
          <w:rFonts w:ascii="Arial" w:eastAsia="Roboto" w:hAnsi="Arial" w:cs="Arial"/>
          <w:sz w:val="24"/>
          <w:szCs w:val="24"/>
          <w:lang w:eastAsia="zh-CN" w:bidi="ar"/>
        </w:rPr>
        <w:t>)</w:t>
      </w:r>
    </w:p>
    <w:p w:rsidR="00BD4A30" w:rsidRPr="00BD4A30" w:rsidRDefault="00BD4A30" w:rsidP="00BD4A30">
      <w:pPr>
        <w:jc w:val="both"/>
        <w:rPr>
          <w:rFonts w:ascii="Arial" w:eastAsia="Roboto" w:hAnsi="Arial" w:cs="Arial"/>
          <w:sz w:val="24"/>
          <w:szCs w:val="24"/>
          <w:lang w:eastAsia="zh-CN" w:bidi="ar"/>
        </w:rPr>
      </w:pPr>
    </w:p>
    <w:p w:rsidR="00BD4A30" w:rsidRPr="00BD4A30" w:rsidRDefault="00BD4A30" w:rsidP="00BD4A30">
      <w:pPr>
        <w:jc w:val="both"/>
        <w:rPr>
          <w:rFonts w:ascii="Arial" w:hAnsi="Arial" w:cs="Arial"/>
          <w:sz w:val="24"/>
          <w:szCs w:val="24"/>
        </w:rPr>
      </w:pPr>
      <w:r w:rsidRPr="00BD4A30">
        <w:rPr>
          <w:rFonts w:ascii="Arial" w:hAnsi="Arial" w:cs="Arial"/>
          <w:b/>
          <w:bCs/>
          <w:sz w:val="24"/>
          <w:szCs w:val="24"/>
        </w:rPr>
        <w:t>MAIS DETALHES EM:</w:t>
      </w:r>
      <w:r w:rsidRPr="00BD4A30">
        <w:rPr>
          <w:rFonts w:ascii="Arial" w:hAnsi="Arial" w:cs="Arial"/>
          <w:sz w:val="24"/>
          <w:szCs w:val="24"/>
        </w:rPr>
        <w:t xml:space="preserve"> </w:t>
      </w:r>
      <w:r w:rsidRPr="00BD4A30">
        <w:rPr>
          <w:rFonts w:ascii="Arial" w:eastAsia="Roboto" w:hAnsi="Arial" w:cs="Arial"/>
          <w:sz w:val="24"/>
          <w:szCs w:val="24"/>
          <w:lang w:val="en-US" w:eastAsia="zh-CN" w:bidi="ar"/>
        </w:rPr>
        <w:t xml:space="preserve">REIS, R. S. </w:t>
      </w:r>
      <w:proofErr w:type="spellStart"/>
      <w:r w:rsidRPr="00BD4A30">
        <w:rPr>
          <w:rFonts w:ascii="Arial" w:eastAsia="Roboto" w:hAnsi="Arial" w:cs="Arial"/>
          <w:sz w:val="24"/>
          <w:szCs w:val="24"/>
          <w:lang w:val="en-US" w:eastAsia="zh-CN" w:bidi="ar"/>
        </w:rPr>
        <w:t>Estrutura</w:t>
      </w:r>
      <w:proofErr w:type="spellEnd"/>
      <w:r w:rsidRPr="00BD4A30">
        <w:rPr>
          <w:rFonts w:ascii="Arial" w:eastAsia="Roboto" w:hAnsi="Arial" w:cs="Arial"/>
          <w:sz w:val="24"/>
          <w:szCs w:val="24"/>
          <w:lang w:val="en-US" w:eastAsia="zh-CN" w:bidi="ar"/>
        </w:rPr>
        <w:t xml:space="preserve"> e </w:t>
      </w:r>
      <w:proofErr w:type="spellStart"/>
      <w:r w:rsidRPr="00BD4A30">
        <w:rPr>
          <w:rFonts w:ascii="Arial" w:eastAsia="Roboto" w:hAnsi="Arial" w:cs="Arial"/>
          <w:sz w:val="24"/>
          <w:szCs w:val="24"/>
          <w:lang w:val="en-US" w:eastAsia="zh-CN" w:bidi="ar"/>
        </w:rPr>
        <w:t>configuração</w:t>
      </w:r>
      <w:proofErr w:type="spellEnd"/>
      <w:r w:rsidRPr="00BD4A30">
        <w:rPr>
          <w:rFonts w:ascii="Arial" w:eastAsia="Roboto" w:hAnsi="Arial" w:cs="Arial"/>
          <w:sz w:val="24"/>
          <w:szCs w:val="24"/>
          <w:lang w:val="en-US" w:eastAsia="zh-CN" w:bidi="ar"/>
        </w:rPr>
        <w:t xml:space="preserve"> do SUS. In:</w:t>
      </w:r>
      <w:r w:rsidRPr="00BD4A30">
        <w:rPr>
          <w:rFonts w:ascii="Arial" w:eastAsia="Roboto" w:hAnsi="Arial" w:cs="Arial"/>
          <w:sz w:val="24"/>
          <w:szCs w:val="24"/>
          <w:lang w:eastAsia="zh-CN" w:bidi="ar"/>
        </w:rPr>
        <w:t xml:space="preserve"> </w:t>
      </w:r>
      <w:r w:rsidRPr="00BD4A30">
        <w:rPr>
          <w:rFonts w:ascii="Arial" w:eastAsia="Roboto" w:hAnsi="Arial" w:cs="Arial"/>
          <w:sz w:val="24"/>
          <w:szCs w:val="24"/>
          <w:lang w:val="en-US" w:eastAsia="zh-CN" w:bidi="ar"/>
        </w:rPr>
        <w:t>UNIVERSIDADE ABERTA DO SUS. UNIVERSIDADE FEDERAL DO MARANHÃO.</w:t>
      </w:r>
      <w:r w:rsidRPr="00BD4A30">
        <w:rPr>
          <w:rFonts w:ascii="Arial" w:eastAsia="Roboto" w:hAnsi="Arial" w:cs="Arial"/>
          <w:sz w:val="24"/>
          <w:szCs w:val="24"/>
          <w:lang w:eastAsia="zh-CN" w:bidi="ar"/>
        </w:rPr>
        <w:t xml:space="preserve"> </w:t>
      </w:r>
      <w:proofErr w:type="spellStart"/>
      <w:r w:rsidRPr="00BD4A30">
        <w:rPr>
          <w:rFonts w:ascii="Arial" w:eastAsia="Roboto" w:hAnsi="Arial" w:cs="Arial"/>
          <w:sz w:val="24"/>
          <w:szCs w:val="24"/>
          <w:lang w:val="en-US" w:eastAsia="zh-CN" w:bidi="ar"/>
        </w:rPr>
        <w:t>Programa</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Gestão</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em</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 w:hAnsi="Arial" w:cs="Arial"/>
          <w:sz w:val="24"/>
          <w:szCs w:val="24"/>
          <w:lang w:val="en-US" w:eastAsia="zh-CN" w:bidi="ar"/>
        </w:rPr>
        <w:t>Saúde</w:t>
      </w:r>
      <w:proofErr w:type="spellEnd"/>
      <w:r w:rsidRPr="00BD4A30">
        <w:rPr>
          <w:rFonts w:ascii="Arial" w:eastAsia="Roboto" w:hAnsi="Arial" w:cs="Arial"/>
          <w:sz w:val="24"/>
          <w:szCs w:val="24"/>
          <w:lang w:val="en-US" w:eastAsia="zh-CN" w:bidi="ar"/>
        </w:rPr>
        <w:t xml:space="preserve">. </w:t>
      </w:r>
      <w:proofErr w:type="spellStart"/>
      <w:r w:rsidRPr="00BD4A30">
        <w:rPr>
          <w:rFonts w:ascii="Arial" w:eastAsia="Roboto-Bold" w:hAnsi="Arial" w:cs="Arial"/>
          <w:b/>
          <w:bCs/>
          <w:sz w:val="24"/>
          <w:szCs w:val="24"/>
          <w:lang w:val="en-US" w:eastAsia="zh-CN" w:bidi="ar"/>
        </w:rPr>
        <w:t>Organização</w:t>
      </w:r>
      <w:proofErr w:type="spellEnd"/>
      <w:r w:rsidRPr="00BD4A30">
        <w:rPr>
          <w:rFonts w:ascii="Arial" w:eastAsia="Roboto-Bold" w:hAnsi="Arial" w:cs="Arial"/>
          <w:b/>
          <w:bCs/>
          <w:sz w:val="24"/>
          <w:szCs w:val="24"/>
          <w:lang w:val="en-US" w:eastAsia="zh-CN" w:bidi="ar"/>
        </w:rPr>
        <w:t xml:space="preserve"> do SUS. </w:t>
      </w:r>
      <w:r w:rsidRPr="00BD4A30">
        <w:rPr>
          <w:rFonts w:ascii="Arial" w:eastAsia="Roboto" w:hAnsi="Arial" w:cs="Arial"/>
          <w:sz w:val="24"/>
          <w:szCs w:val="24"/>
          <w:lang w:val="en-US" w:eastAsia="zh-CN" w:bidi="ar"/>
        </w:rPr>
        <w:t xml:space="preserve">São </w:t>
      </w:r>
      <w:proofErr w:type="spellStart"/>
      <w:r w:rsidRPr="00BD4A30">
        <w:rPr>
          <w:rFonts w:ascii="Arial" w:eastAsia="Roboto" w:hAnsi="Arial" w:cs="Arial"/>
          <w:sz w:val="24"/>
          <w:szCs w:val="24"/>
          <w:lang w:val="en-US" w:eastAsia="zh-CN" w:bidi="ar"/>
        </w:rPr>
        <w:t>Luís</w:t>
      </w:r>
      <w:proofErr w:type="spellEnd"/>
      <w:r w:rsidRPr="00BD4A30">
        <w:rPr>
          <w:rFonts w:ascii="Arial" w:eastAsia="Roboto" w:hAnsi="Arial" w:cs="Arial"/>
          <w:sz w:val="24"/>
          <w:szCs w:val="24"/>
          <w:lang w:val="en-US" w:eastAsia="zh-CN" w:bidi="ar"/>
        </w:rPr>
        <w:t>: UNA-SUS; UFMA, 2020</w:t>
      </w:r>
      <w:r w:rsidRPr="00BD4A30">
        <w:rPr>
          <w:rFonts w:ascii="Arial" w:eastAsia="Roboto" w:hAnsi="Arial" w:cs="Arial"/>
          <w:sz w:val="24"/>
          <w:szCs w:val="24"/>
          <w:lang w:eastAsia="zh-CN" w:bidi="ar"/>
        </w:rPr>
        <w:t>.</w:t>
      </w:r>
    </w:p>
    <w:p w:rsidR="00BD4A30" w:rsidRDefault="00BD4A30" w:rsidP="00BD4A30">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523FE3" w:rsidRDefault="00523FE3" w:rsidP="00BD4A30">
      <w:pPr>
        <w:pStyle w:val="Default"/>
        <w:jc w:val="both"/>
        <w:rPr>
          <w:b/>
          <w:bCs/>
          <w:color w:val="auto"/>
        </w:rPr>
      </w:pPr>
    </w:p>
    <w:p w:rsidR="00BD4A30" w:rsidRDefault="00BD4A30" w:rsidP="00BD4A30">
      <w:pPr>
        <w:pStyle w:val="Default"/>
        <w:jc w:val="both"/>
        <w:rPr>
          <w:b/>
          <w:bCs/>
          <w:color w:val="auto"/>
        </w:rPr>
      </w:pPr>
      <w:r>
        <w:rPr>
          <w:b/>
          <w:bCs/>
          <w:color w:val="auto"/>
        </w:rPr>
        <w:t>QUESTÃO 24</w:t>
      </w:r>
    </w:p>
    <w:p w:rsidR="00BD4A30" w:rsidRDefault="00BD4A30" w:rsidP="00BD4A30">
      <w:pPr>
        <w:pStyle w:val="Default"/>
        <w:jc w:val="both"/>
        <w:rPr>
          <w:b/>
          <w:bCs/>
          <w:color w:val="auto"/>
        </w:rPr>
      </w:pPr>
      <w:r>
        <w:rPr>
          <w:b/>
          <w:bCs/>
          <w:color w:val="auto"/>
        </w:rPr>
        <w:t>RECURSO IMPROCEDENTE</w:t>
      </w:r>
    </w:p>
    <w:p w:rsidR="00BD4A30" w:rsidRDefault="00BD4A30" w:rsidP="00BD4A30">
      <w:pPr>
        <w:pStyle w:val="Default"/>
        <w:jc w:val="both"/>
        <w:rPr>
          <w:b/>
          <w:bCs/>
          <w:color w:val="auto"/>
        </w:rPr>
      </w:pPr>
      <w:r>
        <w:rPr>
          <w:b/>
          <w:bCs/>
          <w:color w:val="auto"/>
        </w:rPr>
        <w:t>JUSTIFICATIVA</w:t>
      </w:r>
    </w:p>
    <w:p w:rsidR="00BD4A30" w:rsidRDefault="00BD4A30" w:rsidP="00BD4A30">
      <w:pPr>
        <w:pStyle w:val="NormalWeb"/>
        <w:spacing w:before="0" w:beforeAutospacing="0" w:after="0" w:afterAutospacing="0"/>
        <w:jc w:val="both"/>
        <w:rPr>
          <w:rFonts w:ascii="Arial" w:hAnsi="Arial" w:cs="Arial"/>
        </w:rPr>
      </w:pPr>
      <w:r w:rsidRPr="00BD4A30">
        <w:rPr>
          <w:rFonts w:ascii="Arial" w:hAnsi="Arial" w:cs="Arial"/>
        </w:rPr>
        <w:t>Embora e</w:t>
      </w:r>
      <w:r>
        <w:rPr>
          <w:rFonts w:ascii="Arial" w:hAnsi="Arial" w:cs="Arial"/>
        </w:rPr>
        <w:t xml:space="preserve">xista planejamento </w:t>
      </w:r>
      <w:proofErr w:type="gramStart"/>
      <w:r>
        <w:rPr>
          <w:rFonts w:ascii="Arial" w:hAnsi="Arial" w:cs="Arial"/>
        </w:rPr>
        <w:t xml:space="preserve">estratégico  </w:t>
      </w:r>
      <w:r w:rsidRPr="00BD4A30">
        <w:rPr>
          <w:rFonts w:ascii="Arial" w:hAnsi="Arial" w:cs="Arial"/>
        </w:rPr>
        <w:t>aumentando</w:t>
      </w:r>
      <w:proofErr w:type="gramEnd"/>
      <w:r w:rsidRPr="00BD4A30">
        <w:rPr>
          <w:rFonts w:ascii="Arial" w:hAnsi="Arial" w:cs="Arial"/>
        </w:rPr>
        <w:t xml:space="preserve"> a capacidade de previsão para demandas sociais, a alternativa E fala a respeito de prioridade de acesso e não de estratégia de atuação, o que fere o princípio de Universalidade.</w:t>
      </w:r>
    </w:p>
    <w:p w:rsidR="00BD4A30" w:rsidRPr="00BD4A30" w:rsidRDefault="00BD4A30" w:rsidP="00BD4A30">
      <w:pPr>
        <w:jc w:val="both"/>
        <w:rPr>
          <w:rFonts w:ascii="Arial" w:eastAsia=".AppleSystemUIFont Regular" w:hAnsi="Arial" w:cs="Arial"/>
          <w:sz w:val="24"/>
          <w:szCs w:val="24"/>
          <w:shd w:val="clear" w:color="auto" w:fill="FFFFFF"/>
          <w:lang w:val="en-US" w:eastAsia="zh-CN" w:bidi="ar"/>
        </w:rPr>
      </w:pPr>
      <w:proofErr w:type="spellStart"/>
      <w:r w:rsidRPr="00BD4A30">
        <w:rPr>
          <w:rStyle w:val="Forte"/>
          <w:rFonts w:ascii="Arial" w:eastAsia=".AppleSystemUIFont Regular" w:hAnsi="Arial" w:cs="Arial"/>
          <w:sz w:val="24"/>
          <w:szCs w:val="24"/>
          <w:shd w:val="clear" w:color="auto" w:fill="FFFFFF"/>
          <w:lang w:val="en-US" w:eastAsia="zh-CN" w:bidi="ar"/>
        </w:rPr>
        <w:lastRenderedPageBreak/>
        <w:t>Universalização</w:t>
      </w:r>
      <w:proofErr w:type="spellEnd"/>
      <w:r w:rsidRPr="00BD4A30">
        <w:rPr>
          <w:rStyle w:val="Forte"/>
          <w:rFonts w:ascii="Arial" w:eastAsia=".AppleSystemUIFont Regular" w:hAnsi="Arial" w:cs="Arial"/>
          <w:sz w:val="24"/>
          <w:szCs w:val="24"/>
          <w:shd w:val="clear" w:color="auto" w:fill="FFFFFF"/>
          <w:lang w:val="en-US" w:eastAsia="zh-CN" w:bidi="ar"/>
        </w:rPr>
        <w:t>:</w:t>
      </w:r>
      <w:r w:rsidRPr="00BD4A30">
        <w:rPr>
          <w:rFonts w:ascii="Arial" w:eastAsia=".AppleSystemUIFont Regular" w:hAnsi="Arial" w:cs="Arial"/>
          <w:sz w:val="24"/>
          <w:szCs w:val="24"/>
          <w:shd w:val="clear" w:color="auto" w:fill="FFFFFF"/>
          <w:lang w:val="en-US" w:eastAsia="zh-CN" w:bidi="ar"/>
        </w:rPr>
        <w:t xml:space="preserve"> a </w:t>
      </w:r>
      <w:proofErr w:type="spellStart"/>
      <w:r w:rsidRPr="00BD4A30">
        <w:rPr>
          <w:rFonts w:ascii="Arial" w:eastAsia=".AppleSystemUIFont Regular" w:hAnsi="Arial" w:cs="Arial"/>
          <w:sz w:val="24"/>
          <w:szCs w:val="24"/>
          <w:shd w:val="clear" w:color="auto" w:fill="FFFFFF"/>
          <w:lang w:val="en-US" w:eastAsia="zh-CN" w:bidi="ar"/>
        </w:rPr>
        <w:t>saúde</w:t>
      </w:r>
      <w:proofErr w:type="spellEnd"/>
      <w:r w:rsidRPr="00BD4A30">
        <w:rPr>
          <w:rFonts w:ascii="Arial" w:eastAsia=".AppleSystemUIFont Regular" w:hAnsi="Arial" w:cs="Arial"/>
          <w:sz w:val="24"/>
          <w:szCs w:val="24"/>
          <w:shd w:val="clear" w:color="auto" w:fill="FFFFFF"/>
          <w:lang w:val="en-US" w:eastAsia="zh-CN" w:bidi="ar"/>
        </w:rPr>
        <w:t xml:space="preserve"> é um </w:t>
      </w:r>
      <w:proofErr w:type="spellStart"/>
      <w:r w:rsidRPr="00BD4A30">
        <w:rPr>
          <w:rFonts w:ascii="Arial" w:eastAsia=".AppleSystemUIFont Regular" w:hAnsi="Arial" w:cs="Arial"/>
          <w:sz w:val="24"/>
          <w:szCs w:val="24"/>
          <w:shd w:val="clear" w:color="auto" w:fill="FFFFFF"/>
          <w:lang w:val="en-US" w:eastAsia="zh-CN" w:bidi="ar"/>
        </w:rPr>
        <w:t>direito</w:t>
      </w:r>
      <w:proofErr w:type="spellEnd"/>
      <w:r w:rsidRPr="00BD4A30">
        <w:rPr>
          <w:rFonts w:ascii="Arial" w:eastAsia=".AppleSystemUIFont Regular" w:hAnsi="Arial" w:cs="Arial"/>
          <w:sz w:val="24"/>
          <w:szCs w:val="24"/>
          <w:shd w:val="clear" w:color="auto" w:fill="FFFFFF"/>
          <w:lang w:val="en-US" w:eastAsia="zh-CN" w:bidi="ar"/>
        </w:rPr>
        <w:t xml:space="preserve"> de </w:t>
      </w:r>
      <w:proofErr w:type="spellStart"/>
      <w:r w:rsidRPr="00BD4A30">
        <w:rPr>
          <w:rFonts w:ascii="Arial" w:eastAsia=".AppleSystemUIFont Regular" w:hAnsi="Arial" w:cs="Arial"/>
          <w:sz w:val="24"/>
          <w:szCs w:val="24"/>
          <w:shd w:val="clear" w:color="auto" w:fill="FFFFFF"/>
          <w:lang w:val="en-US" w:eastAsia="zh-CN" w:bidi="ar"/>
        </w:rPr>
        <w:t>cidadania</w:t>
      </w:r>
      <w:proofErr w:type="spellEnd"/>
      <w:r w:rsidRPr="00BD4A30">
        <w:rPr>
          <w:rFonts w:ascii="Arial" w:eastAsia=".AppleSystemUIFont Regular" w:hAnsi="Arial" w:cs="Arial"/>
          <w:sz w:val="24"/>
          <w:szCs w:val="24"/>
          <w:shd w:val="clear" w:color="auto" w:fill="FFFFFF"/>
          <w:lang w:val="en-US" w:eastAsia="zh-CN" w:bidi="ar"/>
        </w:rPr>
        <w:t xml:space="preserve"> de </w:t>
      </w:r>
      <w:proofErr w:type="spellStart"/>
      <w:r w:rsidRPr="00BD4A30">
        <w:rPr>
          <w:rFonts w:ascii="Arial" w:eastAsia=".AppleSystemUIFont Regular" w:hAnsi="Arial" w:cs="Arial"/>
          <w:sz w:val="24"/>
          <w:szCs w:val="24"/>
          <w:shd w:val="clear" w:color="auto" w:fill="FFFFFF"/>
          <w:lang w:val="en-US" w:eastAsia="zh-CN" w:bidi="ar"/>
        </w:rPr>
        <w:t>todas</w:t>
      </w:r>
      <w:proofErr w:type="spellEnd"/>
      <w:r w:rsidRPr="00BD4A30">
        <w:rPr>
          <w:rFonts w:ascii="Arial" w:eastAsia=".AppleSystemUIFont Regular" w:hAnsi="Arial" w:cs="Arial"/>
          <w:sz w:val="24"/>
          <w:szCs w:val="24"/>
          <w:shd w:val="clear" w:color="auto" w:fill="FFFFFF"/>
          <w:lang w:val="en-US" w:eastAsia="zh-CN" w:bidi="ar"/>
        </w:rPr>
        <w:t xml:space="preserve"> as </w:t>
      </w:r>
      <w:proofErr w:type="spellStart"/>
      <w:r w:rsidRPr="00BD4A30">
        <w:rPr>
          <w:rFonts w:ascii="Arial" w:eastAsia=".AppleSystemUIFont Regular" w:hAnsi="Arial" w:cs="Arial"/>
          <w:sz w:val="24"/>
          <w:szCs w:val="24"/>
          <w:shd w:val="clear" w:color="auto" w:fill="FFFFFF"/>
          <w:lang w:val="en-US" w:eastAsia="zh-CN" w:bidi="ar"/>
        </w:rPr>
        <w:t>pessoas</w:t>
      </w:r>
      <w:proofErr w:type="spellEnd"/>
      <w:r w:rsidRPr="00BD4A30">
        <w:rPr>
          <w:rFonts w:ascii="Arial" w:eastAsia=".AppleSystemUIFont Regular" w:hAnsi="Arial" w:cs="Arial"/>
          <w:sz w:val="24"/>
          <w:szCs w:val="24"/>
          <w:shd w:val="clear" w:color="auto" w:fill="FFFFFF"/>
          <w:lang w:val="en-US" w:eastAsia="zh-CN" w:bidi="ar"/>
        </w:rPr>
        <w:t xml:space="preserve"> e </w:t>
      </w:r>
      <w:proofErr w:type="spellStart"/>
      <w:r w:rsidRPr="00BD4A30">
        <w:rPr>
          <w:rFonts w:ascii="Arial" w:eastAsia=".AppleSystemUIFont Regular" w:hAnsi="Arial" w:cs="Arial"/>
          <w:sz w:val="24"/>
          <w:szCs w:val="24"/>
          <w:shd w:val="clear" w:color="auto" w:fill="FFFFFF"/>
          <w:lang w:val="en-US" w:eastAsia="zh-CN" w:bidi="ar"/>
        </w:rPr>
        <w:t>cabe</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ao</w:t>
      </w:r>
      <w:proofErr w:type="spellEnd"/>
      <w:r w:rsidRPr="00BD4A30">
        <w:rPr>
          <w:rFonts w:ascii="Arial" w:eastAsia=".AppleSystemUIFont Regular" w:hAnsi="Arial" w:cs="Arial"/>
          <w:sz w:val="24"/>
          <w:szCs w:val="24"/>
          <w:shd w:val="clear" w:color="auto" w:fill="FFFFFF"/>
          <w:lang w:eastAsia="zh-CN" w:bidi="ar"/>
        </w:rPr>
        <w:t xml:space="preserve"> </w:t>
      </w:r>
      <w:r w:rsidRPr="00BD4A30">
        <w:rPr>
          <w:rFonts w:ascii="Arial" w:eastAsia=".AppleSystemUIFont Regular" w:hAnsi="Arial" w:cs="Arial"/>
          <w:sz w:val="24"/>
          <w:szCs w:val="24"/>
          <w:shd w:val="clear" w:color="auto" w:fill="FFFFFF"/>
          <w:lang w:val="en-US" w:eastAsia="zh-CN" w:bidi="ar"/>
        </w:rPr>
        <w:t xml:space="preserve">Estado </w:t>
      </w:r>
      <w:proofErr w:type="spellStart"/>
      <w:r w:rsidRPr="00BD4A30">
        <w:rPr>
          <w:rFonts w:ascii="Arial" w:eastAsia=".AppleSystemUIFont Regular" w:hAnsi="Arial" w:cs="Arial"/>
          <w:sz w:val="24"/>
          <w:szCs w:val="24"/>
          <w:shd w:val="clear" w:color="auto" w:fill="FFFFFF"/>
          <w:lang w:val="en-US" w:eastAsia="zh-CN" w:bidi="ar"/>
        </w:rPr>
        <w:t>assegurar</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proofErr w:type="gramStart"/>
      <w:r w:rsidRPr="00BD4A30">
        <w:rPr>
          <w:rFonts w:ascii="Arial" w:eastAsia=".AppleSystemUIFont Regular" w:hAnsi="Arial" w:cs="Arial"/>
          <w:sz w:val="24"/>
          <w:szCs w:val="24"/>
          <w:shd w:val="clear" w:color="auto" w:fill="FFFFFF"/>
          <w:lang w:val="en-US" w:eastAsia="zh-CN" w:bidi="ar"/>
        </w:rPr>
        <w:t>este</w:t>
      </w:r>
      <w:proofErr w:type="spellEnd"/>
      <w:proofErr w:type="gram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direito</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sendo</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que</w:t>
      </w:r>
      <w:proofErr w:type="spellEnd"/>
      <w:r w:rsidRPr="00BD4A30">
        <w:rPr>
          <w:rFonts w:ascii="Arial" w:eastAsia=".AppleSystemUIFont Regular" w:hAnsi="Arial" w:cs="Arial"/>
          <w:sz w:val="24"/>
          <w:szCs w:val="24"/>
          <w:shd w:val="clear" w:color="auto" w:fill="FFFFFF"/>
          <w:lang w:val="en-US" w:eastAsia="zh-CN" w:bidi="ar"/>
        </w:rPr>
        <w:t xml:space="preserve"> o </w:t>
      </w:r>
      <w:proofErr w:type="spellStart"/>
      <w:r w:rsidRPr="00BD4A30">
        <w:rPr>
          <w:rFonts w:ascii="Arial" w:eastAsia=".AppleSystemUIFont Regular" w:hAnsi="Arial" w:cs="Arial"/>
          <w:sz w:val="24"/>
          <w:szCs w:val="24"/>
          <w:shd w:val="clear" w:color="auto" w:fill="FFFFFF"/>
          <w:lang w:val="en-US" w:eastAsia="zh-CN" w:bidi="ar"/>
        </w:rPr>
        <w:t>acesso</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às</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ações</w:t>
      </w:r>
      <w:proofErr w:type="spellEnd"/>
      <w:r w:rsidRPr="00BD4A30">
        <w:rPr>
          <w:rFonts w:ascii="Arial" w:eastAsia=".AppleSystemUIFont Regular" w:hAnsi="Arial" w:cs="Arial"/>
          <w:sz w:val="24"/>
          <w:szCs w:val="24"/>
          <w:shd w:val="clear" w:color="auto" w:fill="FFFFFF"/>
          <w:lang w:val="en-US" w:eastAsia="zh-CN" w:bidi="ar"/>
        </w:rPr>
        <w:t xml:space="preserve"> e </w:t>
      </w:r>
      <w:proofErr w:type="spellStart"/>
      <w:r w:rsidRPr="00BD4A30">
        <w:rPr>
          <w:rFonts w:ascii="Arial" w:eastAsia=".AppleSystemUIFont Regular" w:hAnsi="Arial" w:cs="Arial"/>
          <w:sz w:val="24"/>
          <w:szCs w:val="24"/>
          <w:shd w:val="clear" w:color="auto" w:fill="FFFFFF"/>
          <w:lang w:val="en-US" w:eastAsia="zh-CN" w:bidi="ar"/>
        </w:rPr>
        <w:t>serviços</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deve</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ser</w:t>
      </w:r>
      <w:proofErr w:type="spellEnd"/>
      <w:r w:rsidRPr="00BD4A30">
        <w:rPr>
          <w:rFonts w:ascii="Arial" w:eastAsia=".AppleSystemUIFont Regular" w:hAnsi="Arial" w:cs="Arial"/>
          <w:sz w:val="24"/>
          <w:szCs w:val="24"/>
          <w:shd w:val="clear" w:color="auto" w:fill="FFFFFF"/>
          <w:lang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garantido</w:t>
      </w:r>
      <w:proofErr w:type="spellEnd"/>
      <w:r w:rsidRPr="00BD4A30">
        <w:rPr>
          <w:rFonts w:ascii="Arial" w:eastAsia=".AppleSystemUIFont Regular" w:hAnsi="Arial" w:cs="Arial"/>
          <w:sz w:val="24"/>
          <w:szCs w:val="24"/>
          <w:shd w:val="clear" w:color="auto" w:fill="FFFFFF"/>
          <w:lang w:val="en-US" w:eastAsia="zh-CN" w:bidi="ar"/>
        </w:rPr>
        <w:t xml:space="preserve"> a </w:t>
      </w:r>
      <w:proofErr w:type="spellStart"/>
      <w:r w:rsidRPr="00BD4A30">
        <w:rPr>
          <w:rFonts w:ascii="Arial" w:eastAsia=".AppleSystemUIFont Regular" w:hAnsi="Arial" w:cs="Arial"/>
          <w:sz w:val="24"/>
          <w:szCs w:val="24"/>
          <w:shd w:val="clear" w:color="auto" w:fill="FFFFFF"/>
          <w:lang w:val="en-US" w:eastAsia="zh-CN" w:bidi="ar"/>
        </w:rPr>
        <w:t>todas</w:t>
      </w:r>
      <w:proofErr w:type="spellEnd"/>
      <w:r w:rsidRPr="00BD4A30">
        <w:rPr>
          <w:rFonts w:ascii="Arial" w:eastAsia=".AppleSystemUIFont Regular" w:hAnsi="Arial" w:cs="Arial"/>
          <w:sz w:val="24"/>
          <w:szCs w:val="24"/>
          <w:shd w:val="clear" w:color="auto" w:fill="FFFFFF"/>
          <w:lang w:val="en-US" w:eastAsia="zh-CN" w:bidi="ar"/>
        </w:rPr>
        <w:t xml:space="preserve"> as </w:t>
      </w:r>
      <w:proofErr w:type="spellStart"/>
      <w:r w:rsidRPr="00BD4A30">
        <w:rPr>
          <w:rFonts w:ascii="Arial" w:eastAsia=".AppleSystemUIFont Regular" w:hAnsi="Arial" w:cs="Arial"/>
          <w:sz w:val="24"/>
          <w:szCs w:val="24"/>
          <w:shd w:val="clear" w:color="auto" w:fill="FFFFFF"/>
          <w:lang w:val="en-US" w:eastAsia="zh-CN" w:bidi="ar"/>
        </w:rPr>
        <w:t>pessoas</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independentemente</w:t>
      </w:r>
      <w:proofErr w:type="spellEnd"/>
      <w:r w:rsidRPr="00BD4A30">
        <w:rPr>
          <w:rFonts w:ascii="Arial" w:eastAsia=".AppleSystemUIFont Regular" w:hAnsi="Arial" w:cs="Arial"/>
          <w:sz w:val="24"/>
          <w:szCs w:val="24"/>
          <w:shd w:val="clear" w:color="auto" w:fill="FFFFFF"/>
          <w:lang w:val="en-US" w:eastAsia="zh-CN" w:bidi="ar"/>
        </w:rPr>
        <w:t xml:space="preserve"> de </w:t>
      </w:r>
      <w:proofErr w:type="spellStart"/>
      <w:r w:rsidRPr="00BD4A30">
        <w:rPr>
          <w:rFonts w:ascii="Arial" w:eastAsia=".AppleSystemUIFont Regular" w:hAnsi="Arial" w:cs="Arial"/>
          <w:sz w:val="24"/>
          <w:szCs w:val="24"/>
          <w:shd w:val="clear" w:color="auto" w:fill="FFFFFF"/>
          <w:lang w:val="en-US" w:eastAsia="zh-CN" w:bidi="ar"/>
        </w:rPr>
        <w:t>sexo</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raça</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ocupação</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ou</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outras</w:t>
      </w:r>
      <w:proofErr w:type="spellEnd"/>
      <w:r w:rsidRPr="00BD4A30">
        <w:rPr>
          <w:rFonts w:ascii="Arial" w:eastAsia=".AppleSystemUIFont Regular" w:hAnsi="Arial" w:cs="Arial"/>
          <w:sz w:val="24"/>
          <w:szCs w:val="24"/>
          <w:shd w:val="clear" w:color="auto" w:fill="FFFFFF"/>
          <w:lang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características</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sociais</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ou</w:t>
      </w:r>
      <w:proofErr w:type="spellEnd"/>
      <w:r w:rsidRPr="00BD4A30">
        <w:rPr>
          <w:rFonts w:ascii="Arial" w:eastAsia=".AppleSystemUIFont Regular" w:hAnsi="Arial" w:cs="Arial"/>
          <w:sz w:val="24"/>
          <w:szCs w:val="24"/>
          <w:shd w:val="clear" w:color="auto" w:fill="FFFFFF"/>
          <w:lang w:val="en-US" w:eastAsia="zh-CN" w:bidi="ar"/>
        </w:rPr>
        <w:t xml:space="preserve"> </w:t>
      </w:r>
      <w:proofErr w:type="spellStart"/>
      <w:r w:rsidRPr="00BD4A30">
        <w:rPr>
          <w:rFonts w:ascii="Arial" w:eastAsia=".AppleSystemUIFont Regular" w:hAnsi="Arial" w:cs="Arial"/>
          <w:sz w:val="24"/>
          <w:szCs w:val="24"/>
          <w:shd w:val="clear" w:color="auto" w:fill="FFFFFF"/>
          <w:lang w:val="en-US" w:eastAsia="zh-CN" w:bidi="ar"/>
        </w:rPr>
        <w:t>pessoais</w:t>
      </w:r>
      <w:proofErr w:type="spellEnd"/>
      <w:r w:rsidRPr="00BD4A30">
        <w:rPr>
          <w:rFonts w:ascii="Arial" w:eastAsia=".AppleSystemUIFont Regular" w:hAnsi="Arial" w:cs="Arial"/>
          <w:sz w:val="24"/>
          <w:szCs w:val="24"/>
          <w:shd w:val="clear" w:color="auto" w:fill="FFFFFF"/>
          <w:lang w:val="en-US" w:eastAsia="zh-CN" w:bidi="ar"/>
        </w:rPr>
        <w:t>.</w:t>
      </w:r>
    </w:p>
    <w:p w:rsidR="00BD4A30" w:rsidRPr="00BD4A30" w:rsidRDefault="00BD4A30" w:rsidP="00BD4A30">
      <w:pPr>
        <w:jc w:val="both"/>
        <w:rPr>
          <w:rFonts w:ascii="Arial" w:eastAsia=".AppleSystemUIFont Regular" w:hAnsi="Arial" w:cs="Arial"/>
          <w:sz w:val="24"/>
          <w:szCs w:val="24"/>
          <w:shd w:val="clear" w:color="auto" w:fill="FFFFFF"/>
          <w:lang w:eastAsia="zh-CN" w:bidi="ar"/>
        </w:rPr>
      </w:pPr>
      <w:r w:rsidRPr="00BD4A30">
        <w:rPr>
          <w:rFonts w:ascii="Arial" w:eastAsia=".AppleSystemUIFont Regular" w:hAnsi="Arial" w:cs="Arial"/>
          <w:sz w:val="24"/>
          <w:szCs w:val="24"/>
          <w:shd w:val="clear" w:color="auto" w:fill="FFFFFF"/>
          <w:lang w:eastAsia="zh-CN" w:bidi="ar"/>
        </w:rPr>
        <w:t>Mais detalhes em: &lt;</w:t>
      </w:r>
      <w:r w:rsidRPr="00BD4A30">
        <w:rPr>
          <w:rFonts w:ascii="Arial" w:eastAsia=".AppleSystemUIFont Regular" w:hAnsi="Arial" w:cs="Arial"/>
          <w:sz w:val="24"/>
          <w:szCs w:val="24"/>
          <w:shd w:val="clear" w:color="auto" w:fill="FFFFFF"/>
          <w:lang w:eastAsia="zh-CN"/>
        </w:rPr>
        <w:t>https://www.gov.br/saude/pt-br/assuntos/saude-de-a-a-z/s/sus&gt;</w:t>
      </w:r>
    </w:p>
    <w:p w:rsidR="00BD4A30" w:rsidRDefault="00BD4A30" w:rsidP="00BD4A30">
      <w:pPr>
        <w:pStyle w:val="Default"/>
        <w:jc w:val="both"/>
        <w:rPr>
          <w:b/>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18561B" w:rsidRDefault="0018561B" w:rsidP="00A62FB3">
      <w:pPr>
        <w:ind w:left="1418" w:hanging="1418"/>
        <w:rPr>
          <w:rFonts w:ascii="Times New Roman" w:hAnsi="Times New Roman"/>
          <w:b/>
          <w:sz w:val="32"/>
          <w:szCs w:val="24"/>
          <w:u w:val="single"/>
        </w:rPr>
      </w:pPr>
    </w:p>
    <w:p w:rsidR="001F5D1C" w:rsidRDefault="001F5D1C" w:rsidP="001F5D1C">
      <w:pPr>
        <w:pStyle w:val="Default"/>
        <w:jc w:val="both"/>
        <w:rPr>
          <w:b/>
          <w:bCs/>
          <w:color w:val="auto"/>
        </w:rPr>
      </w:pPr>
      <w:r>
        <w:rPr>
          <w:b/>
          <w:bCs/>
          <w:color w:val="auto"/>
        </w:rPr>
        <w:t>QUESTÃO 25</w:t>
      </w:r>
    </w:p>
    <w:p w:rsidR="001F5D1C" w:rsidRDefault="001F5D1C" w:rsidP="001F5D1C">
      <w:pPr>
        <w:pStyle w:val="Default"/>
        <w:jc w:val="both"/>
        <w:rPr>
          <w:b/>
          <w:bCs/>
          <w:color w:val="auto"/>
        </w:rPr>
      </w:pPr>
      <w:r>
        <w:rPr>
          <w:b/>
          <w:bCs/>
          <w:color w:val="auto"/>
        </w:rPr>
        <w:t>RECURSO IMPROCEDENTE</w:t>
      </w:r>
    </w:p>
    <w:p w:rsidR="001F5D1C" w:rsidRDefault="001F5D1C" w:rsidP="001F5D1C">
      <w:pPr>
        <w:pStyle w:val="Default"/>
        <w:jc w:val="both"/>
        <w:rPr>
          <w:b/>
          <w:bCs/>
          <w:color w:val="auto"/>
        </w:rPr>
      </w:pPr>
      <w:r>
        <w:rPr>
          <w:b/>
          <w:bCs/>
          <w:color w:val="auto"/>
        </w:rPr>
        <w:t>JUSTIFICATIVA</w:t>
      </w:r>
    </w:p>
    <w:p w:rsidR="001F5D1C" w:rsidRPr="001F5D1C" w:rsidRDefault="001F5D1C" w:rsidP="001F5D1C">
      <w:pPr>
        <w:pStyle w:val="Default"/>
        <w:jc w:val="both"/>
        <w:rPr>
          <w:b/>
          <w:bCs/>
          <w:color w:val="auto"/>
        </w:rPr>
      </w:pPr>
      <w:proofErr w:type="gramStart"/>
      <w:r w:rsidRPr="001F5D1C">
        <w:rPr>
          <w:rFonts w:eastAsia="SimSun"/>
          <w:shd w:val="clear" w:color="auto" w:fill="FFFFFF"/>
          <w:lang w:val="en-US" w:eastAsia="zh-CN" w:bidi="ar"/>
        </w:rPr>
        <w:t xml:space="preserve">A </w:t>
      </w:r>
      <w:proofErr w:type="spellStart"/>
      <w:r w:rsidRPr="001F5D1C">
        <w:rPr>
          <w:rFonts w:eastAsia="SimSun"/>
          <w:shd w:val="clear" w:color="auto" w:fill="FFFFFF"/>
          <w:lang w:val="en-US" w:eastAsia="zh-CN" w:bidi="ar"/>
        </w:rPr>
        <w:t>concepção</w:t>
      </w:r>
      <w:proofErr w:type="spellEnd"/>
      <w:r w:rsidRPr="001F5D1C">
        <w:rPr>
          <w:rFonts w:eastAsia="SimSun"/>
          <w:shd w:val="clear" w:color="auto" w:fill="FFFFFF"/>
          <w:lang w:val="en-US" w:eastAsia="zh-CN" w:bidi="ar"/>
        </w:rPr>
        <w:t xml:space="preserve"> do </w:t>
      </w:r>
      <w:proofErr w:type="spellStart"/>
      <w:r w:rsidRPr="001F5D1C">
        <w:rPr>
          <w:rFonts w:eastAsia="SimSun"/>
          <w:shd w:val="clear" w:color="auto" w:fill="FFFFFF"/>
          <w:lang w:val="en-US" w:eastAsia="zh-CN" w:bidi="ar"/>
        </w:rPr>
        <w:t>Sinan</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foi</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norteada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pela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padronização</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conceitos</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definição</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caso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pela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transmissão</w:t>
      </w:r>
      <w:proofErr w:type="spellEnd"/>
      <w:r w:rsidRPr="001F5D1C">
        <w:rPr>
          <w:rFonts w:eastAsia="SimSun"/>
          <w:shd w:val="clear" w:color="auto" w:fill="FFFFFF"/>
          <w:lang w:val="en-US" w:eastAsia="zh-CN" w:bidi="ar"/>
        </w:rPr>
        <w:t xml:space="preserve"> de dados a </w:t>
      </w:r>
      <w:proofErr w:type="spellStart"/>
      <w:r w:rsidRPr="001F5D1C">
        <w:rPr>
          <w:rFonts w:eastAsia="SimSun"/>
          <w:shd w:val="clear" w:color="auto" w:fill="FFFFFF"/>
          <w:lang w:val="en-US" w:eastAsia="zh-CN" w:bidi="ar"/>
        </w:rPr>
        <w:t>partir</w:t>
      </w:r>
      <w:proofErr w:type="spellEnd"/>
      <w:r w:rsidRPr="001F5D1C">
        <w:rPr>
          <w:rFonts w:eastAsia="SimSun"/>
          <w:shd w:val="clear" w:color="auto" w:fill="FFFFFF"/>
          <w:lang w:val="en-US" w:eastAsia="zh-CN" w:bidi="ar"/>
        </w:rPr>
        <w:t xml:space="preserve"> da </w:t>
      </w:r>
      <w:proofErr w:type="spellStart"/>
      <w:r w:rsidRPr="001F5D1C">
        <w:rPr>
          <w:rFonts w:eastAsia="SimSun"/>
          <w:shd w:val="clear" w:color="auto" w:fill="FFFFFF"/>
          <w:lang w:val="en-US" w:eastAsia="zh-CN" w:bidi="ar"/>
        </w:rPr>
        <w:t>organização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hierárquica</w:t>
      </w:r>
      <w:proofErr w:type="spellEnd"/>
      <w:r w:rsidRPr="001F5D1C">
        <w:rPr>
          <w:rFonts w:eastAsia="SimSun"/>
          <w:shd w:val="clear" w:color="auto" w:fill="FFFFFF"/>
          <w:lang w:val="en-US" w:eastAsia="zh-CN" w:bidi="ar"/>
        </w:rPr>
        <w:t xml:space="preserve"> das </w:t>
      </w:r>
      <w:proofErr w:type="spellStart"/>
      <w:r w:rsidRPr="001F5D1C">
        <w:rPr>
          <w:rFonts w:eastAsia="SimSun"/>
          <w:shd w:val="clear" w:color="auto" w:fill="FFFFFF"/>
          <w:lang w:val="en-US" w:eastAsia="zh-CN" w:bidi="ar"/>
        </w:rPr>
        <w:t>três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esferas</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governo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pelo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acesso</w:t>
      </w:r>
      <w:proofErr w:type="spellEnd"/>
      <w:r w:rsidRPr="001F5D1C">
        <w:rPr>
          <w:rFonts w:eastAsia="SimSun"/>
          <w:shd w:val="clear" w:color="auto" w:fill="FFFFFF"/>
          <w:lang w:val="en-US" w:eastAsia="zh-CN" w:bidi="ar"/>
        </w:rPr>
        <w:t xml:space="preserve"> à base de dados </w:t>
      </w:r>
      <w:proofErr w:type="spellStart"/>
      <w:r w:rsidRPr="001F5D1C">
        <w:rPr>
          <w:rFonts w:eastAsia="SimSun"/>
          <w:shd w:val="clear" w:color="auto" w:fill="FFFFFF"/>
          <w:lang w:val="en-US" w:eastAsia="zh-CN" w:bidi="ar"/>
        </w:rPr>
        <w:t>necessária</w:t>
      </w:r>
      <w:proofErr w:type="spellEnd"/>
      <w:r w:rsidRPr="001F5D1C">
        <w:rPr>
          <w:rFonts w:eastAsia="SimSun"/>
          <w:shd w:val="clear" w:color="auto" w:fill="FFFFFF"/>
          <w:lang w:val="en-US" w:eastAsia="zh-CN" w:bidi="ar"/>
        </w:rPr>
        <w:t xml:space="preserve"> à </w:t>
      </w:r>
      <w:proofErr w:type="spellStart"/>
      <w:r w:rsidRPr="001F5D1C">
        <w:rPr>
          <w:rFonts w:eastAsia="SimSun"/>
          <w:shd w:val="clear" w:color="auto" w:fill="FFFFFF"/>
          <w:lang w:val="en-US" w:eastAsia="zh-CN" w:bidi="ar"/>
        </w:rPr>
        <w:t>análise</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epidemiológica</w:t>
      </w:r>
      <w:proofErr w:type="spellEnd"/>
      <w:r w:rsidRPr="001F5D1C">
        <w:rPr>
          <w:rFonts w:eastAsia="SimSun"/>
          <w:shd w:val="clear" w:color="auto" w:fill="FFFFFF"/>
          <w:lang w:val="en-US" w:eastAsia="zh-CN" w:bidi="ar"/>
        </w:rPr>
        <w:t xml:space="preserve"> e </w:t>
      </w:r>
      <w:proofErr w:type="spellStart"/>
      <w:r w:rsidRPr="001F5D1C">
        <w:rPr>
          <w:rFonts w:eastAsia="SimSun"/>
          <w:shd w:val="clear" w:color="auto" w:fill="FFFFFF"/>
          <w:lang w:val="en-US" w:eastAsia="zh-CN" w:bidi="ar"/>
        </w:rPr>
        <w:t>pela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possibilidade</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disseminação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rápida</w:t>
      </w:r>
      <w:proofErr w:type="spellEnd"/>
      <w:r w:rsidRPr="001F5D1C">
        <w:rPr>
          <w:rFonts w:eastAsia="SimSun"/>
          <w:shd w:val="clear" w:color="auto" w:fill="FFFFFF"/>
          <w:lang w:val="en-US" w:eastAsia="zh-CN" w:bidi="ar"/>
        </w:rPr>
        <w:t xml:space="preserve"> dos dados </w:t>
      </w:r>
      <w:proofErr w:type="spellStart"/>
      <w:r w:rsidRPr="001F5D1C">
        <w:rPr>
          <w:rFonts w:eastAsia="SimSun"/>
          <w:shd w:val="clear" w:color="auto" w:fill="FFFFFF"/>
          <w:lang w:val="en-US" w:eastAsia="zh-CN" w:bidi="ar"/>
        </w:rPr>
        <w:t>gerados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na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rotina</w:t>
      </w:r>
      <w:proofErr w:type="spellEnd"/>
      <w:r w:rsidRPr="001F5D1C">
        <w:rPr>
          <w:rFonts w:eastAsia="SimSun"/>
          <w:shd w:val="clear" w:color="auto" w:fill="FFFFFF"/>
          <w:lang w:val="en-US" w:eastAsia="zh-CN" w:bidi="ar"/>
        </w:rPr>
        <w:t xml:space="preserve"> do Sistema </w:t>
      </w:r>
      <w:proofErr w:type="spellStart"/>
      <w:r w:rsidRPr="001F5D1C">
        <w:rPr>
          <w:rFonts w:eastAsia="SimSun"/>
          <w:shd w:val="clear" w:color="auto" w:fill="FFFFFF"/>
          <w:lang w:val="en-US" w:eastAsia="zh-CN" w:bidi="ar"/>
        </w:rPr>
        <w:t>Nacional</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Vigilância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Epidemiológica</w:t>
      </w:r>
      <w:proofErr w:type="spellEnd"/>
      <w:r w:rsidRPr="001F5D1C">
        <w:rPr>
          <w:rFonts w:eastAsia="SimSun"/>
          <w:shd w:val="clear" w:color="auto" w:fill="FFFFFF"/>
          <w:lang w:val="en-US" w:eastAsia="zh-CN" w:bidi="ar"/>
        </w:rPr>
        <w:t xml:space="preserve"> do Sistema </w:t>
      </w:r>
      <w:proofErr w:type="spellStart"/>
      <w:r w:rsidRPr="001F5D1C">
        <w:rPr>
          <w:rFonts w:eastAsia="SimSun"/>
          <w:shd w:val="clear" w:color="auto" w:fill="FFFFFF"/>
          <w:lang w:val="en-US" w:eastAsia="zh-CN" w:bidi="ar"/>
        </w:rPr>
        <w:t>Único</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Saúde</w:t>
      </w:r>
      <w:proofErr w:type="spellEnd"/>
      <w:r w:rsidRPr="001F5D1C">
        <w:rPr>
          <w:rFonts w:eastAsia="SimSun"/>
          <w:shd w:val="clear" w:color="auto" w:fill="FFFFFF"/>
          <w:lang w:val="en-US" w:eastAsia="zh-CN" w:bidi="ar"/>
        </w:rPr>
        <w:t xml:space="preserve"> (SUS).</w:t>
      </w:r>
      <w:proofErr w:type="gram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Além</w:t>
      </w:r>
      <w:proofErr w:type="spellEnd"/>
      <w:r w:rsidRPr="001F5D1C">
        <w:rPr>
          <w:rFonts w:eastAsia="SimSun"/>
          <w:shd w:val="clear" w:color="auto" w:fill="FFFFFF"/>
          <w:lang w:val="en-US" w:eastAsia="zh-CN" w:bidi="ar"/>
        </w:rPr>
        <w:t xml:space="preserve"> disso, o </w:t>
      </w:r>
      <w:proofErr w:type="spellStart"/>
      <w:r w:rsidRPr="001F5D1C">
        <w:rPr>
          <w:rFonts w:eastAsia="SimSun"/>
          <w:shd w:val="clear" w:color="auto" w:fill="FFFFFF"/>
          <w:lang w:val="en-US" w:eastAsia="zh-CN" w:bidi="ar"/>
        </w:rPr>
        <w:t>sistema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deveria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ser</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utilizado</w:t>
      </w:r>
      <w:proofErr w:type="spellEnd"/>
      <w:r w:rsidRPr="001F5D1C">
        <w:rPr>
          <w:rFonts w:eastAsia="SimSun"/>
          <w:shd w:val="clear" w:color="auto" w:fill="FFFFFF"/>
          <w:lang w:val="en-US" w:eastAsia="zh-CN" w:bidi="ar"/>
        </w:rPr>
        <w:t xml:space="preserve"> </w:t>
      </w:r>
      <w:proofErr w:type="spellStart"/>
      <w:proofErr w:type="gramStart"/>
      <w:r w:rsidRPr="001F5D1C">
        <w:rPr>
          <w:rFonts w:eastAsia="SimSun"/>
          <w:shd w:val="clear" w:color="auto" w:fill="FFFFFF"/>
          <w:lang w:val="en-US" w:eastAsia="zh-CN" w:bidi="ar"/>
        </w:rPr>
        <w:t>como</w:t>
      </w:r>
      <w:proofErr w:type="spellEnd"/>
      <w:proofErr w:type="gramEnd"/>
      <w:r w:rsidRPr="001F5D1C">
        <w:rPr>
          <w:rFonts w:eastAsia="SimSun"/>
          <w:shd w:val="clear" w:color="auto" w:fill="FFFFFF"/>
          <w:lang w:val="en-US" w:eastAsia="zh-CN" w:bidi="ar"/>
        </w:rPr>
        <w:t xml:space="preserve"> a principal </w:t>
      </w:r>
      <w:proofErr w:type="spellStart"/>
      <w:r w:rsidRPr="001F5D1C">
        <w:rPr>
          <w:rFonts w:eastAsia="SimSun"/>
          <w:shd w:val="clear" w:color="auto" w:fill="FFFFFF"/>
          <w:lang w:val="en-US" w:eastAsia="zh-CN" w:bidi="ar"/>
        </w:rPr>
        <w:t>fonte</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informação</w:t>
      </w:r>
      <w:proofErr w:type="spellEnd"/>
      <w:r w:rsidRPr="001F5D1C">
        <w:rPr>
          <w:rFonts w:eastAsia="SimSun"/>
          <w:shd w:val="clear" w:color="auto" w:fill="FFFFFF"/>
          <w:lang w:val="en-US" w:eastAsia="zh-CN" w:bidi="ar"/>
        </w:rPr>
        <w:t xml:space="preserve"> para </w:t>
      </w:r>
      <w:proofErr w:type="spellStart"/>
      <w:r w:rsidRPr="001F5D1C">
        <w:rPr>
          <w:rFonts w:eastAsia="SimSun"/>
          <w:shd w:val="clear" w:color="auto" w:fill="FFFFFF"/>
          <w:lang w:val="en-US" w:eastAsia="zh-CN" w:bidi="ar"/>
        </w:rPr>
        <w:t>estudar</w:t>
      </w:r>
      <w:proofErr w:type="spellEnd"/>
      <w:r w:rsidRPr="001F5D1C">
        <w:rPr>
          <w:rFonts w:eastAsia="SimSun"/>
          <w:shd w:val="clear" w:color="auto" w:fill="FFFFFF"/>
          <w:lang w:val="en-US" w:eastAsia="zh-CN" w:bidi="ar"/>
        </w:rPr>
        <w:t xml:space="preserve"> a </w:t>
      </w:r>
      <w:proofErr w:type="spellStart"/>
      <w:r w:rsidRPr="001F5D1C">
        <w:rPr>
          <w:rFonts w:eastAsia="SimSun"/>
          <w:shd w:val="clear" w:color="auto" w:fill="FFFFFF"/>
          <w:lang w:val="en-US" w:eastAsia="zh-CN" w:bidi="ar"/>
        </w:rPr>
        <w:t>história</w:t>
      </w:r>
      <w:proofErr w:type="spellEnd"/>
      <w:r w:rsidRPr="001F5D1C">
        <w:rPr>
          <w:rFonts w:eastAsia="SimSun"/>
          <w:shd w:val="clear" w:color="auto" w:fill="FFFFFF"/>
          <w:lang w:val="en-US" w:eastAsia="zh-CN" w:bidi="ar"/>
        </w:rPr>
        <w:t xml:space="preserve"> natural de um </w:t>
      </w:r>
      <w:proofErr w:type="spellStart"/>
      <w:r w:rsidRPr="001F5D1C">
        <w:rPr>
          <w:rFonts w:eastAsia="SimSun"/>
          <w:shd w:val="clear" w:color="auto" w:fill="FFFFFF"/>
          <w:lang w:val="en-US" w:eastAsia="zh-CN" w:bidi="ar"/>
        </w:rPr>
        <w:t>agravo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ou</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doença</w:t>
      </w:r>
      <w:proofErr w:type="spellEnd"/>
      <w:r w:rsidRPr="001F5D1C">
        <w:rPr>
          <w:rFonts w:eastAsia="SimSun"/>
          <w:shd w:val="clear" w:color="auto" w:fill="FFFFFF"/>
          <w:lang w:val="en-US" w:eastAsia="zh-CN" w:bidi="ar"/>
        </w:rPr>
        <w:t xml:space="preserve"> e </w:t>
      </w:r>
      <w:proofErr w:type="spellStart"/>
      <w:r w:rsidRPr="001F5D1C">
        <w:rPr>
          <w:rFonts w:eastAsia="SimSun"/>
          <w:shd w:val="clear" w:color="auto" w:fill="FFFFFF"/>
          <w:lang w:val="en-US" w:eastAsia="zh-CN" w:bidi="ar"/>
        </w:rPr>
        <w:t>estimar</w:t>
      </w:r>
      <w:proofErr w:type="spellEnd"/>
      <w:r w:rsidRPr="001F5D1C">
        <w:rPr>
          <w:rFonts w:eastAsia="SimSun"/>
          <w:shd w:val="clear" w:color="auto" w:fill="FFFFFF"/>
          <w:lang w:val="en-US" w:eastAsia="zh-CN" w:bidi="ar"/>
        </w:rPr>
        <w:t xml:space="preserve"> a </w:t>
      </w:r>
      <w:proofErr w:type="spellStart"/>
      <w:r w:rsidRPr="001F5D1C">
        <w:rPr>
          <w:rFonts w:eastAsia="SimSun"/>
          <w:shd w:val="clear" w:color="auto" w:fill="FFFFFF"/>
          <w:lang w:val="en-US" w:eastAsia="zh-CN" w:bidi="ar"/>
        </w:rPr>
        <w:t>sua</w:t>
      </w:r>
      <w:proofErr w:type="spellEnd"/>
      <w:r w:rsidRPr="001F5D1C">
        <w:rPr>
          <w:rFonts w:eastAsia="SimSun"/>
          <w:shd w:val="clear" w:color="auto" w:fill="FFFFFF"/>
          <w:lang w:val="en-US" w:eastAsia="zh-CN" w:bidi="ar"/>
        </w:rPr>
        <w:t xml:space="preserve"> magnitude </w:t>
      </w:r>
      <w:proofErr w:type="spellStart"/>
      <w:r w:rsidRPr="001F5D1C">
        <w:rPr>
          <w:rFonts w:eastAsia="SimSun"/>
          <w:shd w:val="clear" w:color="auto" w:fill="FFFFFF"/>
          <w:lang w:val="en-US" w:eastAsia="zh-CN" w:bidi="ar"/>
        </w:rPr>
        <w:t>como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problema</w:t>
      </w:r>
      <w:proofErr w:type="spellEnd"/>
      <w:r w:rsidRPr="001F5D1C">
        <w:rPr>
          <w:rFonts w:eastAsia="SimSun"/>
          <w:shd w:val="clear" w:color="auto" w:fill="FFFFFF"/>
          <w:lang w:val="en-US" w:eastAsia="zh-CN" w:bidi="ar"/>
        </w:rPr>
        <w:t xml:space="preserve"> de </w:t>
      </w:r>
      <w:proofErr w:type="spellStart"/>
      <w:r w:rsidRPr="001F5D1C">
        <w:rPr>
          <w:rFonts w:eastAsia="SimSun"/>
          <w:shd w:val="clear" w:color="auto" w:fill="FFFFFF"/>
          <w:lang w:val="en-US" w:eastAsia="zh-CN" w:bidi="ar"/>
        </w:rPr>
        <w:t>saúde</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na</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população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detectar</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surtos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ou</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epidemias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bem</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como</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elaborar</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hipóteses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epidemiológicas</w:t>
      </w:r>
      <w:proofErr w:type="spellEnd"/>
      <w:r w:rsidRPr="001F5D1C">
        <w:rPr>
          <w:rFonts w:eastAsia="SimSun"/>
          <w:shd w:val="clear" w:color="auto" w:fill="FFFFFF"/>
          <w:lang w:val="en-US" w:eastAsia="zh-CN" w:bidi="ar"/>
        </w:rPr>
        <w:t xml:space="preserve"> a </w:t>
      </w:r>
      <w:proofErr w:type="spellStart"/>
      <w:r w:rsidRPr="001F5D1C">
        <w:rPr>
          <w:rFonts w:eastAsia="SimSun"/>
          <w:shd w:val="clear" w:color="auto" w:fill="FFFFFF"/>
          <w:lang w:val="en-US" w:eastAsia="zh-CN" w:bidi="ar"/>
        </w:rPr>
        <w:t>serem</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testadas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em</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ensaios</w:t>
      </w:r>
      <w:proofErr w:type="spellEnd"/>
      <w:r w:rsidRPr="001F5D1C">
        <w:rPr>
          <w:rFonts w:eastAsia="SimSun"/>
          <w:shd w:val="clear" w:color="auto" w:fill="FFFFFF"/>
          <w:lang w:val="en-US" w:eastAsia="zh-CN" w:bidi="ar"/>
        </w:rPr>
        <w:t xml:space="preserve"> </w:t>
      </w:r>
      <w:proofErr w:type="spellStart"/>
      <w:r w:rsidRPr="001F5D1C">
        <w:rPr>
          <w:rFonts w:eastAsia="SimSun"/>
          <w:shd w:val="clear" w:color="auto" w:fill="FFFFFF"/>
          <w:lang w:val="en-US" w:eastAsia="zh-CN" w:bidi="ar"/>
        </w:rPr>
        <w:t>específicos</w:t>
      </w:r>
      <w:proofErr w:type="spellEnd"/>
      <w:r w:rsidRPr="001F5D1C">
        <w:rPr>
          <w:rFonts w:eastAsia="SimSun"/>
          <w:shd w:val="clear" w:color="auto" w:fill="FFFFFF"/>
          <w:lang w:val="en-US" w:eastAsia="zh-CN" w:bidi="ar"/>
        </w:rPr>
        <w:t>.</w:t>
      </w:r>
    </w:p>
    <w:p w:rsidR="001F5D1C" w:rsidRPr="001F5D1C" w:rsidRDefault="001F5D1C" w:rsidP="001F5D1C">
      <w:pPr>
        <w:jc w:val="both"/>
        <w:rPr>
          <w:rFonts w:ascii="Arial" w:hAnsi="Arial" w:cs="Arial"/>
          <w:sz w:val="24"/>
          <w:szCs w:val="24"/>
        </w:rPr>
      </w:pPr>
      <w:r w:rsidRPr="001F5D1C">
        <w:rPr>
          <w:rFonts w:ascii="Arial" w:eastAsia="SimSun" w:hAnsi="Arial" w:cs="Arial"/>
          <w:color w:val="000000"/>
          <w:sz w:val="24"/>
          <w:szCs w:val="24"/>
          <w:shd w:val="clear" w:color="auto" w:fill="FFFFFF"/>
          <w:lang w:eastAsia="zh-CN" w:bidi="ar"/>
        </w:rPr>
        <w:t xml:space="preserve">Informação que pode ser confirmada pela publicação:  </w:t>
      </w:r>
      <w:proofErr w:type="spellStart"/>
      <w:r w:rsidRPr="001F5D1C">
        <w:rPr>
          <w:rFonts w:ascii="Arial" w:eastAsia="SimSun" w:hAnsi="Arial" w:cs="Arial"/>
          <w:color w:val="000000"/>
          <w:sz w:val="24"/>
          <w:szCs w:val="24"/>
          <w:shd w:val="clear" w:color="auto" w:fill="FFFFFF"/>
          <w:lang w:val="en-US" w:eastAsia="zh-CN" w:bidi="ar"/>
        </w:rPr>
        <w:t>Brito</w:t>
      </w:r>
      <w:proofErr w:type="spellEnd"/>
      <w:r w:rsidRPr="001F5D1C">
        <w:rPr>
          <w:rFonts w:ascii="Arial" w:eastAsia="SimSun" w:hAnsi="Arial" w:cs="Arial"/>
          <w:color w:val="000000"/>
          <w:sz w:val="24"/>
          <w:szCs w:val="24"/>
          <w:shd w:val="clear" w:color="auto" w:fill="FFFFFF"/>
          <w:lang w:val="en-US" w:eastAsia="zh-CN" w:bidi="ar"/>
        </w:rPr>
        <w:t xml:space="preserve"> LSF. Sistema de </w:t>
      </w:r>
      <w:proofErr w:type="spellStart"/>
      <w:r w:rsidRPr="001F5D1C">
        <w:rPr>
          <w:rFonts w:ascii="Arial" w:eastAsia="SimSun" w:hAnsi="Arial" w:cs="Arial"/>
          <w:color w:val="000000"/>
          <w:sz w:val="24"/>
          <w:szCs w:val="24"/>
          <w:shd w:val="clear" w:color="auto" w:fill="FFFFFF"/>
          <w:lang w:val="en-US" w:eastAsia="zh-CN" w:bidi="ar"/>
        </w:rPr>
        <w:t>informações</w:t>
      </w:r>
      <w:proofErr w:type="spellEnd"/>
      <w:r w:rsidRPr="001F5D1C">
        <w:rPr>
          <w:rFonts w:ascii="Arial" w:eastAsia="SimSun" w:hAnsi="Arial" w:cs="Arial"/>
          <w:color w:val="000000"/>
          <w:sz w:val="24"/>
          <w:szCs w:val="24"/>
          <w:shd w:val="clear" w:color="auto" w:fill="FFFFFF"/>
          <w:lang w:val="en-US" w:eastAsia="zh-CN" w:bidi="ar"/>
        </w:rPr>
        <w:t xml:space="preserve"> de </w:t>
      </w:r>
      <w:proofErr w:type="spellStart"/>
      <w:r w:rsidRPr="001F5D1C">
        <w:rPr>
          <w:rFonts w:ascii="Arial" w:eastAsia="SimSun" w:hAnsi="Arial" w:cs="Arial"/>
          <w:color w:val="000000"/>
          <w:sz w:val="24"/>
          <w:szCs w:val="24"/>
          <w:shd w:val="clear" w:color="auto" w:fill="FFFFFF"/>
          <w:lang w:val="en-US" w:eastAsia="zh-CN" w:bidi="ar"/>
        </w:rPr>
        <w:t>agravos</w:t>
      </w:r>
      <w:proofErr w:type="spellEnd"/>
      <w:r w:rsidRPr="001F5D1C">
        <w:rPr>
          <w:rFonts w:ascii="Arial" w:eastAsia="SimSun" w:hAnsi="Arial" w:cs="Arial"/>
          <w:color w:val="000000"/>
          <w:sz w:val="24"/>
          <w:szCs w:val="24"/>
          <w:shd w:val="clear" w:color="auto" w:fill="FFFFFF"/>
          <w:lang w:val="en-US" w:eastAsia="zh-CN" w:bidi="ar"/>
        </w:rPr>
        <w:t xml:space="preserve"> de </w:t>
      </w:r>
      <w:proofErr w:type="spellStart"/>
      <w:r w:rsidRPr="001F5D1C">
        <w:rPr>
          <w:rFonts w:ascii="Arial" w:eastAsia="SimSun" w:hAnsi="Arial" w:cs="Arial"/>
          <w:color w:val="000000"/>
          <w:sz w:val="24"/>
          <w:szCs w:val="24"/>
          <w:shd w:val="clear" w:color="auto" w:fill="FFFFFF"/>
          <w:lang w:val="en-US" w:eastAsia="zh-CN" w:bidi="ar"/>
        </w:rPr>
        <w:t>notificação</w:t>
      </w:r>
      <w:proofErr w:type="spellEnd"/>
      <w:r w:rsidRPr="001F5D1C">
        <w:rPr>
          <w:rFonts w:ascii="Arial" w:eastAsia="SimSun" w:hAnsi="Arial" w:cs="Arial"/>
          <w:color w:val="000000"/>
          <w:sz w:val="24"/>
          <w:szCs w:val="24"/>
          <w:shd w:val="clear" w:color="auto" w:fill="FFFFFF"/>
          <w:lang w:val="en-US" w:eastAsia="zh-CN" w:bidi="ar"/>
        </w:rPr>
        <w:t xml:space="preserve"> - </w:t>
      </w:r>
      <w:proofErr w:type="spellStart"/>
      <w:r w:rsidRPr="001F5D1C">
        <w:rPr>
          <w:rFonts w:ascii="Arial" w:eastAsia="SimSun" w:hAnsi="Arial" w:cs="Arial"/>
          <w:color w:val="000000"/>
          <w:sz w:val="24"/>
          <w:szCs w:val="24"/>
          <w:shd w:val="clear" w:color="auto" w:fill="FFFFFF"/>
          <w:lang w:val="en-US" w:eastAsia="zh-CN" w:bidi="ar"/>
        </w:rPr>
        <w:t>Sinan</w:t>
      </w:r>
      <w:proofErr w:type="spellEnd"/>
      <w:r w:rsidRPr="001F5D1C">
        <w:rPr>
          <w:rFonts w:ascii="Arial" w:eastAsia="SimSun" w:hAnsi="Arial" w:cs="Arial"/>
          <w:color w:val="000000"/>
          <w:sz w:val="24"/>
          <w:szCs w:val="24"/>
          <w:shd w:val="clear" w:color="auto" w:fill="FFFFFF"/>
          <w:lang w:val="en-US" w:eastAsia="zh-CN" w:bidi="ar"/>
        </w:rPr>
        <w:t xml:space="preserve">. In: </w:t>
      </w:r>
      <w:proofErr w:type="spellStart"/>
      <w:r w:rsidRPr="001F5D1C">
        <w:rPr>
          <w:rFonts w:ascii="Arial" w:eastAsia="SimSun" w:hAnsi="Arial" w:cs="Arial"/>
          <w:color w:val="000000"/>
          <w:sz w:val="24"/>
          <w:szCs w:val="24"/>
          <w:shd w:val="clear" w:color="auto" w:fill="FFFFFF"/>
          <w:lang w:val="en-US" w:eastAsia="zh-CN" w:bidi="ar"/>
        </w:rPr>
        <w:t>Fundação</w:t>
      </w:r>
      <w:proofErr w:type="spellEnd"/>
      <w:r w:rsidRPr="001F5D1C">
        <w:rPr>
          <w:rFonts w:ascii="Arial" w:eastAsia="SimSun" w:hAnsi="Arial" w:cs="Arial"/>
          <w:color w:val="000000"/>
          <w:sz w:val="24"/>
          <w:szCs w:val="24"/>
          <w:shd w:val="clear" w:color="auto" w:fill="FFFFFF"/>
          <w:lang w:val="en-US" w:eastAsia="zh-CN" w:bidi="ar"/>
        </w:rPr>
        <w:t xml:space="preserve"> </w:t>
      </w:r>
      <w:proofErr w:type="spellStart"/>
      <w:r w:rsidRPr="001F5D1C">
        <w:rPr>
          <w:rFonts w:ascii="Arial" w:eastAsia="SimSun" w:hAnsi="Arial" w:cs="Arial"/>
          <w:color w:val="000000"/>
          <w:sz w:val="24"/>
          <w:szCs w:val="24"/>
          <w:shd w:val="clear" w:color="auto" w:fill="FFFFFF"/>
          <w:lang w:val="en-US" w:eastAsia="zh-CN" w:bidi="ar"/>
        </w:rPr>
        <w:t>Nacional</w:t>
      </w:r>
      <w:proofErr w:type="spellEnd"/>
      <w:r w:rsidRPr="001F5D1C">
        <w:rPr>
          <w:rFonts w:ascii="Arial" w:eastAsia="SimSun" w:hAnsi="Arial" w:cs="Arial"/>
          <w:color w:val="000000"/>
          <w:sz w:val="24"/>
          <w:szCs w:val="24"/>
          <w:shd w:val="clear" w:color="auto" w:fill="FFFFFF"/>
          <w:lang w:val="en-US" w:eastAsia="zh-CN" w:bidi="ar"/>
        </w:rPr>
        <w:t xml:space="preserve"> de </w:t>
      </w:r>
      <w:proofErr w:type="spellStart"/>
      <w:r w:rsidRPr="001F5D1C">
        <w:rPr>
          <w:rFonts w:ascii="Arial" w:eastAsia="SimSun" w:hAnsi="Arial" w:cs="Arial"/>
          <w:color w:val="000000"/>
          <w:sz w:val="24"/>
          <w:szCs w:val="24"/>
          <w:shd w:val="clear" w:color="auto" w:fill="FFFFFF"/>
          <w:lang w:val="en-US" w:eastAsia="zh-CN" w:bidi="ar"/>
        </w:rPr>
        <w:t>Saúde</w:t>
      </w:r>
      <w:proofErr w:type="spellEnd"/>
      <w:r w:rsidRPr="001F5D1C">
        <w:rPr>
          <w:rFonts w:ascii="Arial" w:eastAsia="SimSun" w:hAnsi="Arial" w:cs="Arial"/>
          <w:color w:val="000000"/>
          <w:sz w:val="24"/>
          <w:szCs w:val="24"/>
          <w:shd w:val="clear" w:color="auto" w:fill="FFFFFF"/>
          <w:lang w:val="en-US" w:eastAsia="zh-CN" w:bidi="ar"/>
        </w:rPr>
        <w:t xml:space="preserve">. Anais do </w:t>
      </w:r>
      <w:proofErr w:type="spellStart"/>
      <w:r w:rsidRPr="001F5D1C">
        <w:rPr>
          <w:rFonts w:ascii="Arial" w:eastAsia="SimSun" w:hAnsi="Arial" w:cs="Arial"/>
          <w:color w:val="000000"/>
          <w:sz w:val="24"/>
          <w:szCs w:val="24"/>
          <w:shd w:val="clear" w:color="auto" w:fill="FFFFFF"/>
          <w:lang w:val="en-US" w:eastAsia="zh-CN" w:bidi="ar"/>
        </w:rPr>
        <w:t>Seminário</w:t>
      </w:r>
      <w:proofErr w:type="spellEnd"/>
      <w:r w:rsidRPr="001F5D1C">
        <w:rPr>
          <w:rFonts w:ascii="Arial" w:eastAsia="SimSun" w:hAnsi="Arial" w:cs="Arial"/>
          <w:color w:val="000000"/>
          <w:sz w:val="24"/>
          <w:szCs w:val="24"/>
          <w:shd w:val="clear" w:color="auto" w:fill="FFFFFF"/>
          <w:lang w:val="en-US" w:eastAsia="zh-CN" w:bidi="ar"/>
        </w:rPr>
        <w:t xml:space="preserve"> de </w:t>
      </w:r>
      <w:proofErr w:type="spellStart"/>
      <w:r w:rsidRPr="001F5D1C">
        <w:rPr>
          <w:rFonts w:ascii="Arial" w:eastAsia="SimSun" w:hAnsi="Arial" w:cs="Arial"/>
          <w:color w:val="000000"/>
          <w:sz w:val="24"/>
          <w:szCs w:val="24"/>
          <w:shd w:val="clear" w:color="auto" w:fill="FFFFFF"/>
          <w:lang w:val="en-US" w:eastAsia="zh-CN" w:bidi="ar"/>
        </w:rPr>
        <w:t>Vigilância</w:t>
      </w:r>
      <w:proofErr w:type="spellEnd"/>
      <w:r w:rsidRPr="001F5D1C">
        <w:rPr>
          <w:rFonts w:ascii="Arial" w:eastAsia="SimSun" w:hAnsi="Arial" w:cs="Arial"/>
          <w:color w:val="000000"/>
          <w:sz w:val="24"/>
          <w:szCs w:val="24"/>
          <w:shd w:val="clear" w:color="auto" w:fill="FFFFFF"/>
          <w:lang w:val="en-US" w:eastAsia="zh-CN" w:bidi="ar"/>
        </w:rPr>
        <w:t xml:space="preserve"> </w:t>
      </w:r>
      <w:proofErr w:type="spellStart"/>
      <w:r w:rsidRPr="001F5D1C">
        <w:rPr>
          <w:rFonts w:ascii="Arial" w:eastAsia="SimSun" w:hAnsi="Arial" w:cs="Arial"/>
          <w:color w:val="000000"/>
          <w:sz w:val="24"/>
          <w:szCs w:val="24"/>
          <w:shd w:val="clear" w:color="auto" w:fill="FFFFFF"/>
          <w:lang w:val="en-US" w:eastAsia="zh-CN" w:bidi="ar"/>
        </w:rPr>
        <w:t>Epidemiológica</w:t>
      </w:r>
      <w:proofErr w:type="spellEnd"/>
      <w:r w:rsidRPr="001F5D1C">
        <w:rPr>
          <w:rFonts w:ascii="Arial" w:eastAsia="SimSun" w:hAnsi="Arial" w:cs="Arial"/>
          <w:color w:val="000000"/>
          <w:sz w:val="24"/>
          <w:szCs w:val="24"/>
          <w:shd w:val="clear" w:color="auto" w:fill="FFFFFF"/>
          <w:lang w:val="en-US" w:eastAsia="zh-CN" w:bidi="ar"/>
        </w:rPr>
        <w:t xml:space="preserve">. Brasília: </w:t>
      </w:r>
      <w:proofErr w:type="spellStart"/>
      <w:r w:rsidRPr="001F5D1C">
        <w:rPr>
          <w:rFonts w:ascii="Arial" w:eastAsia="SimSun" w:hAnsi="Arial" w:cs="Arial"/>
          <w:color w:val="000000"/>
          <w:sz w:val="24"/>
          <w:szCs w:val="24"/>
          <w:shd w:val="clear" w:color="auto" w:fill="FFFFFF"/>
          <w:lang w:val="en-US" w:eastAsia="zh-CN" w:bidi="ar"/>
        </w:rPr>
        <w:t>Ministério</w:t>
      </w:r>
      <w:proofErr w:type="spellEnd"/>
      <w:r w:rsidRPr="001F5D1C">
        <w:rPr>
          <w:rFonts w:ascii="Arial" w:eastAsia="SimSun" w:hAnsi="Arial" w:cs="Arial"/>
          <w:color w:val="000000"/>
          <w:sz w:val="24"/>
          <w:szCs w:val="24"/>
          <w:shd w:val="clear" w:color="auto" w:fill="FFFFFF"/>
          <w:lang w:val="en-US" w:eastAsia="zh-CN" w:bidi="ar"/>
        </w:rPr>
        <w:t xml:space="preserve"> da </w:t>
      </w:r>
      <w:proofErr w:type="spellStart"/>
      <w:r w:rsidRPr="001F5D1C">
        <w:rPr>
          <w:rFonts w:ascii="Arial" w:eastAsia="SimSun" w:hAnsi="Arial" w:cs="Arial"/>
          <w:color w:val="000000"/>
          <w:sz w:val="24"/>
          <w:szCs w:val="24"/>
          <w:shd w:val="clear" w:color="auto" w:fill="FFFFFF"/>
          <w:lang w:val="en-US" w:eastAsia="zh-CN" w:bidi="ar"/>
        </w:rPr>
        <w:t>Saúde</w:t>
      </w:r>
      <w:proofErr w:type="spellEnd"/>
      <w:r w:rsidRPr="001F5D1C">
        <w:rPr>
          <w:rFonts w:ascii="Arial" w:eastAsia="SimSun" w:hAnsi="Arial" w:cs="Arial"/>
          <w:color w:val="000000"/>
          <w:sz w:val="24"/>
          <w:szCs w:val="24"/>
          <w:shd w:val="clear" w:color="auto" w:fill="FFFFFF"/>
          <w:lang w:val="en-US" w:eastAsia="zh-CN" w:bidi="ar"/>
        </w:rPr>
        <w:t>; 1993. P.145-146.</w:t>
      </w:r>
    </w:p>
    <w:p w:rsidR="00523FE3" w:rsidRDefault="00523FE3" w:rsidP="008C1F63">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CC6FCB" w:rsidRDefault="00CC6FCB" w:rsidP="001F5D1C">
      <w:pPr>
        <w:pStyle w:val="Default"/>
        <w:jc w:val="both"/>
        <w:rPr>
          <w:b/>
          <w:bCs/>
          <w:color w:val="auto"/>
        </w:rPr>
      </w:pPr>
    </w:p>
    <w:p w:rsidR="00FC27E1" w:rsidRDefault="00FC27E1" w:rsidP="001F5D1C">
      <w:pPr>
        <w:pStyle w:val="Default"/>
        <w:jc w:val="both"/>
        <w:rPr>
          <w:b/>
          <w:bCs/>
          <w:color w:val="auto"/>
        </w:rPr>
      </w:pPr>
    </w:p>
    <w:p w:rsidR="00FC27E1" w:rsidRDefault="00FC27E1" w:rsidP="001F5D1C">
      <w:pPr>
        <w:pStyle w:val="Default"/>
        <w:jc w:val="both"/>
        <w:rPr>
          <w:b/>
          <w:bCs/>
          <w:color w:val="auto"/>
        </w:rPr>
      </w:pPr>
    </w:p>
    <w:p w:rsidR="00FC27E1" w:rsidRDefault="00FC27E1" w:rsidP="001F5D1C">
      <w:pPr>
        <w:pStyle w:val="Default"/>
        <w:jc w:val="both"/>
        <w:rPr>
          <w:b/>
          <w:bCs/>
          <w:color w:val="auto"/>
        </w:rPr>
      </w:pPr>
    </w:p>
    <w:p w:rsidR="00FC27E1" w:rsidRDefault="00FC27E1" w:rsidP="001F5D1C">
      <w:pPr>
        <w:pStyle w:val="Default"/>
        <w:jc w:val="both"/>
        <w:rPr>
          <w:b/>
          <w:bCs/>
          <w:color w:val="auto"/>
        </w:rPr>
      </w:pPr>
    </w:p>
    <w:p w:rsidR="00FC27E1" w:rsidRDefault="00FC27E1" w:rsidP="001F5D1C">
      <w:pPr>
        <w:pStyle w:val="Default"/>
        <w:jc w:val="both"/>
        <w:rPr>
          <w:b/>
          <w:bCs/>
          <w:color w:val="auto"/>
        </w:rPr>
      </w:pPr>
    </w:p>
    <w:p w:rsidR="001F5D1C" w:rsidRDefault="001F5D1C" w:rsidP="001F5D1C">
      <w:pPr>
        <w:pStyle w:val="Default"/>
        <w:jc w:val="both"/>
        <w:rPr>
          <w:b/>
          <w:bCs/>
          <w:color w:val="auto"/>
        </w:rPr>
      </w:pPr>
      <w:r>
        <w:rPr>
          <w:b/>
          <w:bCs/>
          <w:color w:val="auto"/>
        </w:rPr>
        <w:t>QUESTÃO 26</w:t>
      </w:r>
    </w:p>
    <w:p w:rsidR="001F5D1C" w:rsidRDefault="001F5D1C" w:rsidP="001F5D1C">
      <w:pPr>
        <w:pStyle w:val="Default"/>
        <w:jc w:val="both"/>
        <w:rPr>
          <w:b/>
          <w:bCs/>
          <w:color w:val="auto"/>
        </w:rPr>
      </w:pPr>
      <w:r>
        <w:rPr>
          <w:b/>
          <w:bCs/>
          <w:color w:val="auto"/>
        </w:rPr>
        <w:t>RECURSO IMPROCEDENTE</w:t>
      </w:r>
    </w:p>
    <w:p w:rsidR="001F5D1C" w:rsidRDefault="001F5D1C" w:rsidP="001F5D1C">
      <w:pPr>
        <w:pStyle w:val="Default"/>
        <w:jc w:val="both"/>
        <w:rPr>
          <w:b/>
          <w:bCs/>
          <w:color w:val="auto"/>
        </w:rPr>
      </w:pPr>
      <w:r>
        <w:rPr>
          <w:b/>
          <w:bCs/>
          <w:color w:val="auto"/>
        </w:rPr>
        <w:t>JUSTIFICATIVA</w:t>
      </w:r>
    </w:p>
    <w:p w:rsidR="0001382A" w:rsidRDefault="0001382A" w:rsidP="0001382A">
      <w:pPr>
        <w:pStyle w:val="NormalWeb"/>
        <w:spacing w:before="0" w:beforeAutospacing="0" w:after="0" w:afterAutospacing="0"/>
        <w:jc w:val="both"/>
        <w:rPr>
          <w:rFonts w:ascii="Arial" w:hAnsi="Arial" w:cs="Arial"/>
        </w:rPr>
      </w:pPr>
      <w:r>
        <w:rPr>
          <w:rFonts w:ascii="Arial" w:hAnsi="Arial" w:cs="Arial"/>
        </w:rPr>
        <w:t>As alternativas A e C são na verdade ambíguas, ou seja, a alternativa A diz que sim; a alternativa C, que não.</w:t>
      </w:r>
    </w:p>
    <w:p w:rsidR="0001382A" w:rsidRPr="0001382A" w:rsidRDefault="0001382A" w:rsidP="0001382A">
      <w:pPr>
        <w:jc w:val="both"/>
        <w:rPr>
          <w:rFonts w:ascii="Arial" w:hAnsi="Arial" w:cs="Arial"/>
          <w:sz w:val="24"/>
          <w:szCs w:val="24"/>
        </w:rPr>
      </w:pPr>
      <w:r w:rsidRPr="0001382A">
        <w:rPr>
          <w:rFonts w:ascii="Arial" w:hAnsi="Arial" w:cs="Arial"/>
          <w:sz w:val="24"/>
          <w:szCs w:val="24"/>
        </w:rPr>
        <w:t xml:space="preserve">Epidemiologia das doenças bucais no Brasil e </w:t>
      </w:r>
      <w:proofErr w:type="spellStart"/>
      <w:r w:rsidRPr="0001382A">
        <w:rPr>
          <w:rFonts w:ascii="Arial" w:hAnsi="Arial" w:cs="Arial"/>
          <w:sz w:val="24"/>
          <w:szCs w:val="24"/>
        </w:rPr>
        <w:t>Odontopediatria</w:t>
      </w:r>
      <w:proofErr w:type="spellEnd"/>
      <w:r w:rsidRPr="0001382A">
        <w:rPr>
          <w:rFonts w:ascii="Arial" w:hAnsi="Arial" w:cs="Arial"/>
          <w:sz w:val="24"/>
          <w:szCs w:val="24"/>
        </w:rPr>
        <w:t xml:space="preserve"> se enquadram no contexto da questão. </w:t>
      </w:r>
    </w:p>
    <w:p w:rsidR="0001382A" w:rsidRDefault="0001382A" w:rsidP="0001382A">
      <w:pPr>
        <w:jc w:val="both"/>
        <w:rPr>
          <w:rFonts w:ascii="Arial" w:eastAsia="SimSun" w:hAnsi="Arial" w:cs="Arial"/>
          <w:sz w:val="24"/>
          <w:szCs w:val="24"/>
          <w:lang w:eastAsia="zh-CN" w:bidi="ar"/>
        </w:rPr>
      </w:pPr>
      <w:r w:rsidRPr="0001382A">
        <w:rPr>
          <w:rFonts w:ascii="Arial" w:hAnsi="Arial" w:cs="Arial"/>
          <w:sz w:val="24"/>
          <w:szCs w:val="24"/>
        </w:rPr>
        <w:t xml:space="preserve">A alternativa A está incorreta, pois, </w:t>
      </w:r>
      <w:proofErr w:type="spellStart"/>
      <w:r w:rsidRPr="0001382A">
        <w:rPr>
          <w:rFonts w:ascii="Arial" w:eastAsia="SimSun" w:hAnsi="Arial" w:cs="Arial"/>
          <w:sz w:val="24"/>
          <w:szCs w:val="24"/>
          <w:lang w:val="en-US" w:eastAsia="zh-CN" w:bidi="ar"/>
        </w:rPr>
        <w:t>Normalmente</w:t>
      </w:r>
      <w:proofErr w:type="spellEnd"/>
      <w:r w:rsidRPr="0001382A">
        <w:rPr>
          <w:rFonts w:ascii="Arial" w:eastAsia="SimSun" w:hAnsi="Arial" w:cs="Arial"/>
          <w:sz w:val="24"/>
          <w:szCs w:val="24"/>
          <w:lang w:val="en-US" w:eastAsia="zh-CN" w:bidi="ar"/>
        </w:rPr>
        <w:t xml:space="preserve"> a </w:t>
      </w:r>
      <w:proofErr w:type="spellStart"/>
      <w:r w:rsidRPr="0001382A">
        <w:rPr>
          <w:rFonts w:ascii="Arial" w:eastAsia="SimSun" w:hAnsi="Arial" w:cs="Arial"/>
          <w:sz w:val="24"/>
          <w:szCs w:val="24"/>
          <w:lang w:val="en-US" w:eastAsia="zh-CN" w:bidi="ar"/>
        </w:rPr>
        <w:t>presença</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desses</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hábitos</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por</w:t>
      </w:r>
      <w:proofErr w:type="spellEnd"/>
      <w:r w:rsidRPr="0001382A">
        <w:rPr>
          <w:rFonts w:ascii="Arial" w:eastAsia="SimSun" w:hAnsi="Arial" w:cs="Arial"/>
          <w:sz w:val="24"/>
          <w:szCs w:val="24"/>
          <w:lang w:val="en-US" w:eastAsia="zh-CN" w:bidi="ar"/>
        </w:rPr>
        <w:t xml:space="preserve"> um </w:t>
      </w:r>
      <w:proofErr w:type="spellStart"/>
      <w:r w:rsidRPr="0001382A">
        <w:rPr>
          <w:rFonts w:ascii="Arial" w:eastAsia="SimSun" w:hAnsi="Arial" w:cs="Arial"/>
          <w:sz w:val="24"/>
          <w:szCs w:val="24"/>
          <w:lang w:val="en-US" w:eastAsia="zh-CN" w:bidi="ar"/>
        </w:rPr>
        <w:t>curto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período</w:t>
      </w:r>
      <w:proofErr w:type="spellEnd"/>
      <w:r w:rsidRPr="0001382A">
        <w:rPr>
          <w:rFonts w:ascii="Arial" w:eastAsia="SimSun" w:hAnsi="Arial" w:cs="Arial"/>
          <w:sz w:val="24"/>
          <w:szCs w:val="24"/>
          <w:lang w:val="en-US" w:eastAsia="zh-CN" w:bidi="ar"/>
        </w:rPr>
        <w:t xml:space="preserve"> de tempo </w:t>
      </w:r>
      <w:proofErr w:type="spellStart"/>
      <w:r w:rsidRPr="0001382A">
        <w:rPr>
          <w:rFonts w:ascii="Arial" w:eastAsia="SimSun" w:hAnsi="Arial" w:cs="Arial"/>
          <w:sz w:val="24"/>
          <w:szCs w:val="24"/>
          <w:lang w:val="en-US" w:eastAsia="zh-CN" w:bidi="ar"/>
        </w:rPr>
        <w:t>pode</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não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acarretar</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danos</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ao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desenvolvimento</w:t>
      </w:r>
      <w:proofErr w:type="spellEnd"/>
      <w:r w:rsidRPr="0001382A">
        <w:rPr>
          <w:rFonts w:ascii="Arial" w:eastAsia="SimSun" w:hAnsi="Arial" w:cs="Arial"/>
          <w:sz w:val="24"/>
          <w:szCs w:val="24"/>
          <w:lang w:val="en-US" w:eastAsia="zh-CN" w:bidi="ar"/>
        </w:rPr>
        <w:t xml:space="preserve"> da </w:t>
      </w:r>
      <w:proofErr w:type="spellStart"/>
      <w:r w:rsidRPr="0001382A">
        <w:rPr>
          <w:rFonts w:ascii="Arial" w:eastAsia="SimSun" w:hAnsi="Arial" w:cs="Arial"/>
          <w:sz w:val="24"/>
          <w:szCs w:val="24"/>
          <w:lang w:val="en-US" w:eastAsia="zh-CN" w:bidi="ar"/>
        </w:rPr>
        <w:t>oclusão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Contudo</w:t>
      </w:r>
      <w:proofErr w:type="spellEnd"/>
      <w:r w:rsidRPr="0001382A">
        <w:rPr>
          <w:rFonts w:ascii="Arial" w:eastAsia="SimSun" w:hAnsi="Arial" w:cs="Arial"/>
          <w:sz w:val="24"/>
          <w:szCs w:val="24"/>
          <w:lang w:val="en-US" w:eastAsia="zh-CN" w:bidi="ar"/>
        </w:rPr>
        <w:t xml:space="preserve">, se </w:t>
      </w:r>
      <w:proofErr w:type="spellStart"/>
      <w:r w:rsidRPr="0001382A">
        <w:rPr>
          <w:rFonts w:ascii="Arial" w:eastAsia="SimSun" w:hAnsi="Arial" w:cs="Arial"/>
          <w:sz w:val="24"/>
          <w:szCs w:val="24"/>
          <w:lang w:val="en-US" w:eastAsia="zh-CN" w:bidi="ar"/>
        </w:rPr>
        <w:t>persistirem</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ou</w:t>
      </w:r>
      <w:proofErr w:type="spellEnd"/>
      <w:r w:rsidRPr="0001382A">
        <w:rPr>
          <w:rFonts w:ascii="Arial" w:eastAsia="SimSun" w:hAnsi="Arial" w:cs="Arial"/>
          <w:sz w:val="24"/>
          <w:szCs w:val="24"/>
          <w:lang w:val="en-US" w:eastAsia="zh-CN" w:bidi="ar"/>
        </w:rPr>
        <w:t xml:space="preserve"> se </w:t>
      </w:r>
      <w:proofErr w:type="spellStart"/>
      <w:r w:rsidRPr="0001382A">
        <w:rPr>
          <w:rFonts w:ascii="Arial" w:eastAsia="SimSun" w:hAnsi="Arial" w:cs="Arial"/>
          <w:sz w:val="24"/>
          <w:szCs w:val="24"/>
          <w:lang w:val="en-US" w:eastAsia="zh-CN" w:bidi="ar"/>
        </w:rPr>
        <w:t>estiverem</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associados</w:t>
      </w:r>
      <w:proofErr w:type="spellEnd"/>
      <w:r w:rsidRPr="0001382A">
        <w:rPr>
          <w:rFonts w:ascii="Arial" w:eastAsia="SimSun" w:hAnsi="Arial" w:cs="Arial"/>
          <w:sz w:val="24"/>
          <w:szCs w:val="24"/>
          <w:lang w:val="en-US" w:eastAsia="zh-CN" w:bidi="ar"/>
        </w:rPr>
        <w:t xml:space="preserve"> </w:t>
      </w:r>
      <w:proofErr w:type="gramStart"/>
      <w:r w:rsidRPr="0001382A">
        <w:rPr>
          <w:rFonts w:ascii="Arial" w:eastAsia="SimSun" w:hAnsi="Arial" w:cs="Arial"/>
          <w:sz w:val="24"/>
          <w:szCs w:val="24"/>
          <w:lang w:val="en-US" w:eastAsia="zh-CN" w:bidi="ar"/>
        </w:rPr>
        <w:t>a</w:t>
      </w:r>
      <w:proofErr w:type="gramEnd"/>
      <w:r w:rsidRPr="0001382A">
        <w:rPr>
          <w:rFonts w:ascii="Arial" w:eastAsia="SimSun" w:hAnsi="Arial" w:cs="Arial"/>
          <w:sz w:val="24"/>
          <w:szCs w:val="24"/>
          <w:lang w:val="en-US" w:eastAsia="zh-CN" w:bidi="ar"/>
        </w:rPr>
        <w:t xml:space="preserve"> outros </w:t>
      </w:r>
      <w:proofErr w:type="spellStart"/>
      <w:r w:rsidRPr="0001382A">
        <w:rPr>
          <w:rFonts w:ascii="Arial" w:eastAsia="SimSun" w:hAnsi="Arial" w:cs="Arial"/>
          <w:sz w:val="24"/>
          <w:szCs w:val="24"/>
          <w:lang w:val="en-US" w:eastAsia="zh-CN" w:bidi="ar"/>
        </w:rPr>
        <w:t>fatores</w:t>
      </w:r>
      <w:proofErr w:type="spellEnd"/>
      <w:r w:rsidRPr="0001382A">
        <w:rPr>
          <w:rFonts w:ascii="Arial" w:eastAsia="SimSun" w:hAnsi="Arial" w:cs="Arial"/>
          <w:sz w:val="24"/>
          <w:szCs w:val="24"/>
          <w:lang w:val="en-US" w:eastAsia="zh-CN" w:bidi="ar"/>
        </w:rPr>
        <w:t xml:space="preserve"> de </w:t>
      </w:r>
      <w:proofErr w:type="spellStart"/>
      <w:r w:rsidRPr="0001382A">
        <w:rPr>
          <w:rFonts w:ascii="Arial" w:eastAsia="SimSun" w:hAnsi="Arial" w:cs="Arial"/>
          <w:sz w:val="24"/>
          <w:szCs w:val="24"/>
          <w:lang w:val="en-US" w:eastAsia="zh-CN" w:bidi="ar"/>
        </w:rPr>
        <w:t>origem</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ambiental</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ou</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hereditária</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podem</w:t>
      </w:r>
      <w:proofErr w:type="spellEnd"/>
      <w:r w:rsidRPr="0001382A">
        <w:rPr>
          <w:rFonts w:ascii="Arial" w:eastAsia="SimSun" w:hAnsi="Arial" w:cs="Arial"/>
          <w:sz w:val="24"/>
          <w:szCs w:val="24"/>
          <w:lang w:val="en-US" w:eastAsia="zh-CN" w:bidi="ar"/>
        </w:rPr>
        <w:t xml:space="preserve"> a </w:t>
      </w:r>
      <w:proofErr w:type="spellStart"/>
      <w:r w:rsidRPr="0001382A">
        <w:rPr>
          <w:rFonts w:ascii="Arial" w:eastAsia="SimSun" w:hAnsi="Arial" w:cs="Arial"/>
          <w:sz w:val="24"/>
          <w:szCs w:val="24"/>
          <w:lang w:val="en-US" w:eastAsia="zh-CN" w:bidi="ar"/>
        </w:rPr>
        <w:t>longo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prazo</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contribuir</w:t>
      </w:r>
      <w:proofErr w:type="spellEnd"/>
      <w:r w:rsidRPr="0001382A">
        <w:rPr>
          <w:rFonts w:ascii="Arial" w:eastAsia="SimSun" w:hAnsi="Arial" w:cs="Arial"/>
          <w:sz w:val="24"/>
          <w:szCs w:val="24"/>
          <w:lang w:val="en-US" w:eastAsia="zh-CN" w:bidi="ar"/>
        </w:rPr>
        <w:t xml:space="preserve"> para </w:t>
      </w:r>
      <w:proofErr w:type="spellStart"/>
      <w:r w:rsidRPr="0001382A">
        <w:rPr>
          <w:rFonts w:ascii="Arial" w:eastAsia="SimSun" w:hAnsi="Arial" w:cs="Arial"/>
          <w:sz w:val="24"/>
          <w:szCs w:val="24"/>
          <w:lang w:val="en-US" w:eastAsia="zh-CN" w:bidi="ar"/>
        </w:rPr>
        <w:t>instalação</w:t>
      </w:r>
      <w:proofErr w:type="spellEnd"/>
      <w:r w:rsidRPr="0001382A">
        <w:rPr>
          <w:rFonts w:ascii="Arial" w:eastAsia="SimSun" w:hAnsi="Arial" w:cs="Arial"/>
          <w:sz w:val="24"/>
          <w:szCs w:val="24"/>
          <w:lang w:val="en-US" w:eastAsia="zh-CN" w:bidi="ar"/>
        </w:rPr>
        <w:t xml:space="preserve"> de </w:t>
      </w:r>
      <w:proofErr w:type="spellStart"/>
      <w:r w:rsidRPr="0001382A">
        <w:rPr>
          <w:rFonts w:ascii="Arial" w:eastAsia="SimSun" w:hAnsi="Arial" w:cs="Arial"/>
          <w:sz w:val="24"/>
          <w:szCs w:val="24"/>
          <w:lang w:val="en-US" w:eastAsia="zh-CN" w:bidi="ar"/>
        </w:rPr>
        <w:t>má</w:t>
      </w:r>
      <w:proofErr w:type="spellEnd"/>
      <w:r w:rsidRPr="0001382A">
        <w:rPr>
          <w:rFonts w:ascii="Arial" w:eastAsia="SimSun" w:hAnsi="Arial" w:cs="Arial"/>
          <w:sz w:val="24"/>
          <w:szCs w:val="24"/>
          <w:lang w:val="en-US" w:eastAsia="zh-CN" w:bidi="ar"/>
        </w:rPr>
        <w:t xml:space="preserve"> </w:t>
      </w:r>
      <w:proofErr w:type="spellStart"/>
      <w:r w:rsidRPr="0001382A">
        <w:rPr>
          <w:rFonts w:ascii="Arial" w:eastAsia="SimSun" w:hAnsi="Arial" w:cs="Arial"/>
          <w:sz w:val="24"/>
          <w:szCs w:val="24"/>
          <w:lang w:val="en-US" w:eastAsia="zh-CN" w:bidi="ar"/>
        </w:rPr>
        <w:t>oclusão</w:t>
      </w:r>
      <w:proofErr w:type="spellEnd"/>
      <w:r w:rsidRPr="0001382A">
        <w:rPr>
          <w:rFonts w:ascii="Arial" w:eastAsia="SimSun" w:hAnsi="Arial" w:cs="Arial"/>
          <w:sz w:val="24"/>
          <w:szCs w:val="24"/>
          <w:lang w:eastAsia="zh-CN" w:bidi="ar"/>
        </w:rPr>
        <w:t>. (</w:t>
      </w:r>
      <w:proofErr w:type="gramStart"/>
      <w:r w:rsidRPr="0001382A">
        <w:rPr>
          <w:rFonts w:ascii="Arial" w:eastAsia="SimSun" w:hAnsi="Arial" w:cs="Arial"/>
          <w:sz w:val="24"/>
          <w:szCs w:val="24"/>
          <w:lang w:val="en-US" w:eastAsia="zh-CN" w:bidi="ar"/>
        </w:rPr>
        <w:t>ESPERANÇA,T.C.D.</w:t>
      </w:r>
      <w:proofErr w:type="gramEnd"/>
      <w:r w:rsidRPr="0001382A">
        <w:rPr>
          <w:rFonts w:ascii="Arial" w:eastAsia="SimSun" w:hAnsi="Arial" w:cs="Arial"/>
          <w:sz w:val="24"/>
          <w:szCs w:val="24"/>
          <w:lang w:val="en-US" w:eastAsia="zh-CN" w:bidi="ar"/>
        </w:rPr>
        <w:t xml:space="preserve"> Comparative </w:t>
      </w:r>
      <w:proofErr w:type="spellStart"/>
      <w:r w:rsidRPr="0001382A">
        <w:rPr>
          <w:rFonts w:ascii="Arial" w:eastAsia="SimSun" w:hAnsi="Arial" w:cs="Arial"/>
          <w:sz w:val="24"/>
          <w:szCs w:val="24"/>
          <w:lang w:val="en-US" w:eastAsia="zh-CN" w:bidi="ar"/>
        </w:rPr>
        <w:t>analyse</w:t>
      </w:r>
      <w:proofErr w:type="spellEnd"/>
      <w:r w:rsidRPr="0001382A">
        <w:rPr>
          <w:rFonts w:ascii="Arial" w:eastAsia="SimSun" w:hAnsi="Arial" w:cs="Arial"/>
          <w:sz w:val="24"/>
          <w:szCs w:val="24"/>
          <w:lang w:val="en-US" w:eastAsia="zh-CN" w:bidi="ar"/>
        </w:rPr>
        <w:t xml:space="preserve"> of transverse dimensions of dental arches, result noxious habits of 3 to 6 years old children. </w:t>
      </w:r>
      <w:proofErr w:type="spellStart"/>
      <w:r w:rsidRPr="0001382A">
        <w:rPr>
          <w:rFonts w:ascii="Arial" w:eastAsia="SimSun" w:hAnsi="Arial" w:cs="Arial"/>
          <w:sz w:val="24"/>
          <w:szCs w:val="24"/>
          <w:lang w:val="en-US" w:eastAsia="zh-CN" w:bidi="ar"/>
        </w:rPr>
        <w:t>Araraquara</w:t>
      </w:r>
      <w:proofErr w:type="spellEnd"/>
      <w:r w:rsidRPr="0001382A">
        <w:rPr>
          <w:rFonts w:ascii="Arial" w:eastAsia="SimSun" w:hAnsi="Arial" w:cs="Arial"/>
          <w:sz w:val="24"/>
          <w:szCs w:val="24"/>
          <w:lang w:eastAsia="zh-CN" w:bidi="ar"/>
        </w:rPr>
        <w:t>.)</w:t>
      </w:r>
    </w:p>
    <w:p w:rsidR="0001382A" w:rsidRPr="0001382A" w:rsidRDefault="0001382A" w:rsidP="0001382A">
      <w:pPr>
        <w:jc w:val="both"/>
        <w:rPr>
          <w:rFonts w:ascii="Arial" w:hAnsi="Arial" w:cs="Arial"/>
          <w:sz w:val="24"/>
          <w:szCs w:val="24"/>
        </w:rPr>
      </w:pPr>
      <w:r w:rsidRPr="0001382A">
        <w:rPr>
          <w:rFonts w:ascii="Arial" w:hAnsi="Arial" w:cs="Arial"/>
          <w:sz w:val="24"/>
          <w:szCs w:val="24"/>
        </w:rPr>
        <w:t xml:space="preserve">Levando em consideração que se trata de uma questão de </w:t>
      </w:r>
      <w:proofErr w:type="spellStart"/>
      <w:r w:rsidRPr="0001382A">
        <w:rPr>
          <w:rFonts w:ascii="Arial" w:hAnsi="Arial" w:cs="Arial"/>
          <w:sz w:val="24"/>
          <w:szCs w:val="24"/>
        </w:rPr>
        <w:t>Odontopediatria</w:t>
      </w:r>
      <w:proofErr w:type="spellEnd"/>
      <w:r w:rsidRPr="0001382A">
        <w:rPr>
          <w:rFonts w:ascii="Arial" w:hAnsi="Arial" w:cs="Arial"/>
          <w:sz w:val="24"/>
          <w:szCs w:val="24"/>
        </w:rPr>
        <w:t xml:space="preserve"> têm-se noção e senso para interpretar o "curto período de tempo" não havendo necessidade de citar em números uma vez que se trata de algo subjetivo, porem lógico dentro do contexto</w:t>
      </w:r>
      <w:r>
        <w:rPr>
          <w:rFonts w:ascii="Arial" w:hAnsi="Arial" w:cs="Arial"/>
          <w:sz w:val="24"/>
          <w:szCs w:val="24"/>
        </w:rPr>
        <w:t>.</w:t>
      </w:r>
    </w:p>
    <w:p w:rsidR="0001382A" w:rsidRDefault="0001382A" w:rsidP="0001382A">
      <w:pPr>
        <w:pStyle w:val="NormalWeb"/>
        <w:spacing w:before="0" w:beforeAutospacing="0" w:after="0" w:afterAutospacing="0"/>
        <w:jc w:val="both"/>
        <w:rPr>
          <w:rFonts w:ascii="Arial" w:hAnsi="Arial" w:cs="Arial"/>
        </w:rPr>
      </w:pPr>
    </w:p>
    <w:p w:rsidR="008C1F63" w:rsidRPr="00435D5A" w:rsidRDefault="008C1F63" w:rsidP="008C1F63">
      <w:pPr>
        <w:pStyle w:val="Default"/>
        <w:jc w:val="both"/>
        <w:rPr>
          <w:bCs/>
          <w:color w:val="auto"/>
        </w:rPr>
      </w:pPr>
      <w:r>
        <w:rPr>
          <w:bCs/>
          <w:color w:val="auto"/>
        </w:rPr>
        <w:lastRenderedPageBreak/>
        <w:t>Portanto, a alternativa correta é a divulgada no Gabarito Parcial.</w:t>
      </w:r>
    </w:p>
    <w:p w:rsidR="008C1F63" w:rsidRDefault="008C1F63" w:rsidP="0001382A">
      <w:pPr>
        <w:pStyle w:val="Default"/>
        <w:jc w:val="both"/>
        <w:rPr>
          <w:b/>
          <w:bCs/>
          <w:color w:val="auto"/>
        </w:rPr>
      </w:pPr>
    </w:p>
    <w:p w:rsidR="0001382A" w:rsidRDefault="0001382A" w:rsidP="0001382A">
      <w:pPr>
        <w:pStyle w:val="Default"/>
        <w:jc w:val="both"/>
        <w:rPr>
          <w:b/>
          <w:bCs/>
          <w:color w:val="auto"/>
        </w:rPr>
      </w:pPr>
      <w:r>
        <w:rPr>
          <w:b/>
          <w:bCs/>
          <w:color w:val="auto"/>
        </w:rPr>
        <w:t>QUESTÃO 27</w:t>
      </w:r>
    </w:p>
    <w:p w:rsidR="0001382A" w:rsidRDefault="0001382A" w:rsidP="0001382A">
      <w:pPr>
        <w:pStyle w:val="Default"/>
        <w:jc w:val="both"/>
        <w:rPr>
          <w:b/>
          <w:bCs/>
          <w:color w:val="auto"/>
        </w:rPr>
      </w:pPr>
      <w:r>
        <w:rPr>
          <w:b/>
          <w:bCs/>
          <w:color w:val="auto"/>
        </w:rPr>
        <w:t>RECURSO IMPROCEDENTE</w:t>
      </w:r>
    </w:p>
    <w:p w:rsidR="0001382A" w:rsidRDefault="0001382A" w:rsidP="0001382A">
      <w:pPr>
        <w:pStyle w:val="Default"/>
        <w:jc w:val="both"/>
        <w:rPr>
          <w:b/>
          <w:bCs/>
          <w:color w:val="auto"/>
        </w:rPr>
      </w:pPr>
      <w:r>
        <w:rPr>
          <w:b/>
          <w:bCs/>
          <w:color w:val="auto"/>
        </w:rPr>
        <w:t>JUSTIFICATIVA</w:t>
      </w:r>
    </w:p>
    <w:p w:rsidR="0001382A" w:rsidRDefault="0001382A" w:rsidP="0001382A">
      <w:pPr>
        <w:pStyle w:val="NormalWeb"/>
        <w:spacing w:before="0" w:beforeAutospacing="0" w:after="0" w:afterAutospacing="0"/>
        <w:rPr>
          <w:rFonts w:ascii="Arial" w:hAnsi="Arial" w:cs="Arial"/>
        </w:rPr>
      </w:pPr>
      <w:r w:rsidRPr="0001382A">
        <w:rPr>
          <w:rFonts w:ascii="Arial" w:hAnsi="Arial" w:cs="Arial"/>
        </w:rPr>
        <w:t>A alternativa C diz "por meio" e não nele.</w:t>
      </w:r>
    </w:p>
    <w:p w:rsidR="0001382A" w:rsidRPr="0001382A" w:rsidRDefault="0001382A" w:rsidP="0001382A">
      <w:pPr>
        <w:pStyle w:val="NormalWeb"/>
        <w:spacing w:before="0" w:beforeAutospacing="0" w:after="0" w:afterAutospacing="0"/>
        <w:jc w:val="both"/>
        <w:rPr>
          <w:rFonts w:ascii="Arial" w:hAnsi="Arial" w:cs="Arial"/>
        </w:rPr>
      </w:pPr>
      <w:r w:rsidRPr="0001382A">
        <w:rPr>
          <w:rFonts w:ascii="Arial" w:hAnsi="Arial" w:cs="Arial"/>
        </w:rPr>
        <w:t>A alternativa E diz que todos os sistemas digitais não necessitam de películas radi</w:t>
      </w:r>
      <w:r>
        <w:rPr>
          <w:rFonts w:ascii="Arial" w:hAnsi="Arial" w:cs="Arial"/>
        </w:rPr>
        <w:t>o</w:t>
      </w:r>
      <w:r w:rsidRPr="0001382A">
        <w:rPr>
          <w:rFonts w:ascii="Arial" w:hAnsi="Arial" w:cs="Arial"/>
        </w:rPr>
        <w:t xml:space="preserve">gráficas, porem apenas aqueles que junto ao aparelho de </w:t>
      </w:r>
      <w:proofErr w:type="spellStart"/>
      <w:r w:rsidRPr="0001382A">
        <w:rPr>
          <w:rFonts w:ascii="Arial" w:hAnsi="Arial" w:cs="Arial"/>
        </w:rPr>
        <w:t>Rx</w:t>
      </w:r>
      <w:proofErr w:type="spellEnd"/>
      <w:r w:rsidRPr="0001382A">
        <w:rPr>
          <w:rFonts w:ascii="Arial" w:hAnsi="Arial" w:cs="Arial"/>
        </w:rPr>
        <w:t xml:space="preserve"> digital tem-se também um sensor radiológico digital trabalhando em conjunto dispensa o uso de películas tradicionais.</w:t>
      </w:r>
    </w:p>
    <w:p w:rsidR="0001382A" w:rsidRPr="000645FA" w:rsidRDefault="0001382A" w:rsidP="0001382A">
      <w:pPr>
        <w:pStyle w:val="Default"/>
        <w:jc w:val="both"/>
        <w:rPr>
          <w:bCs/>
          <w:color w:val="auto"/>
          <w:sz w:val="10"/>
          <w:szCs w:val="1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BA0F1E" w:rsidRDefault="00BA0F1E" w:rsidP="0001382A">
      <w:pPr>
        <w:pStyle w:val="Default"/>
        <w:jc w:val="both"/>
        <w:rPr>
          <w:b/>
          <w:bCs/>
          <w:color w:val="auto"/>
        </w:rPr>
      </w:pPr>
    </w:p>
    <w:p w:rsidR="0001382A" w:rsidRDefault="0001382A" w:rsidP="0001382A">
      <w:pPr>
        <w:pStyle w:val="Default"/>
        <w:jc w:val="both"/>
        <w:rPr>
          <w:b/>
          <w:bCs/>
          <w:color w:val="auto"/>
        </w:rPr>
      </w:pPr>
      <w:r>
        <w:rPr>
          <w:b/>
          <w:bCs/>
          <w:color w:val="auto"/>
        </w:rPr>
        <w:t>QUESTÃO 28</w:t>
      </w:r>
    </w:p>
    <w:p w:rsidR="0001382A" w:rsidRDefault="0001382A" w:rsidP="0001382A">
      <w:pPr>
        <w:pStyle w:val="Default"/>
        <w:jc w:val="both"/>
        <w:rPr>
          <w:b/>
          <w:bCs/>
          <w:color w:val="auto"/>
        </w:rPr>
      </w:pPr>
      <w:r>
        <w:rPr>
          <w:b/>
          <w:bCs/>
          <w:color w:val="auto"/>
        </w:rPr>
        <w:t>RECURSO IMPROCEDENTE</w:t>
      </w:r>
    </w:p>
    <w:p w:rsidR="0001382A" w:rsidRDefault="0001382A" w:rsidP="0001382A">
      <w:pPr>
        <w:pStyle w:val="Default"/>
        <w:jc w:val="both"/>
        <w:rPr>
          <w:b/>
          <w:bCs/>
          <w:color w:val="auto"/>
        </w:rPr>
      </w:pPr>
      <w:r>
        <w:rPr>
          <w:b/>
          <w:bCs/>
          <w:color w:val="auto"/>
        </w:rPr>
        <w:t>JUSTIFICATIVA</w:t>
      </w:r>
    </w:p>
    <w:p w:rsidR="00256B2F" w:rsidRPr="00256B2F" w:rsidRDefault="00256B2F" w:rsidP="00256B2F">
      <w:pPr>
        <w:jc w:val="both"/>
        <w:rPr>
          <w:rFonts w:ascii="Arial" w:eastAsia="SimSun" w:hAnsi="Arial" w:cs="Arial"/>
          <w:sz w:val="24"/>
          <w:szCs w:val="24"/>
          <w:lang w:eastAsia="zh-CN" w:bidi="ar"/>
        </w:rPr>
      </w:pPr>
      <w:r w:rsidRPr="00256B2F">
        <w:rPr>
          <w:rFonts w:ascii="Arial" w:eastAsia="SimSun" w:hAnsi="Arial" w:cs="Arial"/>
          <w:sz w:val="24"/>
          <w:szCs w:val="24"/>
          <w:lang w:val="en-US" w:eastAsia="zh-CN" w:bidi="ar"/>
        </w:rPr>
        <w:t xml:space="preserve">A </w:t>
      </w:r>
      <w:proofErr w:type="spellStart"/>
      <w:r w:rsidRPr="00256B2F">
        <w:rPr>
          <w:rFonts w:ascii="Arial" w:eastAsia="SimSun" w:hAnsi="Arial" w:cs="Arial"/>
          <w:sz w:val="24"/>
          <w:szCs w:val="24"/>
          <w:lang w:val="en-US" w:eastAsia="zh-CN" w:bidi="ar"/>
        </w:rPr>
        <w:t>criação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compósitos</w:t>
      </w:r>
      <w:proofErr w:type="spellEnd"/>
      <w:r w:rsidRPr="00256B2F">
        <w:rPr>
          <w:rFonts w:ascii="Arial" w:eastAsia="SimSun" w:hAnsi="Arial" w:cs="Arial"/>
          <w:sz w:val="24"/>
          <w:szCs w:val="24"/>
          <w:lang w:val="en-US" w:eastAsia="zh-CN" w:bidi="ar"/>
        </w:rPr>
        <w:t xml:space="preserve"> de um </w:t>
      </w:r>
      <w:proofErr w:type="spellStart"/>
      <w:r w:rsidRPr="00256B2F">
        <w:rPr>
          <w:rFonts w:ascii="Arial" w:eastAsia="SimSun" w:hAnsi="Arial" w:cs="Arial"/>
          <w:sz w:val="24"/>
          <w:szCs w:val="24"/>
          <w:lang w:val="en-US" w:eastAsia="zh-CN" w:bidi="ar"/>
        </w:rPr>
        <w:t>único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incremento</w:t>
      </w:r>
      <w:proofErr w:type="spellEnd"/>
      <w:r w:rsidRPr="00256B2F">
        <w:rPr>
          <w:rFonts w:ascii="Arial" w:eastAsia="SimSun" w:hAnsi="Arial" w:cs="Arial"/>
          <w:sz w:val="24"/>
          <w:szCs w:val="24"/>
          <w:lang w:val="en-US" w:eastAsia="zh-CN" w:bidi="ar"/>
        </w:rPr>
        <w:t xml:space="preserve"> tem </w:t>
      </w:r>
      <w:proofErr w:type="spellStart"/>
      <w:proofErr w:type="gramStart"/>
      <w:r w:rsidRPr="00256B2F">
        <w:rPr>
          <w:rFonts w:ascii="Arial" w:eastAsia="SimSun" w:hAnsi="Arial" w:cs="Arial"/>
          <w:sz w:val="24"/>
          <w:szCs w:val="24"/>
          <w:lang w:val="en-US" w:eastAsia="zh-CN" w:bidi="ar"/>
        </w:rPr>
        <w:t>como</w:t>
      </w:r>
      <w:proofErr w:type="spellEnd"/>
      <w:proofErr w:type="gram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propósito</w:t>
      </w:r>
      <w:proofErr w:type="spellEnd"/>
      <w:r w:rsidRPr="00256B2F">
        <w:rPr>
          <w:rFonts w:ascii="Arial" w:eastAsia="SimSun" w:hAnsi="Arial" w:cs="Arial"/>
          <w:sz w:val="24"/>
          <w:szCs w:val="24"/>
          <w:lang w:val="en-US" w:eastAsia="zh-CN" w:bidi="ar"/>
        </w:rPr>
        <w:t xml:space="preserve"> resolver as </w:t>
      </w:r>
      <w:proofErr w:type="spellStart"/>
      <w:r w:rsidRPr="00256B2F">
        <w:rPr>
          <w:rFonts w:ascii="Arial" w:eastAsia="SimSun" w:hAnsi="Arial" w:cs="Arial"/>
          <w:sz w:val="24"/>
          <w:szCs w:val="24"/>
          <w:lang w:val="en-US" w:eastAsia="zh-CN" w:bidi="ar"/>
        </w:rPr>
        <w:t>limitações</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enfrentadas</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pelo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método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colocação</w:t>
      </w:r>
      <w:proofErr w:type="spellEnd"/>
      <w:r w:rsidRPr="00256B2F">
        <w:rPr>
          <w:rFonts w:ascii="Arial" w:eastAsia="SimSun" w:hAnsi="Arial" w:cs="Arial"/>
          <w:sz w:val="24"/>
          <w:szCs w:val="24"/>
          <w:lang w:val="en-US" w:eastAsia="zh-CN" w:bidi="ar"/>
        </w:rPr>
        <w:t xml:space="preserve"> incremental. A </w:t>
      </w:r>
      <w:proofErr w:type="spellStart"/>
      <w:r w:rsidRPr="00256B2F">
        <w:rPr>
          <w:rFonts w:ascii="Arial" w:eastAsia="SimSun" w:hAnsi="Arial" w:cs="Arial"/>
          <w:sz w:val="24"/>
          <w:szCs w:val="24"/>
          <w:lang w:val="en-US" w:eastAsia="zh-CN" w:bidi="ar"/>
        </w:rPr>
        <w:t>vantagem</w:t>
      </w:r>
      <w:proofErr w:type="spellEnd"/>
      <w:r w:rsidRPr="00256B2F">
        <w:rPr>
          <w:rFonts w:ascii="Arial" w:eastAsia="SimSun" w:hAnsi="Arial" w:cs="Arial"/>
          <w:sz w:val="24"/>
          <w:szCs w:val="24"/>
          <w:lang w:val="en-US" w:eastAsia="zh-CN" w:bidi="ar"/>
        </w:rPr>
        <w:t xml:space="preserve"> do </w:t>
      </w:r>
      <w:proofErr w:type="spellStart"/>
      <w:r w:rsidRPr="00256B2F">
        <w:rPr>
          <w:rFonts w:ascii="Arial" w:eastAsia="SimSun" w:hAnsi="Arial" w:cs="Arial"/>
          <w:sz w:val="24"/>
          <w:szCs w:val="24"/>
          <w:lang w:val="en-US" w:eastAsia="zh-CN" w:bidi="ar"/>
        </w:rPr>
        <w:t>denominado</w:t>
      </w:r>
      <w:proofErr w:type="spellEnd"/>
      <w:r w:rsidRPr="00256B2F">
        <w:rPr>
          <w:rFonts w:ascii="Arial" w:eastAsia="SimSun" w:hAnsi="Arial" w:cs="Arial"/>
          <w:sz w:val="24"/>
          <w:szCs w:val="24"/>
          <w:lang w:val="en-US" w:eastAsia="zh-CN" w:bidi="ar"/>
        </w:rPr>
        <w:t xml:space="preserve"> material, </w:t>
      </w:r>
      <w:proofErr w:type="spellStart"/>
      <w:r w:rsidRPr="00256B2F">
        <w:rPr>
          <w:rFonts w:ascii="Arial" w:eastAsia="SimSun" w:hAnsi="Arial" w:cs="Arial"/>
          <w:sz w:val="24"/>
          <w:szCs w:val="24"/>
          <w:lang w:val="en-US" w:eastAsia="zh-CN" w:bidi="ar"/>
        </w:rPr>
        <w:t>compósito</w:t>
      </w:r>
      <w:proofErr w:type="spellEnd"/>
      <w:r w:rsidRPr="00256B2F">
        <w:rPr>
          <w:rFonts w:ascii="Arial" w:eastAsia="SimSun" w:hAnsi="Arial" w:cs="Arial"/>
          <w:sz w:val="24"/>
          <w:szCs w:val="24"/>
          <w:lang w:val="en-US" w:eastAsia="zh-CN" w:bidi="ar"/>
        </w:rPr>
        <w:t xml:space="preserve"> Bulk Fill é </w:t>
      </w:r>
      <w:proofErr w:type="spellStart"/>
      <w:r w:rsidRPr="00256B2F">
        <w:rPr>
          <w:rFonts w:ascii="Arial" w:eastAsia="SimSun" w:hAnsi="Arial" w:cs="Arial"/>
          <w:sz w:val="24"/>
          <w:szCs w:val="24"/>
          <w:lang w:val="en-US" w:eastAsia="zh-CN" w:bidi="ar"/>
        </w:rPr>
        <w:t>que</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ele</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pode</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ser</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fotoativado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em</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uma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única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etapa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em</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vez</w:t>
      </w:r>
      <w:proofErr w:type="spellEnd"/>
      <w:r w:rsidRPr="00256B2F">
        <w:rPr>
          <w:rFonts w:ascii="Arial" w:eastAsia="SimSun" w:hAnsi="Arial" w:cs="Arial"/>
          <w:sz w:val="24"/>
          <w:szCs w:val="24"/>
          <w:lang w:val="en-US" w:eastAsia="zh-CN" w:bidi="ar"/>
        </w:rPr>
        <w:t xml:space="preserve"> do </w:t>
      </w:r>
      <w:proofErr w:type="spellStart"/>
      <w:r w:rsidRPr="00256B2F">
        <w:rPr>
          <w:rFonts w:ascii="Arial" w:eastAsia="SimSun" w:hAnsi="Arial" w:cs="Arial"/>
          <w:sz w:val="24"/>
          <w:szCs w:val="24"/>
          <w:lang w:val="en-US" w:eastAsia="zh-CN" w:bidi="ar"/>
        </w:rPr>
        <w:t>método</w:t>
      </w:r>
      <w:proofErr w:type="spellEnd"/>
      <w:r w:rsidRPr="00256B2F">
        <w:rPr>
          <w:rFonts w:ascii="Arial" w:eastAsia="SimSun" w:hAnsi="Arial" w:cs="Arial"/>
          <w:sz w:val="24"/>
          <w:szCs w:val="24"/>
          <w:lang w:val="en-US" w:eastAsia="zh-CN" w:bidi="ar"/>
        </w:rPr>
        <w:t xml:space="preserve"> incremental, </w:t>
      </w:r>
      <w:proofErr w:type="spellStart"/>
      <w:proofErr w:type="gramStart"/>
      <w:r w:rsidRPr="00256B2F">
        <w:rPr>
          <w:rFonts w:ascii="Arial" w:eastAsia="SimSun" w:hAnsi="Arial" w:cs="Arial"/>
          <w:sz w:val="24"/>
          <w:szCs w:val="24"/>
          <w:lang w:val="en-US" w:eastAsia="zh-CN" w:bidi="ar"/>
        </w:rPr>
        <w:t>sem</w:t>
      </w:r>
      <w:proofErr w:type="spellEnd"/>
      <w:proofErr w:type="gram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qualquer</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implicação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na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contração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polimerização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tendo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uma</w:t>
      </w:r>
      <w:proofErr w:type="spellEnd"/>
      <w:r w:rsidRPr="00256B2F">
        <w:rPr>
          <w:rFonts w:ascii="Arial" w:eastAsia="SimSun" w:hAnsi="Arial" w:cs="Arial"/>
          <w:sz w:val="24"/>
          <w:szCs w:val="24"/>
          <w:lang w:val="en-US" w:eastAsia="zh-CN" w:bidi="ar"/>
        </w:rPr>
        <w:t xml:space="preserve"> boa </w:t>
      </w:r>
      <w:proofErr w:type="spellStart"/>
      <w:r w:rsidRPr="00256B2F">
        <w:rPr>
          <w:rFonts w:ascii="Arial" w:eastAsia="SimSun" w:hAnsi="Arial" w:cs="Arial"/>
          <w:sz w:val="24"/>
          <w:szCs w:val="24"/>
          <w:lang w:val="en-US" w:eastAsia="zh-CN" w:bidi="ar"/>
        </w:rPr>
        <w:t>adaptação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na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cavidade</w:t>
      </w:r>
      <w:proofErr w:type="spellEnd"/>
      <w:r w:rsidRPr="00256B2F">
        <w:rPr>
          <w:rFonts w:ascii="Arial" w:eastAsia="SimSun" w:hAnsi="Arial" w:cs="Arial"/>
          <w:sz w:val="24"/>
          <w:szCs w:val="24"/>
          <w:lang w:val="en-US" w:eastAsia="zh-CN" w:bidi="ar"/>
        </w:rPr>
        <w:t xml:space="preserve"> e </w:t>
      </w:r>
      <w:proofErr w:type="spellStart"/>
      <w:r w:rsidRPr="00256B2F">
        <w:rPr>
          <w:rFonts w:ascii="Arial" w:eastAsia="SimSun" w:hAnsi="Arial" w:cs="Arial"/>
          <w:sz w:val="24"/>
          <w:szCs w:val="24"/>
          <w:lang w:val="en-US" w:eastAsia="zh-CN" w:bidi="ar"/>
        </w:rPr>
        <w:t>redução</w:t>
      </w:r>
      <w:proofErr w:type="spellEnd"/>
      <w:r w:rsidRPr="00256B2F">
        <w:rPr>
          <w:rFonts w:ascii="Arial" w:eastAsia="SimSun" w:hAnsi="Arial" w:cs="Arial"/>
          <w:sz w:val="24"/>
          <w:szCs w:val="24"/>
          <w:lang w:val="en-US" w:eastAsia="zh-CN" w:bidi="ar"/>
        </w:rPr>
        <w:t xml:space="preserve"> da </w:t>
      </w:r>
      <w:proofErr w:type="spellStart"/>
      <w:r w:rsidRPr="00256B2F">
        <w:rPr>
          <w:rFonts w:ascii="Arial" w:eastAsia="SimSun" w:hAnsi="Arial" w:cs="Arial"/>
          <w:sz w:val="24"/>
          <w:szCs w:val="24"/>
          <w:lang w:val="en-US" w:eastAsia="zh-CN" w:bidi="ar"/>
        </w:rPr>
        <w:t>contaminação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por</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umidade</w:t>
      </w:r>
      <w:proofErr w:type="spellEnd"/>
      <w:r w:rsidRPr="00256B2F">
        <w:rPr>
          <w:rFonts w:ascii="Arial" w:eastAsia="SimSun" w:hAnsi="Arial" w:cs="Arial"/>
          <w:sz w:val="24"/>
          <w:szCs w:val="24"/>
          <w:lang w:eastAsia="zh-CN" w:bidi="ar"/>
        </w:rPr>
        <w:t>. (</w:t>
      </w:r>
      <w:proofErr w:type="spellStart"/>
      <w:r w:rsidRPr="00256B2F">
        <w:rPr>
          <w:rFonts w:ascii="Arial" w:eastAsia="SimSun" w:hAnsi="Arial" w:cs="Arial"/>
          <w:sz w:val="24"/>
          <w:szCs w:val="24"/>
          <w:lang w:val="en-US" w:eastAsia="zh-CN" w:bidi="ar"/>
        </w:rPr>
        <w:t>Ilie</w:t>
      </w:r>
      <w:proofErr w:type="spellEnd"/>
      <w:r w:rsidRPr="00256B2F">
        <w:rPr>
          <w:rFonts w:ascii="Arial" w:eastAsia="SimSun" w:hAnsi="Arial" w:cs="Arial"/>
          <w:sz w:val="24"/>
          <w:szCs w:val="24"/>
          <w:lang w:val="en-US" w:eastAsia="zh-CN" w:bidi="ar"/>
        </w:rPr>
        <w:t xml:space="preserve"> N, </w:t>
      </w:r>
      <w:proofErr w:type="spellStart"/>
      <w:r w:rsidRPr="00256B2F">
        <w:rPr>
          <w:rFonts w:ascii="Arial" w:eastAsia="SimSun" w:hAnsi="Arial" w:cs="Arial"/>
          <w:sz w:val="24"/>
          <w:szCs w:val="24"/>
          <w:lang w:val="en-US" w:eastAsia="zh-CN" w:bidi="ar"/>
        </w:rPr>
        <w:t>Hickel</w:t>
      </w:r>
      <w:proofErr w:type="spellEnd"/>
      <w:r w:rsidRPr="00256B2F">
        <w:rPr>
          <w:rFonts w:ascii="Arial" w:eastAsia="SimSun" w:hAnsi="Arial" w:cs="Arial"/>
          <w:sz w:val="24"/>
          <w:szCs w:val="24"/>
          <w:lang w:val="en-US" w:eastAsia="zh-CN" w:bidi="ar"/>
        </w:rPr>
        <w:t xml:space="preserve"> R. Investigations on mechanical </w:t>
      </w:r>
      <w:proofErr w:type="spellStart"/>
      <w:r w:rsidRPr="00256B2F">
        <w:rPr>
          <w:rFonts w:ascii="Arial" w:eastAsia="SimSun" w:hAnsi="Arial" w:cs="Arial"/>
          <w:sz w:val="24"/>
          <w:szCs w:val="24"/>
          <w:lang w:val="en-US" w:eastAsia="zh-CN" w:bidi="ar"/>
        </w:rPr>
        <w:t>behaviour</w:t>
      </w:r>
      <w:proofErr w:type="spellEnd"/>
      <w:r w:rsidRPr="00256B2F">
        <w:rPr>
          <w:rFonts w:ascii="Arial" w:eastAsia="SimSun" w:hAnsi="Arial" w:cs="Arial"/>
          <w:sz w:val="24"/>
          <w:szCs w:val="24"/>
          <w:lang w:val="en-US" w:eastAsia="zh-CN" w:bidi="ar"/>
        </w:rPr>
        <w:t xml:space="preserve"> of dental composites. </w:t>
      </w:r>
      <w:proofErr w:type="spellStart"/>
      <w:r w:rsidRPr="00256B2F">
        <w:rPr>
          <w:rFonts w:ascii="Arial" w:eastAsia="SimSun" w:hAnsi="Arial" w:cs="Arial"/>
          <w:sz w:val="24"/>
          <w:szCs w:val="24"/>
          <w:lang w:val="en-US" w:eastAsia="zh-CN" w:bidi="ar"/>
        </w:rPr>
        <w:t>Rev.Clin</w:t>
      </w:r>
      <w:proofErr w:type="spellEnd"/>
      <w:r w:rsidRPr="00256B2F">
        <w:rPr>
          <w:rFonts w:ascii="Arial" w:eastAsia="SimSun" w:hAnsi="Arial" w:cs="Arial"/>
          <w:sz w:val="24"/>
          <w:szCs w:val="24"/>
          <w:lang w:val="en-US" w:eastAsia="zh-CN" w:bidi="ar"/>
        </w:rPr>
        <w:t xml:space="preserve"> Oral </w:t>
      </w:r>
      <w:proofErr w:type="spellStart"/>
      <w:r w:rsidRPr="00256B2F">
        <w:rPr>
          <w:rFonts w:ascii="Arial" w:eastAsia="SimSun" w:hAnsi="Arial" w:cs="Arial"/>
          <w:sz w:val="24"/>
          <w:szCs w:val="24"/>
          <w:lang w:val="en-US" w:eastAsia="zh-CN" w:bidi="ar"/>
        </w:rPr>
        <w:t>Investig</w:t>
      </w:r>
      <w:proofErr w:type="spellEnd"/>
      <w:r w:rsidRPr="00256B2F">
        <w:rPr>
          <w:rFonts w:ascii="Arial" w:eastAsia="SimSun" w:hAnsi="Arial" w:cs="Arial"/>
          <w:sz w:val="24"/>
          <w:szCs w:val="24"/>
          <w:lang w:val="en-US" w:eastAsia="zh-CN" w:bidi="ar"/>
        </w:rPr>
        <w:t xml:space="preserve">. </w:t>
      </w:r>
      <w:proofErr w:type="gramStart"/>
      <w:r w:rsidRPr="00256B2F">
        <w:rPr>
          <w:rFonts w:ascii="Arial" w:eastAsia="SimSun" w:hAnsi="Arial" w:cs="Arial"/>
          <w:sz w:val="24"/>
          <w:szCs w:val="24"/>
          <w:lang w:val="en-US" w:eastAsia="zh-CN" w:bidi="ar"/>
        </w:rPr>
        <w:t>2009</w:t>
      </w:r>
      <w:proofErr w:type="gramEnd"/>
      <w:r w:rsidRPr="00256B2F">
        <w:rPr>
          <w:rFonts w:ascii="Arial" w:eastAsia="SimSun" w:hAnsi="Arial" w:cs="Arial"/>
          <w:sz w:val="24"/>
          <w:szCs w:val="24"/>
          <w:lang w:val="en-US" w:eastAsia="zh-CN" w:bidi="ar"/>
        </w:rPr>
        <w:t>; 13(4): 427-438.</w:t>
      </w:r>
      <w:r w:rsidRPr="00256B2F">
        <w:rPr>
          <w:rFonts w:ascii="Arial" w:eastAsia="SimSun" w:hAnsi="Arial" w:cs="Arial"/>
          <w:sz w:val="24"/>
          <w:szCs w:val="24"/>
          <w:lang w:eastAsia="zh-CN" w:bidi="ar"/>
        </w:rPr>
        <w:t xml:space="preserve"> </w:t>
      </w:r>
      <w:r w:rsidRPr="00256B2F">
        <w:rPr>
          <w:rFonts w:ascii="Arial" w:eastAsia="SimSun" w:hAnsi="Arial" w:cs="Arial"/>
          <w:sz w:val="24"/>
          <w:szCs w:val="24"/>
          <w:lang w:val="en-US" w:eastAsia="zh-CN" w:bidi="ar"/>
        </w:rPr>
        <w:t xml:space="preserve">Walter, Ricardo. Critical appraisal: bulk-fill </w:t>
      </w:r>
      <w:proofErr w:type="spellStart"/>
      <w:r w:rsidRPr="00256B2F">
        <w:rPr>
          <w:rFonts w:ascii="Arial" w:eastAsia="SimSun" w:hAnsi="Arial" w:cs="Arial"/>
          <w:sz w:val="24"/>
          <w:szCs w:val="24"/>
          <w:lang w:val="en-US" w:eastAsia="zh-CN" w:bidi="ar"/>
        </w:rPr>
        <w:t>flowable</w:t>
      </w:r>
      <w:proofErr w:type="spellEnd"/>
      <w:r w:rsidRPr="00256B2F">
        <w:rPr>
          <w:rFonts w:ascii="Arial" w:eastAsia="SimSun" w:hAnsi="Arial" w:cs="Arial"/>
          <w:sz w:val="24"/>
          <w:szCs w:val="24"/>
          <w:lang w:val="en-US" w:eastAsia="zh-CN" w:bidi="ar"/>
        </w:rPr>
        <w:t xml:space="preserve"> composite resins. J. </w:t>
      </w:r>
      <w:proofErr w:type="spellStart"/>
      <w:r w:rsidRPr="00256B2F">
        <w:rPr>
          <w:rFonts w:ascii="Arial" w:eastAsia="SimSun" w:hAnsi="Arial" w:cs="Arial"/>
          <w:sz w:val="24"/>
          <w:szCs w:val="24"/>
          <w:lang w:val="en-US" w:eastAsia="zh-CN" w:bidi="ar"/>
        </w:rPr>
        <w:t>Esthet</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Restor</w:t>
      </w:r>
      <w:proofErr w:type="spellEnd"/>
      <w:r w:rsidRPr="00256B2F">
        <w:rPr>
          <w:rFonts w:ascii="Arial" w:eastAsia="SimSun" w:hAnsi="Arial" w:cs="Arial"/>
          <w:sz w:val="24"/>
          <w:szCs w:val="24"/>
          <w:lang w:val="en-US" w:eastAsia="zh-CN" w:bidi="ar"/>
        </w:rPr>
        <w:t xml:space="preserve"> Dent. 2013; 25(1):72-76.</w:t>
      </w:r>
      <w:r w:rsidRPr="00256B2F">
        <w:rPr>
          <w:rFonts w:ascii="Arial" w:eastAsia="SimSun" w:hAnsi="Arial" w:cs="Arial"/>
          <w:sz w:val="24"/>
          <w:szCs w:val="24"/>
          <w:lang w:eastAsia="zh-CN" w:bidi="ar"/>
        </w:rPr>
        <w:t>)</w:t>
      </w:r>
    </w:p>
    <w:p w:rsidR="00256B2F" w:rsidRPr="00256B2F" w:rsidRDefault="00256B2F" w:rsidP="00256B2F">
      <w:pPr>
        <w:jc w:val="both"/>
        <w:rPr>
          <w:rFonts w:ascii="Arial" w:hAnsi="Arial" w:cs="Arial"/>
          <w:sz w:val="24"/>
          <w:szCs w:val="24"/>
        </w:rPr>
      </w:pPr>
      <w:r w:rsidRPr="00256B2F">
        <w:rPr>
          <w:rFonts w:ascii="Arial" w:eastAsia="SimSun" w:hAnsi="Arial" w:cs="Arial"/>
          <w:sz w:val="24"/>
          <w:szCs w:val="24"/>
          <w:lang w:eastAsia="zh-CN" w:bidi="ar"/>
        </w:rPr>
        <w:t>A</w:t>
      </w:r>
      <w:r w:rsidRPr="00256B2F">
        <w:rPr>
          <w:rFonts w:ascii="Arial" w:eastAsia="SimSun" w:hAnsi="Arial" w:cs="Arial"/>
          <w:sz w:val="24"/>
          <w:szCs w:val="24"/>
          <w:lang w:val="en-US" w:eastAsia="zh-CN" w:bidi="ar"/>
        </w:rPr>
        <w:t xml:space="preserve">s Bulk Fill </w:t>
      </w:r>
      <w:proofErr w:type="spellStart"/>
      <w:r w:rsidRPr="00256B2F">
        <w:rPr>
          <w:rFonts w:ascii="Arial" w:eastAsia="SimSun" w:hAnsi="Arial" w:cs="Arial"/>
          <w:sz w:val="24"/>
          <w:szCs w:val="24"/>
          <w:lang w:val="en-US" w:eastAsia="zh-CN" w:bidi="ar"/>
        </w:rPr>
        <w:t>são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resinas</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compostas</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que</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permitem</w:t>
      </w:r>
      <w:proofErr w:type="spellEnd"/>
      <w:r w:rsidRPr="00256B2F">
        <w:rPr>
          <w:rFonts w:ascii="Arial" w:eastAsia="SimSun" w:hAnsi="Arial" w:cs="Arial"/>
          <w:sz w:val="24"/>
          <w:szCs w:val="24"/>
          <w:lang w:val="en-US" w:eastAsia="zh-CN" w:bidi="ar"/>
        </w:rPr>
        <w:t xml:space="preserve"> a </w:t>
      </w:r>
      <w:proofErr w:type="spellStart"/>
      <w:r w:rsidRPr="00256B2F">
        <w:rPr>
          <w:rFonts w:ascii="Arial" w:eastAsia="SimSun" w:hAnsi="Arial" w:cs="Arial"/>
          <w:sz w:val="24"/>
          <w:szCs w:val="24"/>
          <w:lang w:val="en-US" w:eastAsia="zh-CN" w:bidi="ar"/>
        </w:rPr>
        <w:t>polimerização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efetiva</w:t>
      </w:r>
      <w:proofErr w:type="spellEnd"/>
      <w:r w:rsidRPr="00256B2F">
        <w:rPr>
          <w:rFonts w:ascii="Arial" w:eastAsia="SimSun" w:hAnsi="Arial" w:cs="Arial"/>
          <w:sz w:val="24"/>
          <w:szCs w:val="24"/>
          <w:lang w:val="en-US" w:eastAsia="zh-CN" w:bidi="ar"/>
        </w:rPr>
        <w:t xml:space="preserve"> de um </w:t>
      </w:r>
      <w:proofErr w:type="spellStart"/>
      <w:r w:rsidRPr="00256B2F">
        <w:rPr>
          <w:rFonts w:ascii="Arial" w:eastAsia="SimSun" w:hAnsi="Arial" w:cs="Arial"/>
          <w:sz w:val="24"/>
          <w:szCs w:val="24"/>
          <w:lang w:val="en-US" w:eastAsia="zh-CN" w:bidi="ar"/>
        </w:rPr>
        <w:t>único</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incremento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até</w:t>
      </w:r>
      <w:proofErr w:type="spellEnd"/>
      <w:r w:rsidRPr="00256B2F">
        <w:rPr>
          <w:rFonts w:ascii="Arial" w:eastAsia="SimSun" w:hAnsi="Arial" w:cs="Arial"/>
          <w:sz w:val="24"/>
          <w:szCs w:val="24"/>
          <w:lang w:val="en-US" w:eastAsia="zh-CN" w:bidi="ar"/>
        </w:rPr>
        <w:t xml:space="preserve"> 6 mm de </w:t>
      </w:r>
      <w:proofErr w:type="spellStart"/>
      <w:r w:rsidRPr="00256B2F">
        <w:rPr>
          <w:rFonts w:ascii="Arial" w:eastAsia="SimSun" w:hAnsi="Arial" w:cs="Arial"/>
          <w:sz w:val="24"/>
          <w:szCs w:val="24"/>
          <w:lang w:val="en-US" w:eastAsia="zh-CN" w:bidi="ar"/>
        </w:rPr>
        <w:t>espessura</w:t>
      </w:r>
      <w:proofErr w:type="spellEnd"/>
      <w:r w:rsidRPr="00256B2F">
        <w:rPr>
          <w:rFonts w:ascii="Arial" w:eastAsia="SimSun" w:hAnsi="Arial" w:cs="Arial"/>
          <w:sz w:val="24"/>
          <w:szCs w:val="24"/>
          <w:lang w:eastAsia="zh-CN" w:bidi="ar"/>
        </w:rPr>
        <w:t xml:space="preserve"> (SEM ESPECIFICAR MARCA COMERCIAL OU FORMA DE APRESENTAÇÃO)</w:t>
      </w:r>
      <w:r w:rsidRPr="00256B2F">
        <w:rPr>
          <w:rFonts w:ascii="Arial" w:eastAsia="SimSun" w:hAnsi="Arial" w:cs="Arial"/>
          <w:sz w:val="24"/>
          <w:szCs w:val="24"/>
          <w:lang w:val="en-US" w:eastAsia="zh-CN" w:bidi="ar"/>
        </w:rPr>
        <w:t xml:space="preserve">, com </w:t>
      </w:r>
      <w:proofErr w:type="spellStart"/>
      <w:r w:rsidRPr="00256B2F">
        <w:rPr>
          <w:rFonts w:ascii="Arial" w:eastAsia="SimSun" w:hAnsi="Arial" w:cs="Arial"/>
          <w:sz w:val="24"/>
          <w:szCs w:val="24"/>
          <w:lang w:val="en-US" w:eastAsia="zh-CN" w:bidi="ar"/>
        </w:rPr>
        <w:t>benefício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diminuir</w:t>
      </w:r>
      <w:proofErr w:type="spellEnd"/>
      <w:r w:rsidRPr="00256B2F">
        <w:rPr>
          <w:rFonts w:ascii="Arial" w:eastAsia="SimSun" w:hAnsi="Arial" w:cs="Arial"/>
          <w:sz w:val="24"/>
          <w:szCs w:val="24"/>
          <w:lang w:val="en-US" w:eastAsia="zh-CN" w:bidi="ar"/>
        </w:rPr>
        <w:t xml:space="preserve"> a </w:t>
      </w:r>
      <w:proofErr w:type="spellStart"/>
      <w:r w:rsidRPr="00256B2F">
        <w:rPr>
          <w:rFonts w:ascii="Arial" w:eastAsia="SimSun" w:hAnsi="Arial" w:cs="Arial"/>
          <w:sz w:val="24"/>
          <w:szCs w:val="24"/>
          <w:lang w:val="en-US" w:eastAsia="zh-CN" w:bidi="ar"/>
        </w:rPr>
        <w:t>contração</w:t>
      </w:r>
      <w:proofErr w:type="spellEnd"/>
      <w:r w:rsidRPr="00256B2F">
        <w:rPr>
          <w:rFonts w:ascii="Arial" w:eastAsia="SimSun" w:hAnsi="Arial" w:cs="Arial"/>
          <w:sz w:val="24"/>
          <w:szCs w:val="24"/>
          <w:lang w:val="en-US" w:eastAsia="zh-CN" w:bidi="ar"/>
        </w:rPr>
        <w:t xml:space="preserve"> de </w:t>
      </w:r>
      <w:proofErr w:type="spellStart"/>
      <w:r w:rsidRPr="00256B2F">
        <w:rPr>
          <w:rFonts w:ascii="Arial" w:eastAsia="SimSun" w:hAnsi="Arial" w:cs="Arial"/>
          <w:sz w:val="24"/>
          <w:szCs w:val="24"/>
          <w:lang w:val="en-US" w:eastAsia="zh-CN" w:bidi="ar"/>
        </w:rPr>
        <w:t>polimerização</w:t>
      </w:r>
      <w:proofErr w:type="spellEnd"/>
      <w:r w:rsidRPr="00256B2F">
        <w:rPr>
          <w:rFonts w:ascii="Arial" w:eastAsia="SimSun" w:hAnsi="Arial" w:cs="Arial"/>
          <w:sz w:val="24"/>
          <w:szCs w:val="24"/>
          <w:lang w:val="en-US" w:eastAsia="zh-CN" w:bidi="ar"/>
        </w:rPr>
        <w:t xml:space="preserve">. </w:t>
      </w:r>
      <w:r w:rsidRPr="00256B2F">
        <w:rPr>
          <w:rFonts w:ascii="Arial" w:eastAsia="SimSun" w:hAnsi="Arial" w:cs="Arial"/>
          <w:sz w:val="24"/>
          <w:szCs w:val="24"/>
          <w:lang w:eastAsia="zh-CN" w:bidi="ar"/>
        </w:rPr>
        <w:t>(</w:t>
      </w:r>
      <w:r w:rsidRPr="00256B2F">
        <w:rPr>
          <w:rFonts w:ascii="Arial" w:eastAsia="SimSun" w:hAnsi="Arial" w:cs="Arial"/>
          <w:sz w:val="24"/>
          <w:szCs w:val="24"/>
          <w:lang w:val="en-US" w:eastAsia="zh-CN" w:bidi="ar"/>
        </w:rPr>
        <w:t>VANTAGENS DAS RESINAS BULK FILL: REVISÃO DA LITERATURA</w:t>
      </w:r>
    </w:p>
    <w:p w:rsidR="00256B2F" w:rsidRPr="00256B2F" w:rsidRDefault="00256B2F" w:rsidP="00256B2F">
      <w:pPr>
        <w:jc w:val="both"/>
        <w:rPr>
          <w:rFonts w:ascii="Arial" w:hAnsi="Arial" w:cs="Arial"/>
          <w:sz w:val="24"/>
          <w:szCs w:val="24"/>
        </w:rPr>
      </w:pPr>
      <w:r w:rsidRPr="00256B2F">
        <w:rPr>
          <w:rFonts w:ascii="Arial" w:eastAsia="SimSun" w:hAnsi="Arial" w:cs="Arial"/>
          <w:sz w:val="24"/>
          <w:szCs w:val="24"/>
          <w:lang w:val="en-US" w:eastAsia="zh-CN" w:bidi="ar"/>
        </w:rPr>
        <w:t xml:space="preserve">RSM – </w:t>
      </w:r>
      <w:proofErr w:type="spellStart"/>
      <w:r w:rsidRPr="00256B2F">
        <w:rPr>
          <w:rFonts w:ascii="Arial" w:eastAsia="SimSun" w:hAnsi="Arial" w:cs="Arial"/>
          <w:sz w:val="24"/>
          <w:szCs w:val="24"/>
          <w:lang w:val="en-US" w:eastAsia="zh-CN" w:bidi="ar"/>
        </w:rPr>
        <w:t>Revista</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Saúde</w:t>
      </w:r>
      <w:proofErr w:type="spellEnd"/>
      <w:r w:rsidRPr="00256B2F">
        <w:rPr>
          <w:rFonts w:ascii="Arial" w:eastAsia="SimSun" w:hAnsi="Arial" w:cs="Arial"/>
          <w:sz w:val="24"/>
          <w:szCs w:val="24"/>
          <w:lang w:val="en-US" w:eastAsia="zh-CN" w:bidi="ar"/>
        </w:rPr>
        <w:t xml:space="preserve"> </w:t>
      </w:r>
      <w:proofErr w:type="spellStart"/>
      <w:r w:rsidRPr="00256B2F">
        <w:rPr>
          <w:rFonts w:ascii="Arial" w:eastAsia="SimSun" w:hAnsi="Arial" w:cs="Arial"/>
          <w:sz w:val="24"/>
          <w:szCs w:val="24"/>
          <w:lang w:val="en-US" w:eastAsia="zh-CN" w:bidi="ar"/>
        </w:rPr>
        <w:t>Multidisciplinar</w:t>
      </w:r>
      <w:proofErr w:type="spellEnd"/>
      <w:r w:rsidRPr="00256B2F">
        <w:rPr>
          <w:rFonts w:ascii="Arial" w:eastAsia="SimSun" w:hAnsi="Arial" w:cs="Arial"/>
          <w:sz w:val="24"/>
          <w:szCs w:val="24"/>
          <w:lang w:val="en-US" w:eastAsia="zh-CN" w:bidi="ar"/>
        </w:rPr>
        <w:t xml:space="preserve"> 2019; 5ª Ed. 41-47</w:t>
      </w:r>
      <w:r w:rsidRPr="00256B2F">
        <w:rPr>
          <w:rFonts w:ascii="Arial" w:eastAsia="SimSun" w:hAnsi="Arial" w:cs="Arial"/>
          <w:sz w:val="24"/>
          <w:szCs w:val="24"/>
          <w:lang w:eastAsia="zh-CN" w:bidi="ar"/>
        </w:rPr>
        <w:t>.)</w:t>
      </w:r>
    </w:p>
    <w:p w:rsidR="00256B2F" w:rsidRDefault="00256B2F" w:rsidP="0001382A">
      <w:pPr>
        <w:pStyle w:val="Default"/>
        <w:jc w:val="both"/>
        <w:rPr>
          <w:b/>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727C6F" w:rsidRDefault="00727C6F" w:rsidP="00731852">
      <w:pPr>
        <w:pStyle w:val="Default"/>
        <w:jc w:val="both"/>
        <w:rPr>
          <w:b/>
          <w:bCs/>
          <w:color w:val="auto"/>
        </w:rPr>
      </w:pPr>
    </w:p>
    <w:p w:rsidR="00731852" w:rsidRDefault="00B87E06" w:rsidP="00731852">
      <w:pPr>
        <w:pStyle w:val="Default"/>
        <w:jc w:val="both"/>
        <w:rPr>
          <w:b/>
          <w:bCs/>
          <w:color w:val="auto"/>
        </w:rPr>
      </w:pPr>
      <w:r>
        <w:rPr>
          <w:b/>
          <w:bCs/>
          <w:color w:val="auto"/>
        </w:rPr>
        <w:t>QUESTÃO 29</w:t>
      </w:r>
    </w:p>
    <w:p w:rsidR="00731852" w:rsidRDefault="00731852" w:rsidP="00731852">
      <w:pPr>
        <w:pStyle w:val="Default"/>
        <w:jc w:val="both"/>
        <w:rPr>
          <w:b/>
          <w:bCs/>
          <w:color w:val="auto"/>
        </w:rPr>
      </w:pPr>
      <w:r>
        <w:rPr>
          <w:b/>
          <w:bCs/>
          <w:color w:val="auto"/>
        </w:rPr>
        <w:t>RECURSO IMPROCEDENTE</w:t>
      </w:r>
    </w:p>
    <w:p w:rsidR="00731852" w:rsidRDefault="00731852" w:rsidP="00731852">
      <w:pPr>
        <w:pStyle w:val="Default"/>
        <w:jc w:val="both"/>
        <w:rPr>
          <w:b/>
          <w:bCs/>
          <w:color w:val="auto"/>
        </w:rPr>
      </w:pPr>
      <w:r>
        <w:rPr>
          <w:b/>
          <w:bCs/>
          <w:color w:val="auto"/>
        </w:rPr>
        <w:t>JUSTIFICATIVA</w:t>
      </w:r>
    </w:p>
    <w:p w:rsidR="00B87E06" w:rsidRPr="00B87E06" w:rsidRDefault="00B87E06" w:rsidP="00B87E06">
      <w:pPr>
        <w:jc w:val="both"/>
        <w:rPr>
          <w:rFonts w:ascii="Arial" w:eastAsia=".AppleSystemUIFont Regular" w:hAnsi="Arial" w:cs="Arial"/>
          <w:sz w:val="24"/>
          <w:szCs w:val="24"/>
          <w:lang w:eastAsia="zh-CN" w:bidi="ar"/>
        </w:rPr>
      </w:pPr>
      <w:r w:rsidRPr="00B87E06">
        <w:rPr>
          <w:rFonts w:ascii="Arial" w:hAnsi="Arial" w:cs="Arial"/>
          <w:sz w:val="24"/>
          <w:szCs w:val="24"/>
        </w:rPr>
        <w:t xml:space="preserve">Apenas quando há condições de saúde bucal adequadas é que se faz uma "reposição de tecido dentário perdido. A alternativa C se justifica, dentre vários estudos e referências: </w:t>
      </w:r>
      <w:r w:rsidRPr="00B87E06">
        <w:rPr>
          <w:rFonts w:ascii="Arial" w:eastAsia="SimSun" w:hAnsi="Arial" w:cs="Arial"/>
          <w:sz w:val="24"/>
          <w:szCs w:val="24"/>
          <w:lang w:val="en-US" w:eastAsia="zh-CN" w:bidi="ar"/>
        </w:rPr>
        <w:t xml:space="preserve">Glass </w:t>
      </w:r>
      <w:proofErr w:type="spellStart"/>
      <w:r w:rsidRPr="00B87E06">
        <w:rPr>
          <w:rFonts w:ascii="Arial" w:eastAsia="SimSun" w:hAnsi="Arial" w:cs="Arial"/>
          <w:sz w:val="24"/>
          <w:szCs w:val="24"/>
          <w:lang w:val="en-US" w:eastAsia="zh-CN" w:bidi="ar"/>
        </w:rPr>
        <w:t>ionomer</w:t>
      </w:r>
      <w:proofErr w:type="spellEnd"/>
      <w:r w:rsidRPr="00B87E06">
        <w:rPr>
          <w:rFonts w:ascii="Arial" w:eastAsia="SimSun" w:hAnsi="Arial" w:cs="Arial"/>
          <w:sz w:val="24"/>
          <w:szCs w:val="24"/>
          <w:lang w:val="en-US" w:eastAsia="zh-CN" w:bidi="ar"/>
        </w:rPr>
        <w:t xml:space="preserve"> cement: literature review</w:t>
      </w:r>
      <w:r w:rsidRPr="00B87E06">
        <w:rPr>
          <w:rFonts w:ascii="Arial" w:eastAsia="SimSun" w:hAnsi="Arial" w:cs="Arial"/>
          <w:sz w:val="24"/>
          <w:szCs w:val="24"/>
          <w:lang w:eastAsia="zh-CN" w:bidi="ar"/>
        </w:rPr>
        <w:t xml:space="preserve">. </w:t>
      </w:r>
      <w:r w:rsidRPr="00B87E06">
        <w:rPr>
          <w:rFonts w:ascii="Arial" w:eastAsia=".AppleSystemUIFont Regular" w:hAnsi="Arial" w:cs="Arial"/>
          <w:sz w:val="24"/>
          <w:szCs w:val="24"/>
          <w:lang w:val="en-US" w:eastAsia="zh-CN" w:bidi="ar"/>
        </w:rPr>
        <w:t xml:space="preserve">Journal of Oral Investigations, </w:t>
      </w:r>
      <w:proofErr w:type="spellStart"/>
      <w:r w:rsidRPr="00B87E06">
        <w:rPr>
          <w:rFonts w:ascii="Arial" w:eastAsia=".AppleSystemUIFont Regular" w:hAnsi="Arial" w:cs="Arial"/>
          <w:sz w:val="24"/>
          <w:szCs w:val="24"/>
          <w:lang w:val="en-US" w:eastAsia="zh-CN" w:bidi="ar"/>
        </w:rPr>
        <w:t>Passo</w:t>
      </w:r>
      <w:proofErr w:type="spellEnd"/>
      <w:r w:rsidRPr="00B87E06">
        <w:rPr>
          <w:rFonts w:ascii="Arial" w:eastAsia=".AppleSystemUIFont Regular" w:hAnsi="Arial" w:cs="Arial"/>
          <w:sz w:val="24"/>
          <w:szCs w:val="24"/>
          <w:lang w:val="en-US" w:eastAsia="zh-CN" w:bidi="ar"/>
        </w:rPr>
        <w:t xml:space="preserve"> Fundo, vol. 6, n. 2, p. 74-88, Jul.-</w:t>
      </w:r>
      <w:proofErr w:type="spellStart"/>
      <w:r w:rsidRPr="00B87E06">
        <w:rPr>
          <w:rFonts w:ascii="Arial" w:eastAsia=".AppleSystemUIFont Regular" w:hAnsi="Arial" w:cs="Arial"/>
          <w:sz w:val="24"/>
          <w:szCs w:val="24"/>
          <w:lang w:val="en-US" w:eastAsia="zh-CN" w:bidi="ar"/>
        </w:rPr>
        <w:t>Dez</w:t>
      </w:r>
      <w:proofErr w:type="spellEnd"/>
      <w:r w:rsidRPr="00B87E06">
        <w:rPr>
          <w:rFonts w:ascii="Arial" w:eastAsia=".AppleSystemUIFont Regular" w:hAnsi="Arial" w:cs="Arial"/>
          <w:sz w:val="24"/>
          <w:szCs w:val="24"/>
          <w:lang w:val="en-US" w:eastAsia="zh-CN" w:bidi="ar"/>
        </w:rPr>
        <w:t>., 2017 - ISSN 2238-510X</w:t>
      </w:r>
      <w:r w:rsidRPr="00B87E06">
        <w:rPr>
          <w:rFonts w:ascii="Arial" w:eastAsia=".AppleSystemUIFont Regular" w:hAnsi="Arial" w:cs="Arial"/>
          <w:sz w:val="24"/>
          <w:szCs w:val="24"/>
          <w:lang w:eastAsia="zh-CN" w:bidi="ar"/>
        </w:rPr>
        <w:t>.</w:t>
      </w:r>
    </w:p>
    <w:p w:rsidR="00B87E06" w:rsidRPr="00B87E06" w:rsidRDefault="00B87E06" w:rsidP="00B87E06">
      <w:pPr>
        <w:jc w:val="both"/>
        <w:rPr>
          <w:rFonts w:ascii="Arial" w:eastAsia=".AppleSystemUIFont Regular" w:hAnsi="Arial" w:cs="Arial"/>
          <w:sz w:val="24"/>
          <w:szCs w:val="24"/>
          <w:lang w:eastAsia="zh-CN" w:bidi="ar"/>
        </w:rPr>
      </w:pPr>
      <w:r w:rsidRPr="00B87E06">
        <w:rPr>
          <w:rFonts w:ascii="Arial" w:eastAsia=".AppleSystemUIFont Regular" w:hAnsi="Arial" w:cs="Arial"/>
          <w:sz w:val="24"/>
          <w:szCs w:val="24"/>
          <w:lang w:eastAsia="zh-CN" w:bidi="ar"/>
        </w:rPr>
        <w:t xml:space="preserve">O CIV atua não apenas como material dentário restaurador, como ajuda no processo de </w:t>
      </w:r>
      <w:proofErr w:type="spellStart"/>
      <w:r w:rsidRPr="00B87E06">
        <w:rPr>
          <w:rFonts w:ascii="Arial" w:eastAsia=".AppleSystemUIFont Regular" w:hAnsi="Arial" w:cs="Arial"/>
          <w:sz w:val="24"/>
          <w:szCs w:val="24"/>
          <w:lang w:eastAsia="zh-CN" w:bidi="ar"/>
        </w:rPr>
        <w:t>remineralização</w:t>
      </w:r>
      <w:proofErr w:type="spellEnd"/>
      <w:r w:rsidRPr="00B87E06">
        <w:rPr>
          <w:rFonts w:ascii="Arial" w:eastAsia=".AppleSystemUIFont Regular" w:hAnsi="Arial" w:cs="Arial"/>
          <w:sz w:val="24"/>
          <w:szCs w:val="24"/>
          <w:lang w:eastAsia="zh-CN" w:bidi="ar"/>
        </w:rPr>
        <w:t xml:space="preserve"> </w:t>
      </w:r>
      <w:proofErr w:type="spellStart"/>
      <w:r w:rsidRPr="00B87E06">
        <w:rPr>
          <w:rFonts w:ascii="Arial" w:eastAsia=".AppleSystemUIFont Regular" w:hAnsi="Arial" w:cs="Arial"/>
          <w:sz w:val="24"/>
          <w:szCs w:val="24"/>
          <w:lang w:eastAsia="zh-CN" w:bidi="ar"/>
        </w:rPr>
        <w:t>detária</w:t>
      </w:r>
      <w:proofErr w:type="spellEnd"/>
      <w:r w:rsidRPr="00B87E06">
        <w:rPr>
          <w:rFonts w:ascii="Arial" w:eastAsia=".AppleSystemUIFont Regular" w:hAnsi="Arial" w:cs="Arial"/>
          <w:sz w:val="24"/>
          <w:szCs w:val="24"/>
          <w:lang w:eastAsia="zh-CN" w:bidi="ar"/>
        </w:rPr>
        <w:t xml:space="preserve"> devido suas características </w:t>
      </w:r>
      <w:proofErr w:type="spellStart"/>
      <w:r w:rsidRPr="00B87E06">
        <w:rPr>
          <w:rFonts w:ascii="Arial" w:eastAsia=".AppleSystemUIFont Regular" w:hAnsi="Arial" w:cs="Arial"/>
          <w:sz w:val="24"/>
          <w:szCs w:val="24"/>
          <w:lang w:eastAsia="zh-CN" w:bidi="ar"/>
        </w:rPr>
        <w:t>ja</w:t>
      </w:r>
      <w:proofErr w:type="spellEnd"/>
      <w:r w:rsidRPr="00B87E06">
        <w:rPr>
          <w:rFonts w:ascii="Arial" w:eastAsia=".AppleSystemUIFont Regular" w:hAnsi="Arial" w:cs="Arial"/>
          <w:sz w:val="24"/>
          <w:szCs w:val="24"/>
          <w:lang w:eastAsia="zh-CN" w:bidi="ar"/>
        </w:rPr>
        <w:t xml:space="preserve"> citadas na questão o que o enquadra em ações preventivas, como ART, por ex.</w:t>
      </w:r>
    </w:p>
    <w:p w:rsidR="00B87E06" w:rsidRPr="00B87E06" w:rsidRDefault="00B87E06" w:rsidP="00B87E06">
      <w:pPr>
        <w:jc w:val="both"/>
        <w:rPr>
          <w:rFonts w:ascii="Arial" w:eastAsia=".AppleSystemUIFont Regular" w:hAnsi="Arial" w:cs="Arial"/>
          <w:sz w:val="24"/>
          <w:szCs w:val="24"/>
          <w:lang w:eastAsia="zh-CN" w:bidi="ar"/>
        </w:rPr>
      </w:pPr>
      <w:r w:rsidRPr="00B87E06">
        <w:rPr>
          <w:rFonts w:ascii="Arial" w:eastAsia=".AppleSystemUIFont Regular" w:hAnsi="Arial" w:cs="Arial"/>
          <w:sz w:val="24"/>
          <w:szCs w:val="24"/>
          <w:lang w:eastAsia="zh-CN" w:bidi="ar"/>
        </w:rPr>
        <w:t xml:space="preserve">A alternativa E </w:t>
      </w:r>
      <w:proofErr w:type="spellStart"/>
      <w:r w:rsidRPr="00B87E06">
        <w:rPr>
          <w:rFonts w:ascii="Arial" w:eastAsia=".AppleSystemUIFont Regular" w:hAnsi="Arial" w:cs="Arial"/>
          <w:sz w:val="24"/>
          <w:szCs w:val="24"/>
          <w:lang w:eastAsia="zh-CN" w:bidi="ar"/>
        </w:rPr>
        <w:t>esta</w:t>
      </w:r>
      <w:proofErr w:type="spellEnd"/>
      <w:r w:rsidRPr="00B87E06">
        <w:rPr>
          <w:rFonts w:ascii="Arial" w:eastAsia=".AppleSystemUIFont Regular" w:hAnsi="Arial" w:cs="Arial"/>
          <w:sz w:val="24"/>
          <w:szCs w:val="24"/>
          <w:lang w:eastAsia="zh-CN" w:bidi="ar"/>
        </w:rPr>
        <w:t xml:space="preserve"> incorreta, pois o PSB não tirou o </w:t>
      </w:r>
      <w:proofErr w:type="spellStart"/>
      <w:r w:rsidRPr="00B87E06">
        <w:rPr>
          <w:rFonts w:ascii="Arial" w:eastAsia=".AppleSystemUIFont Regular" w:hAnsi="Arial" w:cs="Arial"/>
          <w:sz w:val="24"/>
          <w:szCs w:val="24"/>
          <w:lang w:eastAsia="zh-CN" w:bidi="ar"/>
        </w:rPr>
        <w:t>staus</w:t>
      </w:r>
      <w:proofErr w:type="spellEnd"/>
      <w:r w:rsidRPr="00B87E06">
        <w:rPr>
          <w:rFonts w:ascii="Arial" w:eastAsia=".AppleSystemUIFont Regular" w:hAnsi="Arial" w:cs="Arial"/>
          <w:sz w:val="24"/>
          <w:szCs w:val="24"/>
          <w:lang w:eastAsia="zh-CN" w:bidi="ar"/>
        </w:rPr>
        <w:t xml:space="preserve"> de alta prevalência da cárie dentaria no Brasil.</w:t>
      </w:r>
    </w:p>
    <w:p w:rsidR="00B87E06" w:rsidRPr="00B87E06" w:rsidRDefault="00B87E06" w:rsidP="00B87E06">
      <w:pPr>
        <w:jc w:val="both"/>
        <w:rPr>
          <w:rFonts w:ascii="Arial" w:hAnsi="Arial" w:cs="Arial"/>
          <w:sz w:val="24"/>
          <w:szCs w:val="24"/>
        </w:rPr>
      </w:pPr>
      <w:proofErr w:type="spellStart"/>
      <w:r w:rsidRPr="00B87E06">
        <w:rPr>
          <w:rFonts w:ascii="Arial" w:eastAsia="SimSun" w:hAnsi="Arial" w:cs="Arial"/>
          <w:sz w:val="24"/>
          <w:szCs w:val="24"/>
          <w:lang w:val="en-US" w:eastAsia="zh-CN" w:bidi="ar"/>
        </w:rPr>
        <w:t>Anziliero</w:t>
      </w:r>
      <w:proofErr w:type="spellEnd"/>
      <w:r w:rsidRPr="00B87E06">
        <w:rPr>
          <w:rFonts w:ascii="Arial" w:eastAsia="SimSun" w:hAnsi="Arial" w:cs="Arial"/>
          <w:sz w:val="24"/>
          <w:szCs w:val="24"/>
          <w:lang w:val="en-US" w:eastAsia="zh-CN" w:bidi="ar"/>
        </w:rPr>
        <w:t>, L</w:t>
      </w:r>
      <w:r w:rsidRPr="00B87E06">
        <w:rPr>
          <w:rFonts w:ascii="Arial" w:eastAsia="SimSun" w:hAnsi="Arial" w:cs="Arial"/>
          <w:sz w:val="24"/>
          <w:szCs w:val="24"/>
          <w:lang w:eastAsia="zh-CN" w:bidi="ar"/>
        </w:rPr>
        <w:t xml:space="preserve">; </w:t>
      </w:r>
      <w:r w:rsidRPr="00B87E06">
        <w:rPr>
          <w:rFonts w:ascii="Arial" w:eastAsia="SimSun" w:hAnsi="Arial" w:cs="Arial"/>
          <w:sz w:val="24"/>
          <w:szCs w:val="24"/>
          <w:lang w:val="en-US" w:eastAsia="zh-CN" w:bidi="ar"/>
        </w:rPr>
        <w:t xml:space="preserve">The glass </w:t>
      </w:r>
      <w:proofErr w:type="spellStart"/>
      <w:r w:rsidRPr="00B87E06">
        <w:rPr>
          <w:rFonts w:ascii="Arial" w:eastAsia="SimSun" w:hAnsi="Arial" w:cs="Arial"/>
          <w:sz w:val="24"/>
          <w:szCs w:val="24"/>
          <w:lang w:val="en-US" w:eastAsia="zh-CN" w:bidi="ar"/>
        </w:rPr>
        <w:t>ionomer</w:t>
      </w:r>
      <w:proofErr w:type="spellEnd"/>
      <w:r w:rsidRPr="00B87E06">
        <w:rPr>
          <w:rFonts w:ascii="Arial" w:eastAsia="SimSun" w:hAnsi="Arial" w:cs="Arial"/>
          <w:sz w:val="24"/>
          <w:szCs w:val="24"/>
          <w:lang w:val="en-US" w:eastAsia="zh-CN" w:bidi="ar"/>
        </w:rPr>
        <w:t xml:space="preserve"> cement and its application in different areas of Dentistry</w:t>
      </w:r>
      <w:r w:rsidRPr="00B87E06">
        <w:rPr>
          <w:rFonts w:ascii="Arial" w:eastAsia="SimSun" w:hAnsi="Arial" w:cs="Arial"/>
          <w:sz w:val="24"/>
          <w:szCs w:val="24"/>
          <w:lang w:eastAsia="zh-CN" w:bidi="ar"/>
        </w:rPr>
        <w:t>.</w:t>
      </w:r>
    </w:p>
    <w:p w:rsidR="00B87E06" w:rsidRPr="00B87E06" w:rsidRDefault="00B87E06" w:rsidP="00B87E06">
      <w:pPr>
        <w:pStyle w:val="Default"/>
        <w:jc w:val="both"/>
        <w:rPr>
          <w:b/>
          <w:bCs/>
          <w:color w:val="auto"/>
        </w:rPr>
      </w:pPr>
      <w:r w:rsidRPr="00B87E06">
        <w:t>RECURSO 4 - Os equívocos de digitação não justificam anular a questão tendo em vista que não comprometeu o entendimento tanto do enunciado quanto das alternativas. Concomitante não significa obrigatoriamente - no sentido de não serem sinônimos.</w:t>
      </w:r>
    </w:p>
    <w:p w:rsidR="00731852" w:rsidRPr="00546528" w:rsidRDefault="00731852" w:rsidP="00731852">
      <w:pPr>
        <w:pStyle w:val="Default"/>
        <w:jc w:val="both"/>
        <w:rPr>
          <w:bCs/>
          <w:color w:val="auto"/>
          <w:sz w:val="10"/>
          <w:szCs w:val="1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1F5D1C" w:rsidRDefault="001F5D1C" w:rsidP="00A62FB3">
      <w:pPr>
        <w:ind w:left="1418" w:hanging="1418"/>
        <w:rPr>
          <w:rFonts w:ascii="Times New Roman" w:hAnsi="Times New Roman"/>
          <w:b/>
          <w:sz w:val="32"/>
          <w:szCs w:val="24"/>
          <w:u w:val="single"/>
        </w:rPr>
      </w:pPr>
    </w:p>
    <w:p w:rsidR="00B87E06" w:rsidRDefault="000E046B" w:rsidP="00B87E06">
      <w:pPr>
        <w:pStyle w:val="Default"/>
        <w:jc w:val="both"/>
        <w:rPr>
          <w:b/>
          <w:bCs/>
          <w:color w:val="auto"/>
        </w:rPr>
      </w:pPr>
      <w:r>
        <w:rPr>
          <w:b/>
          <w:bCs/>
          <w:color w:val="auto"/>
        </w:rPr>
        <w:t>QUESTÃO 32</w:t>
      </w:r>
    </w:p>
    <w:p w:rsidR="00B87E06" w:rsidRDefault="00B87E06" w:rsidP="00B87E06">
      <w:pPr>
        <w:pStyle w:val="Default"/>
        <w:jc w:val="both"/>
        <w:rPr>
          <w:b/>
          <w:bCs/>
          <w:color w:val="auto"/>
        </w:rPr>
      </w:pPr>
      <w:r>
        <w:rPr>
          <w:b/>
          <w:bCs/>
          <w:color w:val="auto"/>
        </w:rPr>
        <w:t>RECURSO IMPROCEDENTE</w:t>
      </w:r>
    </w:p>
    <w:p w:rsidR="00B87E06" w:rsidRDefault="00B87E06" w:rsidP="00B87E06">
      <w:pPr>
        <w:pStyle w:val="Default"/>
        <w:jc w:val="both"/>
        <w:rPr>
          <w:b/>
          <w:bCs/>
          <w:color w:val="auto"/>
        </w:rPr>
      </w:pPr>
      <w:r>
        <w:rPr>
          <w:b/>
          <w:bCs/>
          <w:color w:val="auto"/>
        </w:rPr>
        <w:t>JUSTIFICATIVA</w:t>
      </w:r>
    </w:p>
    <w:p w:rsidR="000E046B" w:rsidRPr="000E046B" w:rsidRDefault="000E046B" w:rsidP="000E046B">
      <w:pPr>
        <w:pStyle w:val="NormalWeb"/>
        <w:spacing w:before="0" w:beforeAutospacing="0" w:after="0" w:afterAutospacing="0"/>
        <w:jc w:val="both"/>
        <w:rPr>
          <w:rFonts w:ascii="Arial" w:hAnsi="Arial" w:cs="Arial"/>
        </w:rPr>
      </w:pPr>
      <w:r w:rsidRPr="000E046B">
        <w:rPr>
          <w:rFonts w:ascii="Arial" w:hAnsi="Arial" w:cs="Arial"/>
        </w:rPr>
        <w:t xml:space="preserve">A alternativa correta apenas pode ser a letra B. </w:t>
      </w:r>
    </w:p>
    <w:p w:rsidR="000E046B" w:rsidRPr="000E046B" w:rsidRDefault="000E046B" w:rsidP="000E046B">
      <w:pPr>
        <w:pStyle w:val="Default"/>
        <w:jc w:val="both"/>
        <w:rPr>
          <w:b/>
          <w:bCs/>
          <w:color w:val="auto"/>
        </w:rPr>
      </w:pPr>
      <w:proofErr w:type="spellStart"/>
      <w:r w:rsidRPr="000E046B">
        <w:t>Dentalspeed</w:t>
      </w:r>
      <w:proofErr w:type="spellEnd"/>
      <w:r w:rsidRPr="000E046B">
        <w:t xml:space="preserve"> se trata de uma loja virtual, não uma referência bibliográfica.</w:t>
      </w:r>
    </w:p>
    <w:p w:rsidR="00B87E06" w:rsidRDefault="00B87E06" w:rsidP="00B87E06">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230250" w:rsidRDefault="00230250" w:rsidP="000E046B">
      <w:pPr>
        <w:pStyle w:val="Default"/>
        <w:jc w:val="both"/>
        <w:rPr>
          <w:b/>
          <w:bCs/>
          <w:color w:val="auto"/>
        </w:rPr>
      </w:pPr>
    </w:p>
    <w:p w:rsidR="000E046B" w:rsidRDefault="000E046B" w:rsidP="000E046B">
      <w:pPr>
        <w:pStyle w:val="Default"/>
        <w:jc w:val="both"/>
        <w:rPr>
          <w:b/>
          <w:bCs/>
          <w:color w:val="auto"/>
        </w:rPr>
      </w:pPr>
      <w:r>
        <w:rPr>
          <w:b/>
          <w:bCs/>
          <w:color w:val="auto"/>
        </w:rPr>
        <w:t>QUESTÃO 33</w:t>
      </w:r>
    </w:p>
    <w:p w:rsidR="000E046B" w:rsidRDefault="000E046B" w:rsidP="000E046B">
      <w:pPr>
        <w:pStyle w:val="Default"/>
        <w:jc w:val="both"/>
        <w:rPr>
          <w:b/>
          <w:bCs/>
          <w:color w:val="auto"/>
        </w:rPr>
      </w:pPr>
      <w:r>
        <w:rPr>
          <w:b/>
          <w:bCs/>
          <w:color w:val="auto"/>
        </w:rPr>
        <w:t>RECURSO IMPROCEDENTE</w:t>
      </w:r>
    </w:p>
    <w:p w:rsidR="000E046B" w:rsidRDefault="000E046B" w:rsidP="000E046B">
      <w:pPr>
        <w:pStyle w:val="Default"/>
        <w:jc w:val="both"/>
        <w:rPr>
          <w:b/>
          <w:bCs/>
          <w:color w:val="auto"/>
        </w:rPr>
      </w:pPr>
      <w:r>
        <w:rPr>
          <w:b/>
          <w:bCs/>
          <w:color w:val="auto"/>
        </w:rPr>
        <w:t>JUSTIFICATIVA</w:t>
      </w:r>
    </w:p>
    <w:p w:rsidR="000E046B" w:rsidRPr="000E046B" w:rsidRDefault="000E046B" w:rsidP="000E046B">
      <w:pPr>
        <w:jc w:val="both"/>
        <w:rPr>
          <w:rFonts w:ascii="Arial" w:hAnsi="Arial" w:cs="Arial"/>
          <w:sz w:val="24"/>
          <w:szCs w:val="24"/>
        </w:rPr>
      </w:pPr>
      <w:r w:rsidRPr="000E046B">
        <w:rPr>
          <w:rFonts w:ascii="Arial" w:eastAsia="SimSun" w:hAnsi="Arial" w:cs="Arial"/>
          <w:sz w:val="24"/>
          <w:szCs w:val="24"/>
          <w:lang w:val="en-US" w:eastAsia="zh-CN" w:bidi="ar"/>
        </w:rPr>
        <w:t xml:space="preserve">Para a </w:t>
      </w:r>
      <w:proofErr w:type="spellStart"/>
      <w:r w:rsidRPr="000E046B">
        <w:rPr>
          <w:rFonts w:ascii="Arial" w:eastAsia="SimSun" w:hAnsi="Arial" w:cs="Arial"/>
          <w:sz w:val="24"/>
          <w:szCs w:val="24"/>
          <w:lang w:val="en-US" w:eastAsia="zh-CN" w:bidi="ar"/>
        </w:rPr>
        <w:t>administração</w:t>
      </w:r>
      <w:proofErr w:type="spellEnd"/>
      <w:r w:rsidRPr="000E046B">
        <w:rPr>
          <w:rFonts w:ascii="Arial" w:eastAsia="SimSun" w:hAnsi="Arial" w:cs="Arial"/>
          <w:sz w:val="24"/>
          <w:szCs w:val="24"/>
          <w:lang w:val="en-US" w:eastAsia="zh-CN" w:bidi="ar"/>
        </w:rPr>
        <w:t xml:space="preserve"> de </w:t>
      </w:r>
      <w:proofErr w:type="spellStart"/>
      <w:r w:rsidRPr="000E046B">
        <w:rPr>
          <w:rFonts w:ascii="Arial" w:eastAsia="SimSun" w:hAnsi="Arial" w:cs="Arial"/>
          <w:sz w:val="24"/>
          <w:szCs w:val="24"/>
          <w:lang w:val="en-US" w:eastAsia="zh-CN" w:bidi="ar"/>
        </w:rPr>
        <w:t>corticoides</w:t>
      </w:r>
      <w:proofErr w:type="spellEnd"/>
      <w:r w:rsidRPr="000E046B">
        <w:rPr>
          <w:rFonts w:ascii="Arial" w:eastAsia="SimSun" w:hAnsi="Arial" w:cs="Arial"/>
          <w:sz w:val="24"/>
          <w:szCs w:val="24"/>
          <w:lang w:val="en-US" w:eastAsia="zh-CN" w:bidi="ar"/>
        </w:rPr>
        <w:t xml:space="preserve">, </w:t>
      </w:r>
      <w:proofErr w:type="spellStart"/>
      <w:r w:rsidRPr="000E046B">
        <w:rPr>
          <w:rFonts w:ascii="Arial" w:eastAsia="SimSun" w:hAnsi="Arial" w:cs="Arial"/>
          <w:sz w:val="24"/>
          <w:szCs w:val="24"/>
          <w:lang w:val="en-US" w:eastAsia="zh-CN" w:bidi="ar"/>
        </w:rPr>
        <w:t>em</w:t>
      </w:r>
      <w:proofErr w:type="spellEnd"/>
      <w:r w:rsidRPr="000E046B">
        <w:rPr>
          <w:rFonts w:ascii="Arial" w:eastAsia="SimSun" w:hAnsi="Arial" w:cs="Arial"/>
          <w:sz w:val="24"/>
          <w:szCs w:val="24"/>
          <w:lang w:val="en-US" w:eastAsia="zh-CN" w:bidi="ar"/>
        </w:rPr>
        <w:t xml:space="preserve"> </w:t>
      </w:r>
      <w:proofErr w:type="spellStart"/>
      <w:proofErr w:type="gramStart"/>
      <w:r w:rsidRPr="000E046B">
        <w:rPr>
          <w:rFonts w:ascii="Arial" w:eastAsia="SimSun" w:hAnsi="Arial" w:cs="Arial"/>
          <w:sz w:val="24"/>
          <w:szCs w:val="24"/>
          <w:lang w:val="en-US" w:eastAsia="zh-CN" w:bidi="ar"/>
        </w:rPr>
        <w:t>uso</w:t>
      </w:r>
      <w:proofErr w:type="spellEnd"/>
      <w:proofErr w:type="gramEnd"/>
      <w:r w:rsidRPr="000E046B">
        <w:rPr>
          <w:rFonts w:ascii="Arial" w:eastAsia="SimSun" w:hAnsi="Arial" w:cs="Arial"/>
          <w:sz w:val="24"/>
          <w:szCs w:val="24"/>
          <w:lang w:val="en-US" w:eastAsia="zh-CN" w:bidi="ar"/>
        </w:rPr>
        <w:t xml:space="preserve"> </w:t>
      </w:r>
      <w:proofErr w:type="spellStart"/>
      <w:r w:rsidRPr="000E046B">
        <w:rPr>
          <w:rFonts w:ascii="Arial" w:eastAsia="SimSun" w:hAnsi="Arial" w:cs="Arial"/>
          <w:sz w:val="24"/>
          <w:szCs w:val="24"/>
          <w:lang w:val="en-US" w:eastAsia="zh-CN" w:bidi="ar"/>
        </w:rPr>
        <w:t>sistêmico</w:t>
      </w:r>
      <w:proofErr w:type="spellEnd"/>
      <w:r w:rsidRPr="000E046B">
        <w:rPr>
          <w:rFonts w:ascii="Arial" w:eastAsia="SimSun" w:hAnsi="Arial" w:cs="Arial"/>
          <w:sz w:val="24"/>
          <w:szCs w:val="24"/>
          <w:lang w:val="en-US" w:eastAsia="zh-CN" w:bidi="ar"/>
        </w:rPr>
        <w:t xml:space="preserve">, se </w:t>
      </w:r>
      <w:proofErr w:type="spellStart"/>
      <w:r w:rsidRPr="000E046B">
        <w:rPr>
          <w:rFonts w:ascii="Arial" w:eastAsia="SimSun" w:hAnsi="Arial" w:cs="Arial"/>
          <w:sz w:val="24"/>
          <w:szCs w:val="24"/>
          <w:lang w:val="en-US" w:eastAsia="zh-CN" w:bidi="ar"/>
        </w:rPr>
        <w:t>dá</w:t>
      </w:r>
      <w:proofErr w:type="spellEnd"/>
      <w:r w:rsidRPr="000E046B">
        <w:rPr>
          <w:rFonts w:ascii="Arial" w:eastAsia="SimSun" w:hAnsi="Arial" w:cs="Arial"/>
          <w:sz w:val="24"/>
          <w:szCs w:val="24"/>
          <w:lang w:val="en-US" w:eastAsia="zh-CN" w:bidi="ar"/>
        </w:rPr>
        <w:t xml:space="preserve"> </w:t>
      </w:r>
      <w:proofErr w:type="spellStart"/>
      <w:r w:rsidRPr="000E046B">
        <w:rPr>
          <w:rFonts w:ascii="Arial" w:eastAsia="SimSun" w:hAnsi="Arial" w:cs="Arial"/>
          <w:sz w:val="24"/>
          <w:szCs w:val="24"/>
          <w:lang w:val="en-US" w:eastAsia="zh-CN" w:bidi="ar"/>
        </w:rPr>
        <w:t>preferência</w:t>
      </w:r>
      <w:proofErr w:type="spellEnd"/>
      <w:r w:rsidRPr="000E046B">
        <w:rPr>
          <w:rFonts w:ascii="Arial" w:eastAsia="SimSun" w:hAnsi="Arial" w:cs="Arial"/>
          <w:sz w:val="24"/>
          <w:szCs w:val="24"/>
          <w:lang w:val="en-US" w:eastAsia="zh-CN" w:bidi="ar"/>
        </w:rPr>
        <w:t xml:space="preserve"> à via oral (</w:t>
      </w:r>
      <w:proofErr w:type="spellStart"/>
      <w:r w:rsidRPr="000E046B">
        <w:rPr>
          <w:rFonts w:ascii="Arial" w:eastAsia="SimSun" w:hAnsi="Arial" w:cs="Arial"/>
          <w:sz w:val="24"/>
          <w:szCs w:val="24"/>
          <w:lang w:val="en-US" w:eastAsia="zh-CN" w:bidi="ar"/>
        </w:rPr>
        <w:t>Klaudat</w:t>
      </w:r>
      <w:proofErr w:type="spellEnd"/>
      <w:r w:rsidRPr="000E046B">
        <w:rPr>
          <w:rFonts w:ascii="Arial" w:eastAsia="SimSun" w:hAnsi="Arial" w:cs="Arial"/>
          <w:sz w:val="24"/>
          <w:szCs w:val="24"/>
          <w:lang w:val="en-US" w:eastAsia="zh-CN" w:bidi="ar"/>
        </w:rPr>
        <w:t>,</w:t>
      </w:r>
      <w:r w:rsidRPr="000E046B">
        <w:rPr>
          <w:rFonts w:ascii="Arial" w:eastAsia="SimSun" w:hAnsi="Arial" w:cs="Arial"/>
          <w:sz w:val="24"/>
          <w:szCs w:val="24"/>
          <w:lang w:eastAsia="zh-CN" w:bidi="ar"/>
        </w:rPr>
        <w:t xml:space="preserve"> </w:t>
      </w:r>
      <w:r w:rsidRPr="000E046B">
        <w:rPr>
          <w:rFonts w:ascii="Arial" w:eastAsia="SimSun" w:hAnsi="Arial" w:cs="Arial"/>
          <w:sz w:val="24"/>
          <w:szCs w:val="24"/>
          <w:lang w:val="en-US" w:eastAsia="zh-CN" w:bidi="ar"/>
        </w:rPr>
        <w:t>PREEMPTIVE INJECTABLE DEXAMETASONE ON IMPACTED THIRD MOLAR SURGERY</w:t>
      </w:r>
    </w:p>
    <w:p w:rsidR="000E046B" w:rsidRPr="000E046B" w:rsidRDefault="000E046B" w:rsidP="000E046B">
      <w:pPr>
        <w:jc w:val="both"/>
        <w:rPr>
          <w:rFonts w:ascii="Arial" w:hAnsi="Arial" w:cs="Arial"/>
          <w:sz w:val="24"/>
          <w:szCs w:val="24"/>
        </w:rPr>
      </w:pPr>
      <w:r w:rsidRPr="000E046B">
        <w:rPr>
          <w:rFonts w:ascii="Arial" w:eastAsia="SimSun" w:hAnsi="Arial" w:cs="Arial"/>
          <w:sz w:val="24"/>
          <w:szCs w:val="24"/>
          <w:lang w:val="en-US" w:eastAsia="zh-CN" w:bidi="ar"/>
        </w:rPr>
        <w:t>201</w:t>
      </w:r>
      <w:r w:rsidRPr="000E046B">
        <w:rPr>
          <w:rFonts w:ascii="Arial" w:eastAsia="SimSun" w:hAnsi="Arial" w:cs="Arial"/>
          <w:sz w:val="24"/>
          <w:szCs w:val="24"/>
          <w:lang w:eastAsia="zh-CN" w:bidi="ar"/>
        </w:rPr>
        <w:t>8.</w:t>
      </w:r>
      <w:r w:rsidRPr="000E046B">
        <w:rPr>
          <w:rFonts w:ascii="Arial" w:eastAsia="SimSun" w:hAnsi="Arial" w:cs="Arial"/>
          <w:sz w:val="24"/>
          <w:szCs w:val="24"/>
          <w:lang w:val="en-US" w:eastAsia="zh-CN" w:bidi="ar"/>
        </w:rPr>
        <w:t>)</w:t>
      </w:r>
    </w:p>
    <w:p w:rsidR="000E046B" w:rsidRPr="00546528" w:rsidRDefault="000E046B" w:rsidP="000E046B">
      <w:pPr>
        <w:pStyle w:val="Default"/>
        <w:jc w:val="both"/>
        <w:rPr>
          <w:b/>
          <w:bCs/>
          <w:color w:val="auto"/>
          <w:sz w:val="10"/>
          <w:szCs w:val="1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8C1F63" w:rsidRDefault="008C1F63" w:rsidP="000E046B">
      <w:pPr>
        <w:pStyle w:val="Default"/>
        <w:jc w:val="both"/>
        <w:rPr>
          <w:b/>
          <w:bCs/>
          <w:color w:val="auto"/>
        </w:rPr>
      </w:pPr>
    </w:p>
    <w:p w:rsidR="000E046B" w:rsidRDefault="000E046B" w:rsidP="000E046B">
      <w:pPr>
        <w:pStyle w:val="Default"/>
        <w:jc w:val="both"/>
        <w:rPr>
          <w:b/>
          <w:bCs/>
          <w:color w:val="auto"/>
        </w:rPr>
      </w:pPr>
      <w:r>
        <w:rPr>
          <w:b/>
          <w:bCs/>
          <w:color w:val="auto"/>
        </w:rPr>
        <w:t>QUESTÃO 35</w:t>
      </w:r>
      <w:r>
        <w:rPr>
          <w:b/>
          <w:bCs/>
          <w:color w:val="auto"/>
        </w:rPr>
        <w:tab/>
      </w:r>
    </w:p>
    <w:p w:rsidR="000E046B" w:rsidRDefault="000E046B" w:rsidP="000E046B">
      <w:pPr>
        <w:pStyle w:val="Default"/>
        <w:jc w:val="both"/>
        <w:rPr>
          <w:b/>
          <w:bCs/>
          <w:color w:val="auto"/>
        </w:rPr>
      </w:pPr>
      <w:r>
        <w:rPr>
          <w:b/>
          <w:bCs/>
          <w:color w:val="auto"/>
        </w:rPr>
        <w:t>RECURSO IMPROCEDENTE</w:t>
      </w:r>
    </w:p>
    <w:p w:rsidR="000E046B" w:rsidRDefault="000E046B" w:rsidP="000E046B">
      <w:pPr>
        <w:pStyle w:val="Default"/>
        <w:jc w:val="both"/>
        <w:rPr>
          <w:b/>
          <w:bCs/>
          <w:color w:val="auto"/>
        </w:rPr>
      </w:pPr>
      <w:r>
        <w:rPr>
          <w:b/>
          <w:bCs/>
          <w:color w:val="auto"/>
        </w:rPr>
        <w:t>JUSTIFICATIVA</w:t>
      </w:r>
    </w:p>
    <w:p w:rsidR="000E046B" w:rsidRPr="000E046B" w:rsidRDefault="000E046B" w:rsidP="000E046B">
      <w:pPr>
        <w:pStyle w:val="Default"/>
        <w:jc w:val="both"/>
        <w:rPr>
          <w:b/>
          <w:bCs/>
          <w:color w:val="auto"/>
        </w:rPr>
      </w:pPr>
      <w:r w:rsidRPr="000E046B">
        <w:rPr>
          <w:b/>
          <w:bCs/>
          <w:lang w:val="pt-PT"/>
        </w:rPr>
        <w:t xml:space="preserve">A anestesia local mais indicada para gestantes </w:t>
      </w:r>
      <w:r w:rsidRPr="000E046B">
        <w:rPr>
          <w:b/>
          <w:bCs/>
          <w:lang w:val="fr-FR"/>
        </w:rPr>
        <w:t xml:space="preserve">é </w:t>
      </w:r>
      <w:r w:rsidRPr="000E046B">
        <w:rPr>
          <w:b/>
          <w:bCs/>
          <w:lang w:val="pt-PT"/>
        </w:rPr>
        <w:t>a lidoca</w:t>
      </w:r>
      <w:r w:rsidRPr="000E046B">
        <w:rPr>
          <w:b/>
          <w:bCs/>
        </w:rPr>
        <w:t>í</w:t>
      </w:r>
      <w:r w:rsidRPr="000E046B">
        <w:rPr>
          <w:b/>
          <w:bCs/>
          <w:lang w:val="pt-PT"/>
        </w:rPr>
        <w:t>na 2% com o vasoconstritor epinefrina, na concentração 1:100.000. Deve-se utilizar no m</w:t>
      </w:r>
      <w:r w:rsidRPr="000E046B">
        <w:rPr>
          <w:b/>
          <w:bCs/>
        </w:rPr>
        <w:t>á</w:t>
      </w:r>
      <w:r w:rsidRPr="000E046B">
        <w:rPr>
          <w:b/>
          <w:bCs/>
          <w:lang w:val="pt-PT"/>
        </w:rPr>
        <w:t>ximo dois tubetes por sessã</w:t>
      </w:r>
      <w:r w:rsidRPr="000E046B">
        <w:rPr>
          <w:b/>
          <w:bCs/>
        </w:rPr>
        <w:t>o</w:t>
      </w:r>
      <w:r w:rsidRPr="000E046B">
        <w:rPr>
          <w:b/>
          <w:bCs/>
          <w:lang w:val="pt-PT"/>
        </w:rPr>
        <w:t>.</w:t>
      </w:r>
      <w:r w:rsidRPr="000E046B">
        <w:rPr>
          <w:b/>
          <w:bCs/>
        </w:rPr>
        <w:t xml:space="preserve"> (</w:t>
      </w:r>
      <w:proofErr w:type="spellStart"/>
      <w:r w:rsidRPr="000E046B">
        <w:rPr>
          <w:color w:val="212529"/>
          <w:shd w:val="clear" w:color="auto" w:fill="FFFFFF"/>
          <w:lang w:val="en-US" w:eastAsia="zh-CN" w:bidi="ar"/>
        </w:rPr>
        <w:t>Malamed</w:t>
      </w:r>
      <w:proofErr w:type="spellEnd"/>
      <w:r w:rsidRPr="000E046B">
        <w:rPr>
          <w:color w:val="212529"/>
          <w:shd w:val="clear" w:color="auto" w:fill="FFFFFF"/>
          <w:lang w:val="en-US" w:eastAsia="zh-CN" w:bidi="ar"/>
        </w:rPr>
        <w:t xml:space="preserve"> SF. Manual de </w:t>
      </w:r>
      <w:proofErr w:type="spellStart"/>
      <w:r w:rsidRPr="000E046B">
        <w:rPr>
          <w:color w:val="212529"/>
          <w:shd w:val="clear" w:color="auto" w:fill="FFFFFF"/>
          <w:lang w:val="en-US" w:eastAsia="zh-CN" w:bidi="ar"/>
        </w:rPr>
        <w:t>anestesia</w:t>
      </w:r>
      <w:proofErr w:type="spellEnd"/>
      <w:r w:rsidRPr="000E046B">
        <w:rPr>
          <w:color w:val="212529"/>
          <w:shd w:val="clear" w:color="auto" w:fill="FFFFFF"/>
          <w:lang w:val="en-US" w:eastAsia="zh-CN" w:bidi="ar"/>
        </w:rPr>
        <w:t xml:space="preserve"> local. 5. ed. São Paulo: Elsevier; 2004. </w:t>
      </w:r>
      <w:proofErr w:type="spellStart"/>
      <w:r w:rsidRPr="000E046B">
        <w:rPr>
          <w:color w:val="212529"/>
          <w:shd w:val="clear" w:color="auto" w:fill="FFFFFF"/>
          <w:lang w:val="en-US" w:eastAsia="zh-CN" w:bidi="ar"/>
        </w:rPr>
        <w:t>Disponível</w:t>
      </w:r>
      <w:proofErr w:type="spellEnd"/>
      <w:r w:rsidRPr="000E046B">
        <w:rPr>
          <w:color w:val="212529"/>
          <w:shd w:val="clear" w:color="auto" w:fill="FFFFFF"/>
          <w:lang w:val="en-US" w:eastAsia="zh-CN" w:bidi="ar"/>
        </w:rPr>
        <w:t xml:space="preserve"> </w:t>
      </w:r>
      <w:proofErr w:type="spellStart"/>
      <w:r w:rsidRPr="000E046B">
        <w:rPr>
          <w:color w:val="212529"/>
          <w:shd w:val="clear" w:color="auto" w:fill="FFFFFF"/>
          <w:lang w:val="en-US" w:eastAsia="zh-CN" w:bidi="ar"/>
        </w:rPr>
        <w:t>em</w:t>
      </w:r>
      <w:proofErr w:type="spellEnd"/>
      <w:r w:rsidRPr="000E046B">
        <w:rPr>
          <w:color w:val="212529"/>
          <w:shd w:val="clear" w:color="auto" w:fill="FFFFFF"/>
          <w:lang w:val="en-US" w:eastAsia="zh-CN" w:bidi="ar"/>
        </w:rPr>
        <w:t>: </w:t>
      </w:r>
      <w:hyperlink r:id="rId13" w:tgtFrame="/Users/jhonattaoliver/Documents\x/_blank" w:tooltip="http://blogelseviersaude.elsevier.com.br/wp-content/uploads/2013/12/e-sample-Malamed.pdf" w:history="1">
        <w:r w:rsidRPr="000E046B">
          <w:rPr>
            <w:rStyle w:val="Hyperlink"/>
            <w:color w:val="0D6EFD"/>
            <w:shd w:val="clear" w:color="auto" w:fill="FFFFFF"/>
          </w:rPr>
          <w:t>http://blogelseviersaude.elsevier.com.br/wp-content/uploads/2013/12/e-sample-Malamed.pdf</w:t>
        </w:r>
      </w:hyperlink>
      <w:r w:rsidRPr="000E046B">
        <w:rPr>
          <w:color w:val="212529"/>
          <w:shd w:val="clear" w:color="auto" w:fill="FFFFFF"/>
          <w:lang w:val="en-US" w:eastAsia="zh-CN" w:bidi="ar"/>
        </w:rPr>
        <w:t>.</w:t>
      </w:r>
      <w:r w:rsidRPr="000E046B">
        <w:rPr>
          <w:color w:val="212529"/>
          <w:shd w:val="clear" w:color="auto" w:fill="FFFFFF"/>
          <w:lang w:eastAsia="zh-CN" w:bidi="ar"/>
        </w:rPr>
        <w:t>)</w:t>
      </w:r>
    </w:p>
    <w:p w:rsidR="00546528" w:rsidRDefault="00546528" w:rsidP="008C1F63">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0E046B" w:rsidRDefault="000E046B" w:rsidP="000E046B">
      <w:pPr>
        <w:pStyle w:val="Default"/>
        <w:jc w:val="both"/>
        <w:rPr>
          <w:b/>
          <w:bCs/>
          <w:color w:val="auto"/>
        </w:rPr>
      </w:pPr>
      <w:r>
        <w:rPr>
          <w:b/>
          <w:bCs/>
          <w:color w:val="auto"/>
        </w:rPr>
        <w:t>QUESTÃO 36</w:t>
      </w:r>
    </w:p>
    <w:p w:rsidR="000E046B" w:rsidRDefault="000E046B" w:rsidP="000E046B">
      <w:pPr>
        <w:pStyle w:val="Default"/>
        <w:jc w:val="both"/>
        <w:rPr>
          <w:b/>
          <w:bCs/>
          <w:color w:val="auto"/>
        </w:rPr>
      </w:pPr>
      <w:r>
        <w:rPr>
          <w:b/>
          <w:bCs/>
          <w:color w:val="auto"/>
        </w:rPr>
        <w:t>RECURSO IMPROCEDENTE</w:t>
      </w:r>
    </w:p>
    <w:p w:rsidR="000E046B" w:rsidRDefault="000E046B" w:rsidP="000E046B">
      <w:pPr>
        <w:pStyle w:val="Default"/>
        <w:jc w:val="both"/>
        <w:rPr>
          <w:b/>
          <w:bCs/>
          <w:color w:val="auto"/>
        </w:rPr>
      </w:pPr>
      <w:r>
        <w:rPr>
          <w:b/>
          <w:bCs/>
          <w:color w:val="auto"/>
        </w:rPr>
        <w:t>JUSTIFICATIVA</w:t>
      </w:r>
    </w:p>
    <w:p w:rsidR="000E046B" w:rsidRDefault="000E046B" w:rsidP="000E046B">
      <w:pPr>
        <w:pStyle w:val="Default"/>
        <w:jc w:val="both"/>
        <w:rPr>
          <w:b/>
          <w:bCs/>
          <w:color w:val="auto"/>
        </w:rPr>
      </w:pPr>
    </w:p>
    <w:p w:rsidR="000E046B" w:rsidRDefault="000E046B" w:rsidP="000E046B">
      <w:pPr>
        <w:pStyle w:val="Default"/>
        <w:jc w:val="both"/>
      </w:pPr>
      <w:r>
        <w:t xml:space="preserve">A questão é clara sobre - </w:t>
      </w:r>
      <w:r>
        <w:rPr>
          <w:lang w:val="pt-PT"/>
        </w:rPr>
        <w:t xml:space="preserve">Quando corretamente indicado, o benzodiazepínico de escolha para a sedação de pacientes </w:t>
      </w:r>
      <w:r>
        <w:t>ADULTOS</w:t>
      </w:r>
      <w:r>
        <w:rPr>
          <w:lang w:val="pt-PT"/>
        </w:rPr>
        <w:t xml:space="preserve"> e </w:t>
      </w:r>
      <w:r>
        <w:t>PEDIATRICOS</w:t>
      </w:r>
      <w:r>
        <w:rPr>
          <w:lang w:val="pt-PT"/>
        </w:rPr>
        <w:t>, na maioria dos procedimentos odontol</w:t>
      </w:r>
      <w:r>
        <w:t>ó</w:t>
      </w:r>
      <w:r>
        <w:rPr>
          <w:lang w:val="pt-PT"/>
        </w:rPr>
        <w:t>gicos, principalmente em casos de urg</w:t>
      </w:r>
      <w:r>
        <w:t>ê</w:t>
      </w:r>
      <w:r>
        <w:rPr>
          <w:lang w:val="pt-PT"/>
        </w:rPr>
        <w:t>ncia, por possuir rápido</w:t>
      </w:r>
      <w:r>
        <w:t xml:space="preserve"> início</w:t>
      </w:r>
      <w:r>
        <w:rPr>
          <w:lang w:val="pt-PT"/>
        </w:rPr>
        <w:t xml:space="preserve"> de ação e induzir amn</w:t>
      </w:r>
      <w:r>
        <w:rPr>
          <w:lang w:val="fr-FR"/>
        </w:rPr>
        <w:t>é</w:t>
      </w:r>
      <w:r>
        <w:rPr>
          <w:lang w:val="it-IT"/>
        </w:rPr>
        <w:t>sia anter</w:t>
      </w:r>
      <w:proofErr w:type="spellStart"/>
      <w:r>
        <w:t>ógrada</w:t>
      </w:r>
      <w:proofErr w:type="spellEnd"/>
      <w:r>
        <w:t>. Sendo assim, a única alternativa que pode ser considerada correta é a letra E.</w:t>
      </w:r>
    </w:p>
    <w:p w:rsidR="008C1F63" w:rsidRDefault="008C1F63" w:rsidP="000E046B">
      <w:pPr>
        <w:pStyle w:val="Default"/>
        <w:jc w:val="both"/>
        <w:rPr>
          <w:b/>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8C1F63" w:rsidRDefault="008C1F63" w:rsidP="008C4D99">
      <w:pPr>
        <w:ind w:left="1418" w:hanging="1418"/>
        <w:rPr>
          <w:rFonts w:ascii="Times New Roman" w:hAnsi="Times New Roman"/>
          <w:b/>
          <w:sz w:val="32"/>
          <w:szCs w:val="24"/>
          <w:u w:val="single"/>
        </w:rPr>
      </w:pPr>
    </w:p>
    <w:p w:rsidR="008C4D99" w:rsidRPr="003E3B27" w:rsidRDefault="008C4D99" w:rsidP="008C4D99">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AUXILIAR DE CONSULTÓRIO DENTÁRIO</w:t>
      </w:r>
    </w:p>
    <w:p w:rsidR="008C4D99" w:rsidRPr="00C90D93" w:rsidRDefault="008C4D99" w:rsidP="008C4D99">
      <w:pPr>
        <w:rPr>
          <w:rFonts w:ascii="Times New Roman" w:hAnsi="Times New Roman"/>
          <w:sz w:val="10"/>
          <w:szCs w:val="10"/>
          <w:u w:val="single"/>
        </w:rPr>
      </w:pPr>
    </w:p>
    <w:p w:rsidR="008C4D99" w:rsidRDefault="008C4D99" w:rsidP="008C4D99">
      <w:pPr>
        <w:pStyle w:val="Default"/>
        <w:jc w:val="both"/>
        <w:rPr>
          <w:b/>
          <w:bCs/>
          <w:color w:val="auto"/>
        </w:rPr>
      </w:pPr>
      <w:r w:rsidRPr="003E3B27">
        <w:rPr>
          <w:b/>
          <w:bCs/>
          <w:color w:val="auto"/>
        </w:rPr>
        <w:t xml:space="preserve">RECORRENTE: </w:t>
      </w:r>
      <w:r>
        <w:rPr>
          <w:b/>
          <w:bCs/>
          <w:color w:val="auto"/>
        </w:rPr>
        <w:t>100607</w:t>
      </w:r>
      <w:r w:rsidRPr="003E3B27">
        <w:rPr>
          <w:b/>
          <w:bCs/>
          <w:color w:val="auto"/>
        </w:rPr>
        <w:t xml:space="preserve"> e Outros</w:t>
      </w:r>
    </w:p>
    <w:p w:rsidR="008C4D99" w:rsidRDefault="008C4D99" w:rsidP="008C4D99">
      <w:pPr>
        <w:pStyle w:val="Default"/>
        <w:jc w:val="both"/>
        <w:rPr>
          <w:b/>
          <w:bCs/>
          <w:color w:val="auto"/>
        </w:rPr>
      </w:pPr>
      <w:r>
        <w:rPr>
          <w:b/>
          <w:bCs/>
          <w:color w:val="auto"/>
        </w:rPr>
        <w:t>QUESTÃO 22</w:t>
      </w:r>
    </w:p>
    <w:p w:rsidR="008C4D99" w:rsidRDefault="008C4D99" w:rsidP="008C4D99">
      <w:pPr>
        <w:pStyle w:val="Default"/>
        <w:jc w:val="both"/>
        <w:rPr>
          <w:b/>
          <w:bCs/>
          <w:color w:val="auto"/>
        </w:rPr>
      </w:pPr>
      <w:r>
        <w:rPr>
          <w:b/>
          <w:bCs/>
          <w:color w:val="auto"/>
        </w:rPr>
        <w:t>RECURSO IMPROCEDENTE</w:t>
      </w:r>
    </w:p>
    <w:p w:rsidR="008C4D99" w:rsidRDefault="008C4D99" w:rsidP="008C4D99">
      <w:pPr>
        <w:pStyle w:val="Default"/>
        <w:jc w:val="both"/>
        <w:rPr>
          <w:b/>
          <w:bCs/>
          <w:color w:val="auto"/>
        </w:rPr>
      </w:pPr>
      <w:r>
        <w:rPr>
          <w:b/>
          <w:bCs/>
          <w:color w:val="auto"/>
        </w:rPr>
        <w:t>JUSTIFICATIVA</w:t>
      </w:r>
    </w:p>
    <w:p w:rsidR="008C4D99" w:rsidRPr="008C4D99" w:rsidRDefault="008C4D99" w:rsidP="008C4D99">
      <w:pPr>
        <w:jc w:val="both"/>
        <w:rPr>
          <w:rFonts w:ascii="Arial" w:hAnsi="Arial" w:cs="Arial"/>
          <w:sz w:val="24"/>
          <w:szCs w:val="24"/>
        </w:rPr>
      </w:pPr>
      <w:proofErr w:type="spellStart"/>
      <w:r w:rsidRPr="008C4D99">
        <w:rPr>
          <w:rFonts w:ascii="Arial" w:eastAsia="SimSun" w:hAnsi="Arial" w:cs="Arial"/>
          <w:sz w:val="24"/>
          <w:szCs w:val="24"/>
          <w:lang w:val="en-US" w:eastAsia="zh-CN" w:bidi="ar"/>
        </w:rPr>
        <w:t>Os</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produtos</w:t>
      </w:r>
      <w:proofErr w:type="spellEnd"/>
      <w:r w:rsidRPr="008C4D99">
        <w:rPr>
          <w:rFonts w:ascii="Arial" w:eastAsia="SimSun" w:hAnsi="Arial" w:cs="Arial"/>
          <w:sz w:val="24"/>
          <w:szCs w:val="24"/>
          <w:lang w:val="en-US" w:eastAsia="zh-CN" w:bidi="ar"/>
        </w:rPr>
        <w:t xml:space="preserve"> de </w:t>
      </w:r>
      <w:proofErr w:type="spellStart"/>
      <w:r w:rsidRPr="008C4D99">
        <w:rPr>
          <w:rFonts w:ascii="Arial" w:eastAsia="SimSun" w:hAnsi="Arial" w:cs="Arial"/>
          <w:sz w:val="24"/>
          <w:szCs w:val="24"/>
          <w:lang w:val="en-US" w:eastAsia="zh-CN" w:bidi="ar"/>
        </w:rPr>
        <w:t>higiene</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bucal</w:t>
      </w:r>
      <w:proofErr w:type="spellEnd"/>
      <w:r w:rsidRPr="008C4D99">
        <w:rPr>
          <w:rFonts w:ascii="Arial" w:eastAsia="SimSun" w:hAnsi="Arial" w:cs="Arial"/>
          <w:sz w:val="24"/>
          <w:szCs w:val="24"/>
          <w:lang w:val="en-US" w:eastAsia="zh-CN" w:bidi="ar"/>
        </w:rPr>
        <w:t xml:space="preserve"> à base de PVP-I </w:t>
      </w:r>
      <w:proofErr w:type="spellStart"/>
      <w:r w:rsidRPr="008C4D99">
        <w:rPr>
          <w:rFonts w:ascii="Arial" w:eastAsia="SimSun" w:hAnsi="Arial" w:cs="Arial"/>
          <w:b/>
          <w:bCs/>
          <w:sz w:val="24"/>
          <w:szCs w:val="24"/>
          <w:lang w:val="en-US" w:eastAsia="zh-CN" w:bidi="ar"/>
        </w:rPr>
        <w:t>são</w:t>
      </w:r>
      <w:proofErr w:type="spellEnd"/>
      <w:r w:rsidRPr="008C4D99">
        <w:rPr>
          <w:rFonts w:ascii="Arial" w:eastAsia="SimSun" w:hAnsi="Arial" w:cs="Arial"/>
          <w:b/>
          <w:bCs/>
          <w:sz w:val="24"/>
          <w:szCs w:val="24"/>
          <w:lang w:val="en-US" w:eastAsia="zh-CN" w:bidi="ar"/>
        </w:rPr>
        <w:t xml:space="preserve"> </w:t>
      </w:r>
      <w:proofErr w:type="spellStart"/>
      <w:r w:rsidRPr="008C4D99">
        <w:rPr>
          <w:rFonts w:ascii="Arial" w:eastAsia="SimSun" w:hAnsi="Arial" w:cs="Arial"/>
          <w:b/>
          <w:bCs/>
          <w:sz w:val="24"/>
          <w:szCs w:val="24"/>
          <w:lang w:val="en-US" w:eastAsia="zh-CN" w:bidi="ar"/>
        </w:rPr>
        <w:t>considerados</w:t>
      </w:r>
      <w:proofErr w:type="spellEnd"/>
      <w:r w:rsidRPr="008C4D99">
        <w:rPr>
          <w:rFonts w:ascii="Arial" w:eastAsia="SimSun" w:hAnsi="Arial" w:cs="Arial"/>
          <w:b/>
          <w:bCs/>
          <w:sz w:val="24"/>
          <w:szCs w:val="24"/>
          <w:lang w:val="en-US" w:eastAsia="zh-CN" w:bidi="ar"/>
        </w:rPr>
        <w:t xml:space="preserve"> </w:t>
      </w:r>
      <w:proofErr w:type="spellStart"/>
      <w:r w:rsidRPr="008C4D99">
        <w:rPr>
          <w:rFonts w:ascii="Arial" w:eastAsia="SimSun" w:hAnsi="Arial" w:cs="Arial"/>
          <w:b/>
          <w:bCs/>
          <w:sz w:val="24"/>
          <w:szCs w:val="24"/>
          <w:lang w:val="en-US" w:eastAsia="zh-CN" w:bidi="ar"/>
        </w:rPr>
        <w:t>seguros</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uma</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vez</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que</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relatam</w:t>
      </w:r>
      <w:proofErr w:type="spellEnd"/>
      <w:r w:rsidRPr="008C4D99">
        <w:rPr>
          <w:rFonts w:ascii="Arial" w:eastAsia="SimSun" w:hAnsi="Arial" w:cs="Arial"/>
          <w:sz w:val="24"/>
          <w:szCs w:val="24"/>
          <w:lang w:val="en-US" w:eastAsia="zh-CN" w:bidi="ar"/>
        </w:rPr>
        <w:t xml:space="preserve"> a </w:t>
      </w:r>
      <w:proofErr w:type="spellStart"/>
      <w:r w:rsidRPr="008C4D99">
        <w:rPr>
          <w:rFonts w:ascii="Arial" w:eastAsia="SimSun" w:hAnsi="Arial" w:cs="Arial"/>
          <w:sz w:val="24"/>
          <w:szCs w:val="24"/>
          <w:lang w:val="en-US" w:eastAsia="zh-CN" w:bidi="ar"/>
        </w:rPr>
        <w:t>prevalência</w:t>
      </w:r>
      <w:proofErr w:type="spellEnd"/>
      <w:r w:rsidRPr="008C4D99">
        <w:rPr>
          <w:rFonts w:ascii="Arial" w:eastAsia="SimSun" w:hAnsi="Arial" w:cs="Arial"/>
          <w:sz w:val="24"/>
          <w:szCs w:val="24"/>
          <w:lang w:val="en-US" w:eastAsia="zh-CN" w:bidi="ar"/>
        </w:rPr>
        <w:t xml:space="preserve"> de 0,4% de </w:t>
      </w:r>
      <w:proofErr w:type="spellStart"/>
      <w:r w:rsidRPr="008C4D99">
        <w:rPr>
          <w:rFonts w:ascii="Arial" w:eastAsia="SimSun" w:hAnsi="Arial" w:cs="Arial"/>
          <w:sz w:val="24"/>
          <w:szCs w:val="24"/>
          <w:lang w:val="en-US" w:eastAsia="zh-CN" w:bidi="ar"/>
        </w:rPr>
        <w:t>casos</w:t>
      </w:r>
      <w:proofErr w:type="spellEnd"/>
      <w:r w:rsidRPr="008C4D99">
        <w:rPr>
          <w:rFonts w:ascii="Arial" w:eastAsia="SimSun" w:hAnsi="Arial" w:cs="Arial"/>
          <w:sz w:val="24"/>
          <w:szCs w:val="24"/>
          <w:lang w:val="en-US" w:eastAsia="zh-CN" w:bidi="ar"/>
        </w:rPr>
        <w:t xml:space="preserve"> de </w:t>
      </w:r>
      <w:proofErr w:type="spellStart"/>
      <w:r w:rsidRPr="008C4D99">
        <w:rPr>
          <w:rFonts w:ascii="Arial" w:eastAsia="SimSun" w:hAnsi="Arial" w:cs="Arial"/>
          <w:sz w:val="24"/>
          <w:szCs w:val="24"/>
          <w:lang w:val="en-US" w:eastAsia="zh-CN" w:bidi="ar"/>
        </w:rPr>
        <w:t>alergia</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não</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geram</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descoloração</w:t>
      </w:r>
      <w:proofErr w:type="spellEnd"/>
      <w:r w:rsidRPr="008C4D99">
        <w:rPr>
          <w:rFonts w:ascii="Arial" w:eastAsia="SimSun" w:hAnsi="Arial" w:cs="Arial"/>
          <w:sz w:val="24"/>
          <w:szCs w:val="24"/>
          <w:lang w:val="en-US" w:eastAsia="zh-CN" w:bidi="ar"/>
        </w:rPr>
        <w:t xml:space="preserve"> dos </w:t>
      </w:r>
      <w:proofErr w:type="spellStart"/>
      <w:r w:rsidRPr="008C4D99">
        <w:rPr>
          <w:rFonts w:ascii="Arial" w:eastAsia="SimSun" w:hAnsi="Arial" w:cs="Arial"/>
          <w:sz w:val="24"/>
          <w:szCs w:val="24"/>
          <w:lang w:val="en-US" w:eastAsia="zh-CN" w:bidi="ar"/>
        </w:rPr>
        <w:t>dentes</w:t>
      </w:r>
      <w:proofErr w:type="spellEnd"/>
      <w:r w:rsidRPr="008C4D99">
        <w:rPr>
          <w:rFonts w:ascii="Arial" w:eastAsia="SimSun" w:hAnsi="Arial" w:cs="Arial"/>
          <w:sz w:val="24"/>
          <w:szCs w:val="24"/>
          <w:lang w:val="en-US" w:eastAsia="zh-CN" w:bidi="ar"/>
        </w:rPr>
        <w:t xml:space="preserve"> e da </w:t>
      </w:r>
      <w:proofErr w:type="spellStart"/>
      <w:r w:rsidRPr="008C4D99">
        <w:rPr>
          <w:rFonts w:ascii="Arial" w:eastAsia="SimSun" w:hAnsi="Arial" w:cs="Arial"/>
          <w:sz w:val="24"/>
          <w:szCs w:val="24"/>
          <w:lang w:val="en-US" w:eastAsia="zh-CN" w:bidi="ar"/>
        </w:rPr>
        <w:lastRenderedPageBreak/>
        <w:t>língua</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nem</w:t>
      </w:r>
      <w:proofErr w:type="spellEnd"/>
      <w:r w:rsidRPr="008C4D99">
        <w:rPr>
          <w:rFonts w:ascii="Arial" w:eastAsia="SimSun" w:hAnsi="Arial" w:cs="Arial"/>
          <w:sz w:val="24"/>
          <w:szCs w:val="24"/>
          <w:lang w:val="en-US" w:eastAsia="zh-CN" w:bidi="ar"/>
        </w:rPr>
        <w:t xml:space="preserve"> </w:t>
      </w:r>
      <w:proofErr w:type="spellStart"/>
      <w:r w:rsidRPr="008C4D99">
        <w:rPr>
          <w:rFonts w:ascii="Arial" w:eastAsia="SimSun" w:hAnsi="Arial" w:cs="Arial"/>
          <w:sz w:val="24"/>
          <w:szCs w:val="24"/>
          <w:lang w:val="en-US" w:eastAsia="zh-CN" w:bidi="ar"/>
        </w:rPr>
        <w:t>alterações</w:t>
      </w:r>
      <w:proofErr w:type="spellEnd"/>
      <w:r w:rsidRPr="008C4D99">
        <w:rPr>
          <w:rFonts w:ascii="Arial" w:eastAsia="SimSun" w:hAnsi="Arial" w:cs="Arial"/>
          <w:sz w:val="24"/>
          <w:szCs w:val="24"/>
          <w:lang w:val="en-US" w:eastAsia="zh-CN" w:bidi="ar"/>
        </w:rPr>
        <w:t xml:space="preserve"> do </w:t>
      </w:r>
      <w:proofErr w:type="spellStart"/>
      <w:r w:rsidRPr="008C4D99">
        <w:rPr>
          <w:rFonts w:ascii="Arial" w:eastAsia="SimSun" w:hAnsi="Arial" w:cs="Arial"/>
          <w:sz w:val="24"/>
          <w:szCs w:val="24"/>
          <w:lang w:val="en-US" w:eastAsia="zh-CN" w:bidi="ar"/>
        </w:rPr>
        <w:t>paladar</w:t>
      </w:r>
      <w:proofErr w:type="spellEnd"/>
      <w:r w:rsidRPr="008C4D99">
        <w:rPr>
          <w:rFonts w:ascii="Arial" w:eastAsia="SimSun" w:hAnsi="Arial" w:cs="Arial"/>
          <w:sz w:val="24"/>
          <w:szCs w:val="24"/>
          <w:lang w:val="en-US" w:eastAsia="zh-CN" w:bidi="ar"/>
        </w:rPr>
        <w:t xml:space="preserve"> (Vergara-Buenaventura &amp; Castro-Ruiz, 2020).</w:t>
      </w:r>
      <w:r w:rsidRPr="008C4D99">
        <w:rPr>
          <w:rFonts w:ascii="Arial" w:eastAsia="SimSun" w:hAnsi="Arial" w:cs="Arial"/>
          <w:sz w:val="24"/>
          <w:szCs w:val="24"/>
          <w:lang w:eastAsia="zh-CN" w:bidi="ar"/>
        </w:rPr>
        <w:t xml:space="preserve"> A alternativa diz que não são.</w:t>
      </w:r>
    </w:p>
    <w:p w:rsidR="008C4D99" w:rsidRPr="008C4D99" w:rsidRDefault="008C4D99" w:rsidP="008C4D99">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230250" w:rsidRDefault="00230250" w:rsidP="008C4D99">
      <w:pPr>
        <w:pStyle w:val="Default"/>
        <w:jc w:val="both"/>
        <w:rPr>
          <w:b/>
          <w:bCs/>
          <w:color w:val="auto"/>
        </w:rPr>
      </w:pPr>
    </w:p>
    <w:p w:rsidR="00761623" w:rsidRDefault="00761623" w:rsidP="008C4D99">
      <w:pPr>
        <w:pStyle w:val="Default"/>
        <w:jc w:val="both"/>
        <w:rPr>
          <w:b/>
          <w:bCs/>
          <w:color w:val="auto"/>
        </w:rPr>
      </w:pPr>
      <w:r>
        <w:rPr>
          <w:b/>
          <w:bCs/>
          <w:color w:val="auto"/>
        </w:rPr>
        <w:t>QUESTÃO 23</w:t>
      </w:r>
    </w:p>
    <w:p w:rsidR="00761623" w:rsidRDefault="00761623" w:rsidP="008C4D99">
      <w:pPr>
        <w:pStyle w:val="Default"/>
        <w:jc w:val="both"/>
        <w:rPr>
          <w:b/>
          <w:bCs/>
          <w:color w:val="auto"/>
        </w:rPr>
      </w:pPr>
      <w:r>
        <w:rPr>
          <w:b/>
          <w:bCs/>
          <w:color w:val="auto"/>
        </w:rPr>
        <w:t>RECURSO IMPROCEDENTE</w:t>
      </w:r>
    </w:p>
    <w:p w:rsidR="00761623" w:rsidRDefault="00761623" w:rsidP="008C4D99">
      <w:pPr>
        <w:pStyle w:val="Default"/>
        <w:jc w:val="both"/>
        <w:rPr>
          <w:b/>
          <w:bCs/>
          <w:color w:val="auto"/>
        </w:rPr>
      </w:pPr>
      <w:r>
        <w:rPr>
          <w:b/>
          <w:bCs/>
          <w:color w:val="auto"/>
        </w:rPr>
        <w:t>JUSTIFICATIVA</w:t>
      </w:r>
    </w:p>
    <w:p w:rsidR="00761623" w:rsidRDefault="00761623" w:rsidP="008C4D99">
      <w:pPr>
        <w:pStyle w:val="Default"/>
        <w:jc w:val="both"/>
        <w:rPr>
          <w:bCs/>
          <w:color w:val="auto"/>
        </w:rPr>
      </w:pPr>
      <w:r>
        <w:rPr>
          <w:bCs/>
          <w:color w:val="auto"/>
        </w:rPr>
        <w:t>A alternativa pedida como correta pelo recorrente já é a divulgada no Gabarito Parcial.</w:t>
      </w:r>
    </w:p>
    <w:p w:rsidR="00D84491" w:rsidRDefault="00D84491" w:rsidP="008C4D99">
      <w:pPr>
        <w:pStyle w:val="Default"/>
        <w:jc w:val="both"/>
        <w:rPr>
          <w:bCs/>
          <w:color w:val="auto"/>
        </w:rPr>
      </w:pPr>
    </w:p>
    <w:p w:rsidR="00D84491" w:rsidRDefault="00D84491" w:rsidP="00D84491">
      <w:pPr>
        <w:pStyle w:val="Default"/>
        <w:jc w:val="both"/>
        <w:rPr>
          <w:b/>
          <w:bCs/>
          <w:color w:val="auto"/>
        </w:rPr>
      </w:pPr>
      <w:r>
        <w:rPr>
          <w:b/>
          <w:bCs/>
          <w:color w:val="auto"/>
        </w:rPr>
        <w:t>QUESTÃO 24</w:t>
      </w:r>
    </w:p>
    <w:p w:rsidR="00D84491" w:rsidRDefault="00D84491" w:rsidP="00D84491">
      <w:pPr>
        <w:pStyle w:val="Default"/>
        <w:jc w:val="both"/>
        <w:rPr>
          <w:b/>
          <w:bCs/>
          <w:color w:val="auto"/>
        </w:rPr>
      </w:pPr>
      <w:r>
        <w:rPr>
          <w:b/>
          <w:bCs/>
          <w:color w:val="auto"/>
        </w:rPr>
        <w:t>RECURSO IMPROCEDENTE</w:t>
      </w:r>
    </w:p>
    <w:p w:rsidR="00D84491" w:rsidRDefault="00D84491" w:rsidP="00D84491">
      <w:pPr>
        <w:pStyle w:val="Default"/>
        <w:jc w:val="both"/>
        <w:rPr>
          <w:b/>
          <w:bCs/>
          <w:color w:val="auto"/>
        </w:rPr>
      </w:pPr>
      <w:r>
        <w:rPr>
          <w:b/>
          <w:bCs/>
          <w:color w:val="auto"/>
        </w:rPr>
        <w:t>JUSTIFICATIVA</w:t>
      </w:r>
    </w:p>
    <w:p w:rsidR="00D84491" w:rsidRPr="00723CC4" w:rsidRDefault="00D84491" w:rsidP="00D84491">
      <w:pPr>
        <w:pStyle w:val="Default"/>
        <w:jc w:val="both"/>
        <w:rPr>
          <w:b/>
          <w:bCs/>
          <w:color w:val="auto"/>
          <w:sz w:val="8"/>
          <w:szCs w:val="8"/>
        </w:rPr>
      </w:pPr>
    </w:p>
    <w:p w:rsidR="00D84491" w:rsidRDefault="00D84491" w:rsidP="00D84491">
      <w:pPr>
        <w:pStyle w:val="Default"/>
        <w:jc w:val="both"/>
        <w:rPr>
          <w:bCs/>
          <w:color w:val="auto"/>
        </w:rPr>
      </w:pPr>
      <w:r>
        <w:rPr>
          <w:bCs/>
          <w:color w:val="auto"/>
        </w:rPr>
        <w:t>A alternativa pedida como correta pelo recorrente já é a divulgada no Gabarito Parcial.</w:t>
      </w:r>
    </w:p>
    <w:p w:rsidR="001611AF" w:rsidRDefault="001611AF" w:rsidP="00262FB6">
      <w:pPr>
        <w:pStyle w:val="Default"/>
        <w:jc w:val="both"/>
        <w:rPr>
          <w:b/>
          <w:bCs/>
          <w:color w:val="auto"/>
        </w:rPr>
      </w:pPr>
    </w:p>
    <w:p w:rsidR="00262FB6" w:rsidRDefault="00262FB6" w:rsidP="00262FB6">
      <w:pPr>
        <w:pStyle w:val="Default"/>
        <w:jc w:val="both"/>
        <w:rPr>
          <w:b/>
          <w:bCs/>
          <w:color w:val="auto"/>
        </w:rPr>
      </w:pPr>
      <w:r>
        <w:rPr>
          <w:b/>
          <w:bCs/>
          <w:color w:val="auto"/>
        </w:rPr>
        <w:t>QUESTÃO 25</w:t>
      </w:r>
    </w:p>
    <w:p w:rsidR="00262FB6" w:rsidRDefault="00262FB6" w:rsidP="00262FB6">
      <w:pPr>
        <w:pStyle w:val="Default"/>
        <w:jc w:val="both"/>
        <w:rPr>
          <w:b/>
          <w:bCs/>
          <w:color w:val="auto"/>
        </w:rPr>
      </w:pPr>
      <w:r>
        <w:rPr>
          <w:b/>
          <w:bCs/>
          <w:color w:val="auto"/>
        </w:rPr>
        <w:t>RECURSO IMPROCEDENTE</w:t>
      </w:r>
    </w:p>
    <w:p w:rsidR="00262FB6" w:rsidRDefault="00262FB6" w:rsidP="00262FB6">
      <w:pPr>
        <w:pStyle w:val="Default"/>
        <w:jc w:val="both"/>
        <w:rPr>
          <w:b/>
          <w:bCs/>
          <w:color w:val="auto"/>
        </w:rPr>
      </w:pPr>
      <w:r>
        <w:rPr>
          <w:b/>
          <w:bCs/>
          <w:color w:val="auto"/>
        </w:rPr>
        <w:t>JUSTIFICATIVA</w:t>
      </w:r>
    </w:p>
    <w:p w:rsidR="00262FB6" w:rsidRDefault="00262FB6" w:rsidP="00262FB6">
      <w:pPr>
        <w:pStyle w:val="Default"/>
        <w:jc w:val="both"/>
        <w:rPr>
          <w:b/>
          <w:bCs/>
          <w:color w:val="auto"/>
        </w:rPr>
      </w:pPr>
    </w:p>
    <w:p w:rsidR="00262FB6" w:rsidRPr="00761623" w:rsidRDefault="00262FB6" w:rsidP="00262FB6">
      <w:pPr>
        <w:pStyle w:val="Default"/>
        <w:jc w:val="both"/>
        <w:rPr>
          <w:bCs/>
          <w:color w:val="auto"/>
        </w:rPr>
      </w:pPr>
      <w:r>
        <w:rPr>
          <w:bCs/>
          <w:color w:val="auto"/>
        </w:rPr>
        <w:t>A alternativa pedida como correta pelo recorrente já é a divulgada no Gabarito Parcial.</w:t>
      </w:r>
    </w:p>
    <w:p w:rsidR="00262FB6" w:rsidRPr="00761623" w:rsidRDefault="00262FB6" w:rsidP="00D84491">
      <w:pPr>
        <w:pStyle w:val="Default"/>
        <w:jc w:val="both"/>
        <w:rPr>
          <w:bCs/>
          <w:color w:val="auto"/>
        </w:rPr>
      </w:pPr>
    </w:p>
    <w:p w:rsidR="000E0A67" w:rsidRDefault="000E0A67" w:rsidP="000E0A67">
      <w:pPr>
        <w:pStyle w:val="Default"/>
        <w:jc w:val="both"/>
        <w:rPr>
          <w:b/>
          <w:bCs/>
          <w:color w:val="auto"/>
        </w:rPr>
      </w:pPr>
      <w:r>
        <w:rPr>
          <w:b/>
          <w:bCs/>
          <w:color w:val="auto"/>
        </w:rPr>
        <w:t>QUESTÃO 26</w:t>
      </w:r>
    </w:p>
    <w:p w:rsidR="000E0A67" w:rsidRDefault="000E0A67" w:rsidP="000E0A67">
      <w:pPr>
        <w:pStyle w:val="Default"/>
        <w:jc w:val="both"/>
        <w:rPr>
          <w:b/>
          <w:bCs/>
          <w:color w:val="auto"/>
        </w:rPr>
      </w:pPr>
      <w:r>
        <w:rPr>
          <w:b/>
          <w:bCs/>
          <w:color w:val="auto"/>
        </w:rPr>
        <w:t>RECURSO IMPROCEDENTE</w:t>
      </w:r>
    </w:p>
    <w:p w:rsidR="000E0A67" w:rsidRDefault="000E0A67" w:rsidP="000E0A67">
      <w:pPr>
        <w:pStyle w:val="Default"/>
        <w:jc w:val="both"/>
        <w:rPr>
          <w:b/>
          <w:bCs/>
          <w:color w:val="auto"/>
        </w:rPr>
      </w:pPr>
      <w:r>
        <w:rPr>
          <w:b/>
          <w:bCs/>
          <w:color w:val="auto"/>
        </w:rPr>
        <w:t>JUSTIFICATIVA</w:t>
      </w:r>
    </w:p>
    <w:p w:rsidR="000E0A67" w:rsidRDefault="000E0A67" w:rsidP="000E0A67">
      <w:pPr>
        <w:pStyle w:val="Default"/>
        <w:jc w:val="both"/>
        <w:rPr>
          <w:b/>
          <w:bCs/>
          <w:color w:val="auto"/>
        </w:rPr>
      </w:pPr>
    </w:p>
    <w:p w:rsidR="000E0A67" w:rsidRDefault="000E0A67" w:rsidP="000E0A67">
      <w:pPr>
        <w:pStyle w:val="Default"/>
        <w:jc w:val="both"/>
        <w:rPr>
          <w:bCs/>
          <w:color w:val="auto"/>
        </w:rPr>
      </w:pPr>
      <w:r>
        <w:rPr>
          <w:bCs/>
          <w:color w:val="auto"/>
        </w:rPr>
        <w:t>A alternativa pedida como correta pelo recorrente já é a divulgada no Gabarito Parcial.</w:t>
      </w:r>
    </w:p>
    <w:p w:rsidR="00284963" w:rsidRDefault="00284963" w:rsidP="00284963">
      <w:pPr>
        <w:pStyle w:val="Default"/>
        <w:jc w:val="both"/>
        <w:rPr>
          <w:b/>
          <w:bCs/>
          <w:color w:val="auto"/>
        </w:rPr>
      </w:pPr>
      <w:r>
        <w:rPr>
          <w:b/>
          <w:bCs/>
          <w:color w:val="auto"/>
        </w:rPr>
        <w:t>QUESTÃO 28</w:t>
      </w:r>
    </w:p>
    <w:p w:rsidR="00284963" w:rsidRDefault="00284963" w:rsidP="00284963">
      <w:pPr>
        <w:pStyle w:val="Default"/>
        <w:jc w:val="both"/>
        <w:rPr>
          <w:b/>
          <w:bCs/>
          <w:color w:val="auto"/>
        </w:rPr>
      </w:pPr>
      <w:r>
        <w:rPr>
          <w:b/>
          <w:bCs/>
          <w:color w:val="auto"/>
        </w:rPr>
        <w:t>RECURSO IMPROCEDENTE</w:t>
      </w:r>
    </w:p>
    <w:p w:rsidR="00284963" w:rsidRDefault="00284963" w:rsidP="00284963">
      <w:pPr>
        <w:pStyle w:val="Default"/>
        <w:jc w:val="both"/>
        <w:rPr>
          <w:b/>
          <w:bCs/>
          <w:color w:val="auto"/>
        </w:rPr>
      </w:pPr>
      <w:r>
        <w:rPr>
          <w:b/>
          <w:bCs/>
          <w:color w:val="auto"/>
        </w:rPr>
        <w:t>JUSTIFICATIVA</w:t>
      </w:r>
    </w:p>
    <w:p w:rsidR="00284963" w:rsidRDefault="00284963" w:rsidP="00284963">
      <w:pPr>
        <w:pStyle w:val="Default"/>
        <w:jc w:val="both"/>
        <w:rPr>
          <w:bCs/>
          <w:color w:val="auto"/>
        </w:rPr>
      </w:pPr>
      <w:r>
        <w:rPr>
          <w:bCs/>
          <w:color w:val="auto"/>
        </w:rPr>
        <w:t xml:space="preserve">A questão solicita o que </w:t>
      </w:r>
      <w:r>
        <w:rPr>
          <w:b/>
          <w:bCs/>
          <w:color w:val="auto"/>
        </w:rPr>
        <w:t xml:space="preserve">NÃO </w:t>
      </w:r>
      <w:r>
        <w:rPr>
          <w:bCs/>
          <w:color w:val="auto"/>
        </w:rPr>
        <w:t>é competência do Auxiliar de saúde bucal.</w:t>
      </w:r>
    </w:p>
    <w:p w:rsidR="00284963" w:rsidRDefault="00284963" w:rsidP="00284963">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D30200" w:rsidRDefault="00D30200" w:rsidP="00284963">
      <w:pPr>
        <w:pStyle w:val="Default"/>
        <w:jc w:val="both"/>
        <w:rPr>
          <w:bCs/>
          <w:color w:val="auto"/>
        </w:rPr>
      </w:pPr>
    </w:p>
    <w:p w:rsidR="00660312" w:rsidRDefault="00660312" w:rsidP="00660312">
      <w:pPr>
        <w:pStyle w:val="Default"/>
        <w:jc w:val="both"/>
        <w:rPr>
          <w:b/>
          <w:bCs/>
          <w:color w:val="auto"/>
        </w:rPr>
      </w:pPr>
      <w:r>
        <w:rPr>
          <w:b/>
          <w:bCs/>
          <w:color w:val="auto"/>
        </w:rPr>
        <w:t>QUESTÃO 29</w:t>
      </w:r>
    </w:p>
    <w:p w:rsidR="00660312" w:rsidRDefault="00660312" w:rsidP="00660312">
      <w:pPr>
        <w:pStyle w:val="Default"/>
        <w:jc w:val="both"/>
        <w:rPr>
          <w:b/>
          <w:bCs/>
          <w:color w:val="auto"/>
        </w:rPr>
      </w:pPr>
      <w:r>
        <w:rPr>
          <w:b/>
          <w:bCs/>
          <w:color w:val="auto"/>
        </w:rPr>
        <w:t>RECURSO IMPROCEDENTE</w:t>
      </w:r>
    </w:p>
    <w:p w:rsidR="00660312" w:rsidRDefault="00660312" w:rsidP="00660312">
      <w:pPr>
        <w:pStyle w:val="Default"/>
        <w:jc w:val="both"/>
        <w:rPr>
          <w:b/>
          <w:bCs/>
          <w:color w:val="auto"/>
        </w:rPr>
      </w:pPr>
      <w:r>
        <w:rPr>
          <w:b/>
          <w:bCs/>
          <w:color w:val="auto"/>
        </w:rPr>
        <w:t>JUSTIFICATIVA</w:t>
      </w:r>
    </w:p>
    <w:p w:rsidR="00660312" w:rsidRDefault="00660312" w:rsidP="00660312">
      <w:pPr>
        <w:pStyle w:val="Default"/>
        <w:jc w:val="both"/>
        <w:rPr>
          <w:bCs/>
          <w:color w:val="auto"/>
        </w:rPr>
      </w:pPr>
      <w:r>
        <w:rPr>
          <w:bCs/>
          <w:color w:val="auto"/>
        </w:rPr>
        <w:t>A alternativa pedida como correta pelo recorrente já é a divulgada no Gabarito Parcial.</w:t>
      </w:r>
    </w:p>
    <w:p w:rsidR="00EB7AFB" w:rsidRDefault="00EB7AFB" w:rsidP="008C4D99">
      <w:pPr>
        <w:pStyle w:val="Default"/>
        <w:jc w:val="both"/>
        <w:rPr>
          <w:bCs/>
          <w:color w:val="auto"/>
        </w:rPr>
      </w:pPr>
    </w:p>
    <w:p w:rsidR="00EB7AFB" w:rsidRDefault="00EB7AFB" w:rsidP="008C4D99">
      <w:pPr>
        <w:pStyle w:val="Default"/>
        <w:jc w:val="both"/>
        <w:rPr>
          <w:b/>
          <w:bCs/>
          <w:color w:val="auto"/>
        </w:rPr>
      </w:pPr>
      <w:r>
        <w:rPr>
          <w:b/>
          <w:bCs/>
          <w:color w:val="auto"/>
        </w:rPr>
        <w:t>QUESTÃO 30</w:t>
      </w:r>
    </w:p>
    <w:p w:rsidR="00EB7AFB" w:rsidRDefault="00EB7AFB" w:rsidP="008C4D99">
      <w:pPr>
        <w:pStyle w:val="Default"/>
        <w:jc w:val="both"/>
        <w:rPr>
          <w:b/>
          <w:bCs/>
          <w:color w:val="auto"/>
        </w:rPr>
      </w:pPr>
      <w:r>
        <w:rPr>
          <w:b/>
          <w:bCs/>
          <w:color w:val="auto"/>
        </w:rPr>
        <w:t>RECURSO IMPROCEDENTE</w:t>
      </w:r>
    </w:p>
    <w:p w:rsidR="00EB7AFB" w:rsidRDefault="00EB7AFB" w:rsidP="008C4D99">
      <w:pPr>
        <w:pStyle w:val="Default"/>
        <w:jc w:val="both"/>
        <w:rPr>
          <w:b/>
          <w:bCs/>
          <w:color w:val="auto"/>
        </w:rPr>
      </w:pPr>
      <w:r>
        <w:rPr>
          <w:b/>
          <w:bCs/>
          <w:color w:val="auto"/>
        </w:rPr>
        <w:t>JUSTIFICATIVA</w:t>
      </w:r>
    </w:p>
    <w:p w:rsidR="00EB7AFB" w:rsidRPr="00D51C2C" w:rsidRDefault="00EB7AFB" w:rsidP="008C4D99">
      <w:pPr>
        <w:pStyle w:val="Default"/>
        <w:jc w:val="both"/>
        <w:rPr>
          <w:b/>
          <w:bCs/>
          <w:color w:val="auto"/>
          <w:sz w:val="8"/>
          <w:szCs w:val="8"/>
        </w:rPr>
      </w:pPr>
    </w:p>
    <w:p w:rsidR="00EB7AFB" w:rsidRPr="00EB7AFB" w:rsidRDefault="00EB7AFB" w:rsidP="008C4D99">
      <w:pPr>
        <w:pStyle w:val="Default"/>
        <w:jc w:val="both"/>
      </w:pPr>
      <w:r w:rsidRPr="00EB7AFB">
        <w:t>Recurso incoerente com a questão e o próprio recorrente já afirma que a alternativa “E” é incorreta.</w:t>
      </w:r>
    </w:p>
    <w:p w:rsidR="00EB7AFB" w:rsidRDefault="00EB7AFB" w:rsidP="008C4D99">
      <w:pPr>
        <w:pStyle w:val="Default"/>
        <w:jc w:val="both"/>
        <w:rPr>
          <w:sz w:val="20"/>
          <w:szCs w:val="2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9C23EE" w:rsidRDefault="009C23EE" w:rsidP="00EB7AFB">
      <w:pPr>
        <w:pStyle w:val="Default"/>
        <w:jc w:val="both"/>
        <w:rPr>
          <w:bCs/>
          <w:color w:val="auto"/>
        </w:rPr>
      </w:pPr>
    </w:p>
    <w:p w:rsidR="009C23EE" w:rsidRDefault="009C23EE" w:rsidP="009C23EE">
      <w:pPr>
        <w:pStyle w:val="Default"/>
        <w:jc w:val="both"/>
        <w:rPr>
          <w:b/>
          <w:bCs/>
          <w:color w:val="auto"/>
        </w:rPr>
      </w:pPr>
      <w:r>
        <w:rPr>
          <w:b/>
          <w:bCs/>
          <w:color w:val="auto"/>
        </w:rPr>
        <w:t>QUESTÃO 31</w:t>
      </w:r>
    </w:p>
    <w:p w:rsidR="009C23EE" w:rsidRDefault="009C23EE" w:rsidP="009C23EE">
      <w:pPr>
        <w:pStyle w:val="Default"/>
        <w:jc w:val="both"/>
        <w:rPr>
          <w:b/>
          <w:bCs/>
          <w:color w:val="auto"/>
        </w:rPr>
      </w:pPr>
      <w:r>
        <w:rPr>
          <w:b/>
          <w:bCs/>
          <w:color w:val="auto"/>
        </w:rPr>
        <w:lastRenderedPageBreak/>
        <w:t>RECURSO IMPROCEDENTE</w:t>
      </w:r>
    </w:p>
    <w:p w:rsidR="009C23EE" w:rsidRDefault="009C23EE" w:rsidP="009C23EE">
      <w:pPr>
        <w:pStyle w:val="Default"/>
        <w:jc w:val="both"/>
        <w:rPr>
          <w:b/>
          <w:bCs/>
          <w:color w:val="auto"/>
        </w:rPr>
      </w:pPr>
      <w:r>
        <w:rPr>
          <w:b/>
          <w:bCs/>
          <w:color w:val="auto"/>
        </w:rPr>
        <w:t>JUSTIFICATIVA</w:t>
      </w:r>
    </w:p>
    <w:p w:rsidR="009C23EE" w:rsidRDefault="009C23EE" w:rsidP="009C23EE">
      <w:pPr>
        <w:pStyle w:val="Default"/>
        <w:jc w:val="both"/>
        <w:rPr>
          <w:b/>
          <w:bCs/>
          <w:color w:val="auto"/>
        </w:rPr>
      </w:pPr>
    </w:p>
    <w:p w:rsidR="009C23EE" w:rsidRDefault="009C23EE" w:rsidP="009C23EE">
      <w:pPr>
        <w:pStyle w:val="Default"/>
        <w:jc w:val="both"/>
        <w:rPr>
          <w:bCs/>
          <w:color w:val="auto"/>
        </w:rPr>
      </w:pPr>
      <w:r>
        <w:rPr>
          <w:bCs/>
          <w:color w:val="auto"/>
        </w:rPr>
        <w:t>A alternativa pedida como correta pelo recorrente já é a divulgada no Gabarito Parcial.</w:t>
      </w:r>
    </w:p>
    <w:p w:rsidR="008C1F63" w:rsidRDefault="008C1F63" w:rsidP="009C23EE">
      <w:pPr>
        <w:pStyle w:val="Default"/>
        <w:jc w:val="both"/>
        <w:rPr>
          <w:bCs/>
          <w:color w:val="auto"/>
        </w:rPr>
      </w:pPr>
    </w:p>
    <w:p w:rsidR="00846683" w:rsidRDefault="00846683" w:rsidP="00846683">
      <w:pPr>
        <w:pStyle w:val="Default"/>
        <w:jc w:val="both"/>
        <w:rPr>
          <w:b/>
          <w:bCs/>
          <w:color w:val="auto"/>
        </w:rPr>
      </w:pPr>
      <w:r>
        <w:rPr>
          <w:b/>
          <w:bCs/>
          <w:color w:val="auto"/>
        </w:rPr>
        <w:t>QUESTÃO 32</w:t>
      </w:r>
    </w:p>
    <w:p w:rsidR="00846683" w:rsidRDefault="00846683" w:rsidP="00846683">
      <w:pPr>
        <w:pStyle w:val="Default"/>
        <w:jc w:val="both"/>
        <w:rPr>
          <w:b/>
          <w:bCs/>
          <w:color w:val="auto"/>
        </w:rPr>
      </w:pPr>
      <w:r>
        <w:rPr>
          <w:b/>
          <w:bCs/>
          <w:color w:val="auto"/>
        </w:rPr>
        <w:t>RECURSO IMPROCEDENTE</w:t>
      </w:r>
    </w:p>
    <w:p w:rsidR="00846683" w:rsidRDefault="00846683" w:rsidP="00846683">
      <w:pPr>
        <w:pStyle w:val="Default"/>
        <w:jc w:val="both"/>
        <w:rPr>
          <w:b/>
          <w:bCs/>
          <w:color w:val="auto"/>
        </w:rPr>
      </w:pPr>
      <w:r>
        <w:rPr>
          <w:b/>
          <w:bCs/>
          <w:color w:val="auto"/>
        </w:rPr>
        <w:t>JUSTIFICATIVA</w:t>
      </w:r>
    </w:p>
    <w:p w:rsidR="00846683" w:rsidRDefault="00846683" w:rsidP="00846683">
      <w:pPr>
        <w:pStyle w:val="Default"/>
        <w:jc w:val="both"/>
        <w:rPr>
          <w:b/>
          <w:bCs/>
          <w:color w:val="auto"/>
        </w:rPr>
      </w:pPr>
    </w:p>
    <w:p w:rsidR="00846683" w:rsidRDefault="00846683" w:rsidP="00846683">
      <w:pPr>
        <w:pStyle w:val="Default"/>
        <w:jc w:val="both"/>
        <w:rPr>
          <w:bCs/>
          <w:color w:val="auto"/>
        </w:rPr>
      </w:pPr>
      <w:r>
        <w:rPr>
          <w:bCs/>
          <w:color w:val="auto"/>
        </w:rPr>
        <w:t>A alternativa pedida como correta pelo recorrente já é a divulgada no Gabarito Parcial.</w:t>
      </w:r>
    </w:p>
    <w:p w:rsidR="00846683" w:rsidRDefault="00846683" w:rsidP="009C23EE">
      <w:pPr>
        <w:pStyle w:val="Default"/>
        <w:jc w:val="both"/>
        <w:rPr>
          <w:bCs/>
          <w:color w:val="auto"/>
        </w:rPr>
      </w:pPr>
    </w:p>
    <w:p w:rsidR="002B0C6C" w:rsidRDefault="002B0C6C" w:rsidP="008C4D99">
      <w:pPr>
        <w:pStyle w:val="Default"/>
        <w:jc w:val="both"/>
        <w:rPr>
          <w:b/>
          <w:bCs/>
          <w:color w:val="auto"/>
        </w:rPr>
      </w:pPr>
      <w:r>
        <w:rPr>
          <w:b/>
          <w:bCs/>
          <w:color w:val="auto"/>
        </w:rPr>
        <w:t>QUESTÃO 34</w:t>
      </w:r>
    </w:p>
    <w:p w:rsidR="002B0C6C" w:rsidRDefault="002B0C6C" w:rsidP="008C4D99">
      <w:pPr>
        <w:pStyle w:val="Default"/>
        <w:jc w:val="both"/>
        <w:rPr>
          <w:b/>
          <w:bCs/>
          <w:color w:val="auto"/>
        </w:rPr>
      </w:pPr>
      <w:r>
        <w:rPr>
          <w:b/>
          <w:bCs/>
          <w:color w:val="auto"/>
        </w:rPr>
        <w:t>RECURSO IMPROCEDENTE.</w:t>
      </w:r>
    </w:p>
    <w:p w:rsidR="002B0C6C" w:rsidRDefault="002B0C6C" w:rsidP="008C4D99">
      <w:pPr>
        <w:pStyle w:val="Default"/>
        <w:jc w:val="both"/>
        <w:rPr>
          <w:b/>
          <w:bCs/>
          <w:color w:val="auto"/>
        </w:rPr>
      </w:pPr>
      <w:r>
        <w:rPr>
          <w:b/>
          <w:bCs/>
          <w:color w:val="auto"/>
        </w:rPr>
        <w:t>JUSTIFICATIVA</w:t>
      </w:r>
    </w:p>
    <w:p w:rsidR="002B0C6C" w:rsidRDefault="002B0C6C" w:rsidP="002B0C6C">
      <w:pPr>
        <w:pStyle w:val="Default"/>
        <w:jc w:val="both"/>
        <w:rPr>
          <w:b/>
          <w:bCs/>
          <w:color w:val="auto"/>
        </w:rPr>
      </w:pPr>
    </w:p>
    <w:p w:rsidR="002B0C6C" w:rsidRPr="002B0C6C" w:rsidRDefault="002B0C6C" w:rsidP="002B0C6C">
      <w:pPr>
        <w:pStyle w:val="NormalWeb"/>
        <w:spacing w:before="0" w:beforeAutospacing="0" w:after="0" w:afterAutospacing="0"/>
        <w:rPr>
          <w:rFonts w:ascii="Arial" w:hAnsi="Arial" w:cs="Arial"/>
        </w:rPr>
      </w:pPr>
      <w:r w:rsidRPr="002B0C6C">
        <w:rPr>
          <w:rFonts w:ascii="Arial" w:hAnsi="Arial" w:cs="Arial"/>
        </w:rPr>
        <w:t>00 + 02 + 04 = 06.</w:t>
      </w:r>
    </w:p>
    <w:p w:rsidR="002B0C6C" w:rsidRDefault="002B0C6C" w:rsidP="002B0C6C">
      <w:pPr>
        <w:pStyle w:val="NormalWeb"/>
        <w:spacing w:before="0" w:beforeAutospacing="0" w:after="0" w:afterAutospacing="0"/>
        <w:rPr>
          <w:rFonts w:ascii="Arial" w:hAnsi="Arial" w:cs="Arial"/>
          <w:sz w:val="20"/>
          <w:szCs w:val="20"/>
        </w:rPr>
      </w:pPr>
      <w:r w:rsidRPr="002B0C6C">
        <w:rPr>
          <w:rFonts w:ascii="Arial" w:hAnsi="Arial" w:cs="Arial"/>
        </w:rPr>
        <w:t>Recorrente apresentou argumentos incompletos e inválidos</w:t>
      </w:r>
      <w:r>
        <w:rPr>
          <w:rFonts w:ascii="Arial" w:hAnsi="Arial" w:cs="Arial"/>
          <w:sz w:val="20"/>
          <w:szCs w:val="20"/>
        </w:rPr>
        <w:t>.</w:t>
      </w:r>
    </w:p>
    <w:p w:rsidR="002B0C6C" w:rsidRDefault="002B0C6C" w:rsidP="002B0C6C">
      <w:pPr>
        <w:pStyle w:val="NormalWeb"/>
        <w:spacing w:before="0" w:beforeAutospacing="0" w:after="0" w:afterAutospacing="0"/>
        <w:rPr>
          <w:rFonts w:ascii="Arial" w:hAnsi="Arial" w:cs="Arial"/>
          <w:sz w:val="20"/>
          <w:szCs w:val="2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846683" w:rsidRDefault="00846683" w:rsidP="002B0C6C">
      <w:pPr>
        <w:pStyle w:val="Default"/>
        <w:jc w:val="both"/>
        <w:rPr>
          <w:bCs/>
          <w:color w:val="auto"/>
        </w:rPr>
      </w:pPr>
    </w:p>
    <w:p w:rsidR="00846683" w:rsidRDefault="00846683" w:rsidP="00846683">
      <w:pPr>
        <w:pStyle w:val="Default"/>
        <w:jc w:val="both"/>
        <w:rPr>
          <w:b/>
          <w:bCs/>
          <w:color w:val="auto"/>
        </w:rPr>
      </w:pPr>
      <w:r>
        <w:rPr>
          <w:b/>
          <w:bCs/>
          <w:color w:val="auto"/>
        </w:rPr>
        <w:t>QUESTÃO 35</w:t>
      </w:r>
    </w:p>
    <w:p w:rsidR="00846683" w:rsidRDefault="00846683" w:rsidP="00846683">
      <w:pPr>
        <w:pStyle w:val="Default"/>
        <w:jc w:val="both"/>
        <w:rPr>
          <w:b/>
          <w:bCs/>
          <w:color w:val="auto"/>
        </w:rPr>
      </w:pPr>
      <w:r>
        <w:rPr>
          <w:b/>
          <w:bCs/>
          <w:color w:val="auto"/>
        </w:rPr>
        <w:t>RECURSO IMPROCEDENTE</w:t>
      </w:r>
    </w:p>
    <w:p w:rsidR="00846683" w:rsidRDefault="00846683" w:rsidP="00846683">
      <w:pPr>
        <w:pStyle w:val="Default"/>
        <w:jc w:val="both"/>
        <w:rPr>
          <w:b/>
          <w:bCs/>
          <w:color w:val="auto"/>
        </w:rPr>
      </w:pPr>
      <w:r>
        <w:rPr>
          <w:b/>
          <w:bCs/>
          <w:color w:val="auto"/>
        </w:rPr>
        <w:t>JUSTIFICATIVA</w:t>
      </w:r>
    </w:p>
    <w:p w:rsidR="00846683" w:rsidRDefault="00846683" w:rsidP="00846683">
      <w:pPr>
        <w:pStyle w:val="Default"/>
        <w:jc w:val="both"/>
        <w:rPr>
          <w:b/>
          <w:bCs/>
          <w:color w:val="auto"/>
        </w:rPr>
      </w:pPr>
    </w:p>
    <w:p w:rsidR="00846683" w:rsidRDefault="00846683" w:rsidP="00846683">
      <w:pPr>
        <w:pStyle w:val="Default"/>
        <w:jc w:val="both"/>
        <w:rPr>
          <w:bCs/>
          <w:color w:val="auto"/>
        </w:rPr>
      </w:pPr>
      <w:r>
        <w:rPr>
          <w:bCs/>
          <w:color w:val="auto"/>
        </w:rPr>
        <w:t>A alternativa pedida como correta pelo recorrente já é a divulgada no Gabarito Parcial.</w:t>
      </w:r>
    </w:p>
    <w:p w:rsidR="008F19A7" w:rsidRDefault="008F19A7" w:rsidP="008F19A7">
      <w:pPr>
        <w:pStyle w:val="Default"/>
        <w:jc w:val="both"/>
        <w:rPr>
          <w:b/>
          <w:bCs/>
          <w:color w:val="auto"/>
        </w:rPr>
      </w:pPr>
      <w:r>
        <w:rPr>
          <w:b/>
          <w:bCs/>
          <w:color w:val="auto"/>
        </w:rPr>
        <w:t>QUESTÃO 36</w:t>
      </w:r>
    </w:p>
    <w:p w:rsidR="008F19A7" w:rsidRDefault="008F19A7" w:rsidP="008F19A7">
      <w:pPr>
        <w:pStyle w:val="Default"/>
        <w:jc w:val="both"/>
        <w:rPr>
          <w:b/>
          <w:bCs/>
          <w:color w:val="auto"/>
        </w:rPr>
      </w:pPr>
      <w:r>
        <w:rPr>
          <w:b/>
          <w:bCs/>
          <w:color w:val="auto"/>
        </w:rPr>
        <w:t>RECURSO IMPROCEDENTE.</w:t>
      </w:r>
    </w:p>
    <w:p w:rsidR="008F19A7" w:rsidRDefault="008F19A7" w:rsidP="008F19A7">
      <w:pPr>
        <w:pStyle w:val="Default"/>
        <w:jc w:val="both"/>
        <w:rPr>
          <w:b/>
          <w:bCs/>
          <w:color w:val="auto"/>
        </w:rPr>
      </w:pPr>
      <w:r>
        <w:rPr>
          <w:b/>
          <w:bCs/>
          <w:color w:val="auto"/>
        </w:rPr>
        <w:t>JUSTIFICATIVA</w:t>
      </w:r>
    </w:p>
    <w:p w:rsidR="008F19A7" w:rsidRPr="00D51C2C" w:rsidRDefault="008F19A7" w:rsidP="008F19A7">
      <w:pPr>
        <w:pStyle w:val="Default"/>
        <w:jc w:val="both"/>
        <w:rPr>
          <w:b/>
          <w:bCs/>
          <w:color w:val="auto"/>
          <w:sz w:val="8"/>
          <w:szCs w:val="8"/>
        </w:rPr>
      </w:pPr>
    </w:p>
    <w:p w:rsidR="008F19A7" w:rsidRDefault="008F19A7" w:rsidP="008F19A7">
      <w:pPr>
        <w:pStyle w:val="NormalWeb"/>
        <w:spacing w:before="0" w:beforeAutospacing="0" w:after="0" w:afterAutospacing="0"/>
        <w:rPr>
          <w:rFonts w:ascii="Arial" w:hAnsi="Arial" w:cs="Arial"/>
        </w:rPr>
      </w:pPr>
      <w:proofErr w:type="spellStart"/>
      <w:proofErr w:type="gramStart"/>
      <w:r>
        <w:rPr>
          <w:rFonts w:ascii="Arial" w:hAnsi="Arial" w:cs="Arial"/>
        </w:rPr>
        <w:t>art</w:t>
      </w:r>
      <w:proofErr w:type="spellEnd"/>
      <w:proofErr w:type="gramEnd"/>
      <w:r>
        <w:rPr>
          <w:rFonts w:ascii="Arial" w:hAnsi="Arial" w:cs="Arial"/>
        </w:rPr>
        <w:t xml:space="preserve"> 1 : § 1° A Conferência de Saúde reunir-se-á a cada quatro anos com a representação dos vários segmentos sociais, para avaliar a situação de saúde e propor as diretrizes...</w:t>
      </w:r>
    </w:p>
    <w:p w:rsidR="008F19A7" w:rsidRDefault="008F19A7" w:rsidP="008F19A7">
      <w:pPr>
        <w:pStyle w:val="NormalWeb"/>
        <w:spacing w:before="0" w:beforeAutospacing="0" w:after="0" w:afterAutospacing="0"/>
        <w:rPr>
          <w:rFonts w:ascii="Arial" w:hAnsi="Arial" w:cs="Arial"/>
          <w:sz w:val="20"/>
          <w:szCs w:val="2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8C1F63" w:rsidRDefault="008C1F63" w:rsidP="00846683">
      <w:pPr>
        <w:pStyle w:val="Default"/>
        <w:jc w:val="both"/>
        <w:rPr>
          <w:b/>
          <w:bCs/>
          <w:color w:val="auto"/>
        </w:rPr>
      </w:pPr>
    </w:p>
    <w:p w:rsidR="00846683" w:rsidRDefault="00846683" w:rsidP="00846683">
      <w:pPr>
        <w:pStyle w:val="Default"/>
        <w:jc w:val="both"/>
        <w:rPr>
          <w:b/>
          <w:bCs/>
          <w:color w:val="auto"/>
        </w:rPr>
      </w:pPr>
      <w:r>
        <w:rPr>
          <w:b/>
          <w:bCs/>
          <w:color w:val="auto"/>
        </w:rPr>
        <w:t>QUESTÃO 37</w:t>
      </w:r>
    </w:p>
    <w:p w:rsidR="00846683" w:rsidRDefault="00846683" w:rsidP="00846683">
      <w:pPr>
        <w:pStyle w:val="Default"/>
        <w:jc w:val="both"/>
        <w:rPr>
          <w:b/>
          <w:bCs/>
          <w:color w:val="auto"/>
        </w:rPr>
      </w:pPr>
      <w:r>
        <w:rPr>
          <w:b/>
          <w:bCs/>
          <w:color w:val="auto"/>
        </w:rPr>
        <w:t>RECURSO IMPROCEDENTE</w:t>
      </w:r>
    </w:p>
    <w:p w:rsidR="00846683" w:rsidRDefault="00846683" w:rsidP="00846683">
      <w:pPr>
        <w:pStyle w:val="Default"/>
        <w:jc w:val="both"/>
        <w:rPr>
          <w:b/>
          <w:bCs/>
          <w:color w:val="auto"/>
        </w:rPr>
      </w:pPr>
      <w:r>
        <w:rPr>
          <w:b/>
          <w:bCs/>
          <w:color w:val="auto"/>
        </w:rPr>
        <w:t>JUSTIFICATIVA</w:t>
      </w:r>
    </w:p>
    <w:p w:rsidR="00846683" w:rsidRDefault="00846683" w:rsidP="00846683">
      <w:pPr>
        <w:pStyle w:val="Default"/>
        <w:jc w:val="both"/>
        <w:rPr>
          <w:bCs/>
          <w:color w:val="auto"/>
        </w:rPr>
      </w:pPr>
      <w:r>
        <w:rPr>
          <w:bCs/>
          <w:color w:val="auto"/>
        </w:rPr>
        <w:t>A alternativa pedida como correta pelo recorrente já é a divulgada no Gabarito Parcial.</w:t>
      </w:r>
    </w:p>
    <w:p w:rsidR="00846683" w:rsidRDefault="00846683" w:rsidP="00846683">
      <w:pPr>
        <w:pStyle w:val="Default"/>
        <w:jc w:val="both"/>
        <w:rPr>
          <w:bCs/>
          <w:color w:val="auto"/>
        </w:rPr>
      </w:pPr>
    </w:p>
    <w:p w:rsidR="00846683" w:rsidRDefault="00846683" w:rsidP="00846683">
      <w:pPr>
        <w:pStyle w:val="Default"/>
        <w:jc w:val="both"/>
        <w:rPr>
          <w:b/>
          <w:bCs/>
          <w:color w:val="auto"/>
        </w:rPr>
      </w:pPr>
      <w:r>
        <w:rPr>
          <w:b/>
          <w:bCs/>
          <w:color w:val="auto"/>
        </w:rPr>
        <w:t>QUESTÃO 38</w:t>
      </w:r>
    </w:p>
    <w:p w:rsidR="00846683" w:rsidRDefault="00846683" w:rsidP="00846683">
      <w:pPr>
        <w:pStyle w:val="Default"/>
        <w:jc w:val="both"/>
        <w:rPr>
          <w:b/>
          <w:bCs/>
          <w:color w:val="auto"/>
        </w:rPr>
      </w:pPr>
      <w:r>
        <w:rPr>
          <w:b/>
          <w:bCs/>
          <w:color w:val="auto"/>
        </w:rPr>
        <w:t>RECURSO IMPROCEDENTE</w:t>
      </w:r>
    </w:p>
    <w:p w:rsidR="00846683" w:rsidRDefault="00846683" w:rsidP="00846683">
      <w:pPr>
        <w:pStyle w:val="Default"/>
        <w:jc w:val="both"/>
        <w:rPr>
          <w:b/>
          <w:bCs/>
          <w:color w:val="auto"/>
        </w:rPr>
      </w:pPr>
      <w:r>
        <w:rPr>
          <w:b/>
          <w:bCs/>
          <w:color w:val="auto"/>
        </w:rPr>
        <w:t>JUSTIFICATIVA</w:t>
      </w:r>
    </w:p>
    <w:p w:rsidR="00846683" w:rsidRDefault="00846683" w:rsidP="00846683">
      <w:pPr>
        <w:pStyle w:val="Default"/>
        <w:jc w:val="both"/>
        <w:rPr>
          <w:b/>
          <w:bCs/>
          <w:color w:val="auto"/>
        </w:rPr>
      </w:pPr>
    </w:p>
    <w:p w:rsidR="00846683" w:rsidRDefault="00846683" w:rsidP="00846683">
      <w:pPr>
        <w:pStyle w:val="Default"/>
        <w:jc w:val="both"/>
        <w:rPr>
          <w:bCs/>
          <w:color w:val="auto"/>
        </w:rPr>
      </w:pPr>
      <w:r>
        <w:rPr>
          <w:bCs/>
          <w:color w:val="auto"/>
        </w:rPr>
        <w:t>A alternativa pedida como correta pelo recorrente já é a divulgada no Gabarito Parcial.</w:t>
      </w:r>
    </w:p>
    <w:p w:rsidR="00230250" w:rsidRDefault="00230250" w:rsidP="00846683">
      <w:pPr>
        <w:pStyle w:val="Default"/>
        <w:jc w:val="both"/>
        <w:rPr>
          <w:bCs/>
          <w:color w:val="auto"/>
        </w:rPr>
      </w:pPr>
    </w:p>
    <w:p w:rsidR="00846683" w:rsidRDefault="00846683" w:rsidP="00846683">
      <w:pPr>
        <w:pStyle w:val="Default"/>
        <w:jc w:val="both"/>
        <w:rPr>
          <w:b/>
          <w:bCs/>
          <w:color w:val="auto"/>
        </w:rPr>
      </w:pPr>
      <w:r>
        <w:rPr>
          <w:b/>
          <w:bCs/>
          <w:color w:val="auto"/>
        </w:rPr>
        <w:t>QUESTÃO 39</w:t>
      </w:r>
    </w:p>
    <w:p w:rsidR="00846683" w:rsidRDefault="00846683" w:rsidP="00846683">
      <w:pPr>
        <w:pStyle w:val="Default"/>
        <w:jc w:val="both"/>
        <w:rPr>
          <w:b/>
          <w:bCs/>
          <w:color w:val="auto"/>
        </w:rPr>
      </w:pPr>
      <w:r>
        <w:rPr>
          <w:b/>
          <w:bCs/>
          <w:color w:val="auto"/>
        </w:rPr>
        <w:t>RECURSO IMPROCEDENTE</w:t>
      </w:r>
    </w:p>
    <w:p w:rsidR="00846683" w:rsidRDefault="00846683" w:rsidP="00846683">
      <w:pPr>
        <w:pStyle w:val="Default"/>
        <w:jc w:val="both"/>
        <w:rPr>
          <w:b/>
          <w:bCs/>
          <w:color w:val="auto"/>
        </w:rPr>
      </w:pPr>
      <w:r>
        <w:rPr>
          <w:b/>
          <w:bCs/>
          <w:color w:val="auto"/>
        </w:rPr>
        <w:t>JUSTIFICATIVA</w:t>
      </w:r>
    </w:p>
    <w:p w:rsidR="00846683" w:rsidRDefault="00846683" w:rsidP="00846683">
      <w:pPr>
        <w:pStyle w:val="Default"/>
        <w:jc w:val="both"/>
        <w:rPr>
          <w:bCs/>
          <w:color w:val="auto"/>
        </w:rPr>
      </w:pPr>
      <w:r>
        <w:rPr>
          <w:bCs/>
          <w:color w:val="auto"/>
        </w:rPr>
        <w:t>A alternativa pedida como correta pelo recorrente já é a divulgada no Gabarito Parcial.</w:t>
      </w:r>
    </w:p>
    <w:p w:rsidR="0018561B" w:rsidRDefault="0018561B" w:rsidP="00A62FB3">
      <w:pPr>
        <w:ind w:left="1418" w:hanging="1418"/>
        <w:rPr>
          <w:rFonts w:ascii="Times New Roman" w:hAnsi="Times New Roman"/>
          <w:b/>
          <w:sz w:val="32"/>
          <w:szCs w:val="24"/>
          <w:u w:val="single"/>
        </w:rPr>
      </w:pPr>
    </w:p>
    <w:p w:rsidR="008F19A7" w:rsidRDefault="008F19A7" w:rsidP="008F19A7">
      <w:pPr>
        <w:pStyle w:val="Default"/>
        <w:jc w:val="both"/>
        <w:rPr>
          <w:b/>
          <w:bCs/>
          <w:color w:val="auto"/>
        </w:rPr>
      </w:pPr>
      <w:r>
        <w:rPr>
          <w:b/>
          <w:bCs/>
          <w:color w:val="auto"/>
        </w:rPr>
        <w:t>QUESTÃO 40</w:t>
      </w:r>
    </w:p>
    <w:p w:rsidR="008F19A7" w:rsidRDefault="008F19A7" w:rsidP="008F19A7">
      <w:pPr>
        <w:pStyle w:val="Default"/>
        <w:jc w:val="both"/>
        <w:rPr>
          <w:b/>
          <w:bCs/>
          <w:color w:val="auto"/>
        </w:rPr>
      </w:pPr>
      <w:r>
        <w:rPr>
          <w:b/>
          <w:bCs/>
          <w:color w:val="auto"/>
        </w:rPr>
        <w:t>RECURSO IMPROCEDENTE.</w:t>
      </w:r>
    </w:p>
    <w:p w:rsidR="008F19A7" w:rsidRDefault="008F19A7" w:rsidP="008C1F63">
      <w:pPr>
        <w:pStyle w:val="Default"/>
        <w:jc w:val="both"/>
        <w:rPr>
          <w:b/>
          <w:bCs/>
          <w:color w:val="auto"/>
        </w:rPr>
      </w:pPr>
      <w:r>
        <w:rPr>
          <w:b/>
          <w:bCs/>
          <w:color w:val="auto"/>
        </w:rPr>
        <w:t>JUSTIFICATIVA</w:t>
      </w:r>
    </w:p>
    <w:p w:rsidR="008F19A7" w:rsidRPr="00D51C2C" w:rsidRDefault="008F19A7" w:rsidP="008C1F63">
      <w:pPr>
        <w:pStyle w:val="Default"/>
        <w:jc w:val="both"/>
        <w:rPr>
          <w:b/>
          <w:bCs/>
          <w:color w:val="auto"/>
          <w:sz w:val="8"/>
          <w:szCs w:val="8"/>
        </w:rPr>
      </w:pPr>
    </w:p>
    <w:p w:rsidR="008F19A7" w:rsidRDefault="00895D39" w:rsidP="008C1F63">
      <w:pPr>
        <w:pStyle w:val="NormalWeb"/>
        <w:spacing w:before="0" w:beforeAutospacing="0" w:after="0" w:afterAutospacing="0"/>
        <w:rPr>
          <w:rFonts w:ascii="Arial" w:hAnsi="Arial" w:cs="Arial"/>
        </w:rPr>
      </w:pPr>
      <w:r>
        <w:rPr>
          <w:rFonts w:ascii="Arial" w:hAnsi="Arial" w:cs="Arial"/>
        </w:rPr>
        <w:t>Como o próprio recorrente diz no seu recurso, a Alternativa “A” é um atributo essencial da APS e competência cultural como atributo derivado.</w:t>
      </w:r>
    </w:p>
    <w:p w:rsidR="00895D39" w:rsidRPr="00895D39" w:rsidRDefault="00895D39" w:rsidP="008C1F63">
      <w:pPr>
        <w:pStyle w:val="NormalWeb"/>
        <w:spacing w:before="0" w:beforeAutospacing="0" w:after="0" w:afterAutospacing="0"/>
        <w:rPr>
          <w:rFonts w:ascii="Arial" w:hAnsi="Arial" w:cs="Arial"/>
        </w:rPr>
      </w:pPr>
      <w:r>
        <w:rPr>
          <w:rFonts w:ascii="Arial" w:hAnsi="Arial" w:cs="Arial"/>
        </w:rPr>
        <w:t xml:space="preserve">A questão pede no seu enunciado a que </w:t>
      </w:r>
      <w:r>
        <w:rPr>
          <w:rFonts w:ascii="Arial" w:hAnsi="Arial" w:cs="Arial"/>
          <w:b/>
        </w:rPr>
        <w:t>NÃO</w:t>
      </w:r>
      <w:r>
        <w:rPr>
          <w:rFonts w:ascii="Arial" w:hAnsi="Arial" w:cs="Arial"/>
        </w:rPr>
        <w:t xml:space="preserve"> se inclui.</w:t>
      </w:r>
    </w:p>
    <w:p w:rsidR="008F19A7" w:rsidRDefault="008F19A7" w:rsidP="008F19A7">
      <w:pPr>
        <w:pStyle w:val="NormalWeb"/>
        <w:spacing w:before="0" w:beforeAutospacing="0" w:after="0" w:afterAutospacing="0"/>
        <w:rPr>
          <w:rFonts w:ascii="Arial" w:hAnsi="Arial" w:cs="Arial"/>
          <w:sz w:val="20"/>
          <w:szCs w:val="20"/>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1E7994" w:rsidRDefault="001E7994" w:rsidP="00D30200">
      <w:pPr>
        <w:pStyle w:val="Default"/>
        <w:jc w:val="both"/>
        <w:rPr>
          <w:b/>
          <w:bCs/>
          <w:color w:val="auto"/>
        </w:rPr>
      </w:pPr>
    </w:p>
    <w:p w:rsidR="00D30200" w:rsidRDefault="00D30200" w:rsidP="00D30200">
      <w:pPr>
        <w:pStyle w:val="Default"/>
        <w:jc w:val="both"/>
        <w:rPr>
          <w:b/>
          <w:bCs/>
          <w:color w:val="auto"/>
        </w:rPr>
      </w:pPr>
      <w:r>
        <w:rPr>
          <w:b/>
          <w:bCs/>
          <w:color w:val="auto"/>
        </w:rPr>
        <w:t>RECURSO: 022419</w:t>
      </w:r>
    </w:p>
    <w:p w:rsidR="00D30200" w:rsidRDefault="00D30200" w:rsidP="00D30200">
      <w:pPr>
        <w:pStyle w:val="Default"/>
        <w:jc w:val="both"/>
        <w:rPr>
          <w:b/>
          <w:bCs/>
          <w:color w:val="auto"/>
        </w:rPr>
      </w:pPr>
      <w:r>
        <w:rPr>
          <w:b/>
          <w:bCs/>
          <w:color w:val="auto"/>
        </w:rPr>
        <w:t>RECURSO IMPROCEDENTE</w:t>
      </w:r>
    </w:p>
    <w:p w:rsidR="00D30200" w:rsidRDefault="00D30200" w:rsidP="00D30200">
      <w:pPr>
        <w:pStyle w:val="Default"/>
        <w:jc w:val="both"/>
        <w:rPr>
          <w:b/>
          <w:bCs/>
          <w:color w:val="auto"/>
        </w:rPr>
      </w:pPr>
      <w:r>
        <w:rPr>
          <w:b/>
          <w:bCs/>
          <w:color w:val="auto"/>
        </w:rPr>
        <w:t>JUSTIFICATIVA</w:t>
      </w:r>
    </w:p>
    <w:p w:rsidR="00D30200" w:rsidRPr="00DF2084" w:rsidRDefault="00D30200" w:rsidP="00D30200">
      <w:pPr>
        <w:pStyle w:val="Default"/>
        <w:jc w:val="both"/>
        <w:rPr>
          <w:bCs/>
          <w:color w:val="auto"/>
        </w:rPr>
      </w:pPr>
      <w:r>
        <w:rPr>
          <w:bCs/>
          <w:color w:val="auto"/>
        </w:rPr>
        <w:t>O Gabarito Parcial foi republicado com as devidas correções.</w:t>
      </w:r>
    </w:p>
    <w:p w:rsidR="00D30200" w:rsidRDefault="00D30200" w:rsidP="00D30200">
      <w:pPr>
        <w:pStyle w:val="Default"/>
        <w:jc w:val="both"/>
        <w:rPr>
          <w:bCs/>
          <w:color w:val="auto"/>
        </w:rPr>
      </w:pPr>
    </w:p>
    <w:p w:rsidR="007530B1" w:rsidRDefault="007530B1" w:rsidP="00D30200">
      <w:pPr>
        <w:pStyle w:val="Default"/>
        <w:jc w:val="both"/>
        <w:rPr>
          <w:bCs/>
          <w:color w:val="auto"/>
        </w:rPr>
      </w:pPr>
    </w:p>
    <w:p w:rsidR="00D30200" w:rsidRDefault="00D30200" w:rsidP="00D30200">
      <w:pPr>
        <w:pStyle w:val="Default"/>
        <w:jc w:val="both"/>
        <w:rPr>
          <w:b/>
          <w:bCs/>
          <w:color w:val="auto"/>
        </w:rPr>
      </w:pPr>
      <w:r>
        <w:rPr>
          <w:b/>
          <w:bCs/>
          <w:color w:val="auto"/>
        </w:rPr>
        <w:t>RECURSO 022916</w:t>
      </w:r>
    </w:p>
    <w:p w:rsidR="00D30200" w:rsidRDefault="00D30200" w:rsidP="00D30200">
      <w:pPr>
        <w:pStyle w:val="Default"/>
        <w:jc w:val="both"/>
        <w:rPr>
          <w:b/>
          <w:bCs/>
          <w:color w:val="auto"/>
        </w:rPr>
      </w:pPr>
      <w:r>
        <w:rPr>
          <w:b/>
          <w:bCs/>
          <w:color w:val="auto"/>
        </w:rPr>
        <w:t>RECURSO IMPROCEDENTE</w:t>
      </w:r>
    </w:p>
    <w:p w:rsidR="00D30200" w:rsidRDefault="00D30200" w:rsidP="00D30200">
      <w:pPr>
        <w:pStyle w:val="Default"/>
        <w:jc w:val="both"/>
        <w:rPr>
          <w:b/>
          <w:bCs/>
          <w:color w:val="auto"/>
        </w:rPr>
      </w:pPr>
      <w:r>
        <w:rPr>
          <w:b/>
          <w:bCs/>
          <w:color w:val="auto"/>
        </w:rPr>
        <w:t>JUSTIFICATIVA</w:t>
      </w:r>
    </w:p>
    <w:p w:rsidR="008C1F63" w:rsidRDefault="008C1F63" w:rsidP="00D30200">
      <w:pPr>
        <w:pStyle w:val="Default"/>
        <w:jc w:val="both"/>
        <w:rPr>
          <w:bCs/>
          <w:color w:val="auto"/>
        </w:rPr>
      </w:pPr>
    </w:p>
    <w:p w:rsidR="00D30200" w:rsidRPr="00DF2084" w:rsidRDefault="00D30200" w:rsidP="00D30200">
      <w:pPr>
        <w:pStyle w:val="Default"/>
        <w:jc w:val="both"/>
        <w:rPr>
          <w:bCs/>
          <w:color w:val="auto"/>
        </w:rPr>
      </w:pPr>
      <w:r>
        <w:rPr>
          <w:bCs/>
          <w:color w:val="auto"/>
        </w:rPr>
        <w:t>O Gabarito Parcial foi republicado com as devidas correções.</w:t>
      </w:r>
    </w:p>
    <w:p w:rsidR="00D30200" w:rsidRDefault="00D30200" w:rsidP="008F19A7">
      <w:pPr>
        <w:pStyle w:val="Default"/>
        <w:jc w:val="both"/>
        <w:rPr>
          <w:bCs/>
          <w:color w:val="auto"/>
        </w:rPr>
      </w:pPr>
    </w:p>
    <w:p w:rsidR="00A62FB3" w:rsidRPr="003E3B27" w:rsidRDefault="00A62FB3" w:rsidP="00A62FB3">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SANITARISTA</w:t>
      </w:r>
    </w:p>
    <w:p w:rsidR="00A62FB3" w:rsidRPr="003E3B27" w:rsidRDefault="00A62FB3" w:rsidP="00A62FB3">
      <w:pPr>
        <w:rPr>
          <w:rFonts w:ascii="Times New Roman" w:hAnsi="Times New Roman"/>
          <w:sz w:val="24"/>
          <w:szCs w:val="24"/>
          <w:u w:val="single"/>
        </w:rPr>
      </w:pPr>
    </w:p>
    <w:p w:rsidR="00A62FB3" w:rsidRDefault="00A62FB3" w:rsidP="00A62FB3">
      <w:pPr>
        <w:pStyle w:val="Default"/>
        <w:jc w:val="both"/>
        <w:rPr>
          <w:b/>
          <w:bCs/>
          <w:color w:val="auto"/>
        </w:rPr>
      </w:pPr>
      <w:r w:rsidRPr="003E3B27">
        <w:rPr>
          <w:b/>
          <w:bCs/>
          <w:color w:val="auto"/>
        </w:rPr>
        <w:t xml:space="preserve">RECORRENTE: </w:t>
      </w:r>
      <w:r>
        <w:rPr>
          <w:b/>
          <w:bCs/>
          <w:color w:val="auto"/>
        </w:rPr>
        <w:t>107864</w:t>
      </w:r>
      <w:r w:rsidRPr="003E3B27">
        <w:rPr>
          <w:b/>
          <w:bCs/>
          <w:color w:val="auto"/>
        </w:rPr>
        <w:t xml:space="preserve"> e Outros</w:t>
      </w:r>
    </w:p>
    <w:p w:rsidR="000463AC" w:rsidRDefault="000463AC" w:rsidP="00A62FB3">
      <w:pPr>
        <w:pStyle w:val="Default"/>
        <w:jc w:val="both"/>
        <w:rPr>
          <w:b/>
          <w:bCs/>
          <w:color w:val="auto"/>
        </w:rPr>
      </w:pPr>
      <w:r>
        <w:rPr>
          <w:b/>
          <w:bCs/>
          <w:color w:val="auto"/>
        </w:rPr>
        <w:t>QUESTÃO 05</w:t>
      </w:r>
    </w:p>
    <w:p w:rsidR="00A62FB3" w:rsidRDefault="00A62FB3" w:rsidP="00A62FB3">
      <w:pPr>
        <w:pStyle w:val="Default"/>
        <w:jc w:val="both"/>
        <w:rPr>
          <w:b/>
          <w:bCs/>
          <w:color w:val="auto"/>
        </w:rPr>
      </w:pPr>
      <w:r>
        <w:rPr>
          <w:b/>
          <w:bCs/>
          <w:color w:val="auto"/>
        </w:rPr>
        <w:t>RECURSO IMPR</w:t>
      </w:r>
      <w:r w:rsidR="00C81B1B">
        <w:rPr>
          <w:b/>
          <w:bCs/>
          <w:color w:val="auto"/>
        </w:rPr>
        <w:t>O</w:t>
      </w:r>
      <w:r>
        <w:rPr>
          <w:b/>
          <w:bCs/>
          <w:color w:val="auto"/>
        </w:rPr>
        <w:t>CEDENTE</w:t>
      </w:r>
    </w:p>
    <w:p w:rsidR="00A62FB3" w:rsidRDefault="00A62FB3" w:rsidP="00A62FB3">
      <w:pPr>
        <w:pStyle w:val="Default"/>
        <w:jc w:val="both"/>
        <w:rPr>
          <w:b/>
          <w:bCs/>
          <w:color w:val="auto"/>
        </w:rPr>
      </w:pPr>
      <w:r>
        <w:rPr>
          <w:b/>
          <w:bCs/>
          <w:color w:val="auto"/>
        </w:rPr>
        <w:t>JUSTIFICATIVA</w:t>
      </w:r>
    </w:p>
    <w:p w:rsidR="00A62FB3" w:rsidRPr="008C1F63" w:rsidRDefault="00A62FB3" w:rsidP="00A62FB3">
      <w:pPr>
        <w:pStyle w:val="Default"/>
        <w:jc w:val="both"/>
        <w:rPr>
          <w:b/>
          <w:bCs/>
          <w:color w:val="auto"/>
          <w:sz w:val="8"/>
          <w:szCs w:val="8"/>
        </w:rPr>
      </w:pPr>
    </w:p>
    <w:p w:rsidR="00A62FB3" w:rsidRPr="00A62FB3" w:rsidRDefault="00A62FB3" w:rsidP="00A62FB3">
      <w:pPr>
        <w:pStyle w:val="Default"/>
        <w:jc w:val="both"/>
        <w:rPr>
          <w:bCs/>
          <w:color w:val="auto"/>
        </w:rPr>
      </w:pPr>
      <w:r>
        <w:rPr>
          <w:bCs/>
          <w:color w:val="auto"/>
        </w:rPr>
        <w:t xml:space="preserve">A questão se refere à função sintática, ou seja, à função que </w:t>
      </w:r>
      <w:r>
        <w:rPr>
          <w:bCs/>
          <w:color w:val="auto"/>
          <w:u w:val="single"/>
        </w:rPr>
        <w:t>as</w:t>
      </w:r>
      <w:r>
        <w:rPr>
          <w:bCs/>
          <w:color w:val="auto"/>
        </w:rPr>
        <w:t xml:space="preserve"> exerce no contexto, ou seja, é o de adjunto adnominal, pois acompanha o substantivo. Artigo é a classificação morfológica, o que não é o caso presente no enunciado da questão.</w:t>
      </w:r>
    </w:p>
    <w:p w:rsidR="00A62FB3" w:rsidRPr="00F801C2" w:rsidRDefault="00A62FB3" w:rsidP="00A62FB3">
      <w:pPr>
        <w:pStyle w:val="Default"/>
        <w:jc w:val="both"/>
        <w:rPr>
          <w:bCs/>
          <w:color w:val="auto"/>
          <w:sz w:val="12"/>
          <w:szCs w:val="12"/>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660D1D" w:rsidRDefault="00660D1D" w:rsidP="005B4F72">
      <w:pPr>
        <w:pStyle w:val="Default"/>
        <w:jc w:val="both"/>
        <w:rPr>
          <w:b/>
          <w:bCs/>
          <w:color w:val="auto"/>
        </w:rPr>
      </w:pPr>
    </w:p>
    <w:p w:rsidR="005B4F72" w:rsidRDefault="005B4F72" w:rsidP="005B4F72">
      <w:pPr>
        <w:pStyle w:val="Default"/>
        <w:jc w:val="both"/>
        <w:rPr>
          <w:b/>
          <w:bCs/>
          <w:color w:val="auto"/>
        </w:rPr>
      </w:pPr>
      <w:r>
        <w:rPr>
          <w:b/>
          <w:bCs/>
          <w:color w:val="auto"/>
        </w:rPr>
        <w:t>QUESTÃO 11</w:t>
      </w:r>
    </w:p>
    <w:p w:rsidR="005B4F72" w:rsidRDefault="005B4F72" w:rsidP="005B4F72">
      <w:pPr>
        <w:pStyle w:val="Default"/>
        <w:jc w:val="both"/>
        <w:rPr>
          <w:b/>
          <w:bCs/>
          <w:color w:val="auto"/>
        </w:rPr>
      </w:pPr>
      <w:r>
        <w:rPr>
          <w:b/>
          <w:bCs/>
          <w:color w:val="auto"/>
        </w:rPr>
        <w:t>RECURSO PROCEDENTE</w:t>
      </w:r>
    </w:p>
    <w:p w:rsidR="005B4F72" w:rsidRDefault="005B4F72" w:rsidP="005B4F72">
      <w:pPr>
        <w:pStyle w:val="Default"/>
        <w:jc w:val="both"/>
        <w:rPr>
          <w:b/>
          <w:bCs/>
          <w:color w:val="auto"/>
        </w:rPr>
      </w:pPr>
      <w:r>
        <w:rPr>
          <w:b/>
          <w:bCs/>
          <w:color w:val="auto"/>
        </w:rPr>
        <w:t>QUESTÃO NULA</w:t>
      </w:r>
    </w:p>
    <w:p w:rsidR="001E7994" w:rsidRDefault="001E7994" w:rsidP="005B4F72">
      <w:pPr>
        <w:pStyle w:val="Default"/>
        <w:jc w:val="both"/>
        <w:rPr>
          <w:b/>
          <w:bCs/>
          <w:color w:val="auto"/>
        </w:rPr>
      </w:pPr>
    </w:p>
    <w:p w:rsidR="007B5459" w:rsidRDefault="007B5459" w:rsidP="007B5459">
      <w:pPr>
        <w:pStyle w:val="Default"/>
        <w:jc w:val="both"/>
        <w:rPr>
          <w:b/>
          <w:bCs/>
          <w:color w:val="auto"/>
        </w:rPr>
      </w:pPr>
      <w:r>
        <w:rPr>
          <w:b/>
          <w:bCs/>
          <w:color w:val="auto"/>
        </w:rPr>
        <w:t>QUESTÃO 18</w:t>
      </w:r>
    </w:p>
    <w:p w:rsidR="007B5459" w:rsidRDefault="007B5459" w:rsidP="007B5459">
      <w:pPr>
        <w:pStyle w:val="Default"/>
        <w:jc w:val="both"/>
        <w:rPr>
          <w:b/>
          <w:bCs/>
          <w:color w:val="auto"/>
        </w:rPr>
      </w:pPr>
      <w:r>
        <w:rPr>
          <w:b/>
          <w:bCs/>
          <w:color w:val="auto"/>
        </w:rPr>
        <w:t>RECURSO IMPROCEDENTE</w:t>
      </w:r>
    </w:p>
    <w:p w:rsidR="007B5459" w:rsidRDefault="007B5459" w:rsidP="007B5459">
      <w:pPr>
        <w:pStyle w:val="Default"/>
        <w:jc w:val="both"/>
        <w:rPr>
          <w:b/>
          <w:bCs/>
          <w:color w:val="auto"/>
        </w:rPr>
      </w:pPr>
      <w:r>
        <w:rPr>
          <w:b/>
          <w:bCs/>
          <w:color w:val="auto"/>
        </w:rPr>
        <w:t>JUSTIFICATIVA</w:t>
      </w:r>
    </w:p>
    <w:p w:rsidR="007B5459" w:rsidRPr="00D30200" w:rsidRDefault="007B5459" w:rsidP="00350B42">
      <w:pPr>
        <w:pStyle w:val="NormalWeb"/>
        <w:spacing w:before="0" w:beforeAutospacing="0" w:after="0" w:afterAutospacing="0"/>
        <w:jc w:val="both"/>
        <w:rPr>
          <w:rStyle w:val="normaltextrun"/>
          <w:rFonts w:ascii="Arial" w:hAnsi="Arial" w:cs="Arial"/>
        </w:rPr>
      </w:pPr>
      <w:r w:rsidRPr="00D30200">
        <w:rPr>
          <w:rStyle w:val="normaltextrun"/>
          <w:rFonts w:ascii="Arial" w:hAnsi="Arial" w:cs="Arial"/>
        </w:rPr>
        <w:t xml:space="preserve">Resolução: Nas alternativas percebe – se que o denominador é 128 e pode – se confirmar através da resolução da questão que fornece corretamente o gabarito letra: </w:t>
      </w:r>
      <w:r w:rsidRPr="00D30200">
        <w:rPr>
          <w:rStyle w:val="normaltextrun"/>
          <w:rFonts w:ascii="Arial" w:hAnsi="Arial" w:cs="Arial"/>
          <w:b/>
          <w:bCs/>
        </w:rPr>
        <w:t>E</w:t>
      </w:r>
      <w:r w:rsidRPr="00D30200">
        <w:rPr>
          <w:rStyle w:val="normaltextrun"/>
          <w:rFonts w:ascii="Arial" w:hAnsi="Arial" w:cs="Arial"/>
        </w:rPr>
        <w:t>. Veja a seguir como se resolve:</w:t>
      </w:r>
    </w:p>
    <w:p w:rsidR="007B5459" w:rsidRPr="00D30200" w:rsidRDefault="007B5459" w:rsidP="00350B42">
      <w:pPr>
        <w:pStyle w:val="NormalWeb"/>
        <w:spacing w:before="0" w:beforeAutospacing="0" w:after="0" w:afterAutospacing="0"/>
        <w:jc w:val="both"/>
        <w:rPr>
          <w:rFonts w:ascii="Arial" w:hAnsi="Arial" w:cs="Arial"/>
          <w:bCs/>
        </w:rPr>
      </w:pPr>
      <m:oMathPara>
        <m:oMath>
          <m:r>
            <w:rPr>
              <w:rFonts w:ascii="Cambria Math" w:hAnsi="Cambria Math" w:cs="Arial"/>
            </w:rPr>
            <m:t xml:space="preserve"> </m:t>
          </m:r>
          <m:r>
            <m:rPr>
              <m:sty m:val="p"/>
            </m:rPr>
            <w:rPr>
              <w:rFonts w:ascii="Cambria Math" w:hAnsi="Cambria Math" w:cs="Arial"/>
            </w:rPr>
            <m:t>P</m:t>
          </m:r>
          <m:r>
            <w:rPr>
              <w:rFonts w:ascii="Cambria Math" w:hAnsi="Cambria Math" w:cs="Arial"/>
            </w:rPr>
            <m:t>=</m:t>
          </m:r>
          <m:f>
            <m:fPr>
              <m:ctrlPr>
                <w:rPr>
                  <w:rFonts w:ascii="Cambria Math" w:hAnsi="Cambria Math" w:cs="Arial"/>
                  <w:bCs/>
                </w:rPr>
              </m:ctrlPr>
            </m:fPr>
            <m:num>
              <m:sSubSup>
                <m:sSubSupPr>
                  <m:ctrlPr>
                    <w:rPr>
                      <w:rStyle w:val="normaltextrun"/>
                      <w:rFonts w:ascii="Cambria Math" w:hAnsi="Cambria Math" w:cs="Arial"/>
                      <w:i/>
                    </w:rPr>
                  </m:ctrlPr>
                </m:sSubSupPr>
                <m:e>
                  <m:r>
                    <m:rPr>
                      <m:sty m:val="p"/>
                    </m:rPr>
                    <w:rPr>
                      <w:rStyle w:val="normaltextrun"/>
                      <w:rFonts w:ascii="Cambria Math" w:hAnsi="Cambria Math" w:cs="Arial"/>
                    </w:rPr>
                    <m:t>P</m:t>
                  </m:r>
                </m:e>
                <m:sub>
                  <m:r>
                    <w:rPr>
                      <w:rStyle w:val="normaltextrun"/>
                      <w:rFonts w:ascii="Cambria Math" w:hAnsi="Cambria Math" w:cs="Arial"/>
                    </w:rPr>
                    <m:t>7</m:t>
                  </m:r>
                </m:sub>
                <m:sup>
                  <m:r>
                    <w:rPr>
                      <w:rStyle w:val="normaltextrun"/>
                      <w:rFonts w:ascii="Cambria Math" w:hAnsi="Cambria Math" w:cs="Arial"/>
                    </w:rPr>
                    <m:t>3,4</m:t>
                  </m:r>
                </m:sup>
              </m:sSubSup>
            </m:num>
            <m:den>
              <m:sSup>
                <m:sSupPr>
                  <m:ctrlPr>
                    <w:rPr>
                      <w:rFonts w:ascii="Cambria Math" w:hAnsi="Cambria Math" w:cs="Arial"/>
                      <w:bCs/>
                      <w:i/>
                    </w:rPr>
                  </m:ctrlPr>
                </m:sSupPr>
                <m:e>
                  <m:r>
                    <w:rPr>
                      <w:rFonts w:ascii="Cambria Math" w:hAnsi="Cambria Math" w:cs="Arial"/>
                    </w:rPr>
                    <m:t>2</m:t>
                  </m:r>
                </m:e>
                <m:sup>
                  <m:r>
                    <w:rPr>
                      <w:rFonts w:ascii="Cambria Math" w:hAnsi="Cambria Math" w:cs="Arial"/>
                    </w:rPr>
                    <m:t>7</m:t>
                  </m:r>
                </m:sup>
              </m:sSup>
            </m:den>
          </m:f>
          <m:r>
            <w:rPr>
              <w:rFonts w:ascii="Cambria Math" w:hAnsi="Cambria Math" w:cs="Arial"/>
            </w:rPr>
            <m:t xml:space="preserve">= </m:t>
          </m:r>
          <m:f>
            <m:fPr>
              <m:ctrlPr>
                <w:rPr>
                  <w:rFonts w:ascii="Cambria Math" w:hAnsi="Cambria Math" w:cs="Arial"/>
                  <w:bCs/>
                </w:rPr>
              </m:ctrlPr>
            </m:fPr>
            <m:num>
              <m:r>
                <m:rPr>
                  <m:sty m:val="p"/>
                </m:rPr>
                <w:rPr>
                  <w:rFonts w:ascii="Cambria Math" w:hAnsi="Cambria Math" w:cs="Arial"/>
                </w:rPr>
                <m:t>35</m:t>
              </m:r>
            </m:num>
            <m:den>
              <m:r>
                <m:rPr>
                  <m:sty m:val="p"/>
                </m:rPr>
                <w:rPr>
                  <w:rFonts w:ascii="Cambria Math" w:hAnsi="Cambria Math" w:cs="Arial"/>
                </w:rPr>
                <m:t>128</m:t>
              </m:r>
            </m:den>
          </m:f>
        </m:oMath>
      </m:oMathPara>
    </w:p>
    <w:p w:rsidR="008C1F63" w:rsidRPr="00435D5A" w:rsidRDefault="008C1F63" w:rsidP="008C1F63">
      <w:pPr>
        <w:pStyle w:val="Default"/>
        <w:jc w:val="both"/>
        <w:rPr>
          <w:bCs/>
          <w:color w:val="auto"/>
        </w:rPr>
      </w:pPr>
      <w:r>
        <w:rPr>
          <w:bCs/>
          <w:color w:val="auto"/>
        </w:rPr>
        <w:t>Portanto, a alternativa correta é a divulgada no Gabarito Parcial.</w:t>
      </w:r>
    </w:p>
    <w:p w:rsidR="00727C6F" w:rsidRDefault="00727C6F" w:rsidP="00A62FB3">
      <w:pPr>
        <w:pStyle w:val="Default"/>
        <w:jc w:val="both"/>
        <w:rPr>
          <w:b/>
          <w:bCs/>
          <w:color w:val="auto"/>
        </w:rPr>
      </w:pPr>
    </w:p>
    <w:p w:rsidR="004B41B9" w:rsidRDefault="004B41B9" w:rsidP="00A62FB3">
      <w:pPr>
        <w:pStyle w:val="Default"/>
        <w:jc w:val="both"/>
        <w:rPr>
          <w:b/>
          <w:bCs/>
          <w:color w:val="auto"/>
        </w:rPr>
      </w:pPr>
      <w:r>
        <w:rPr>
          <w:b/>
          <w:bCs/>
          <w:color w:val="auto"/>
        </w:rPr>
        <w:t>QUESTÃO 22</w:t>
      </w:r>
    </w:p>
    <w:p w:rsidR="004B41B9" w:rsidRDefault="004B41B9" w:rsidP="00A62FB3">
      <w:pPr>
        <w:pStyle w:val="Default"/>
        <w:jc w:val="both"/>
        <w:rPr>
          <w:b/>
          <w:bCs/>
          <w:color w:val="auto"/>
        </w:rPr>
      </w:pPr>
      <w:r>
        <w:rPr>
          <w:b/>
          <w:bCs/>
          <w:color w:val="auto"/>
        </w:rPr>
        <w:t xml:space="preserve">RECURSO </w:t>
      </w:r>
      <w:r w:rsidR="00B53E23">
        <w:rPr>
          <w:b/>
          <w:bCs/>
          <w:color w:val="auto"/>
        </w:rPr>
        <w:t>IMPROCEDENTE</w:t>
      </w:r>
    </w:p>
    <w:p w:rsidR="00B53E23" w:rsidRDefault="00B53E23" w:rsidP="00A62FB3">
      <w:pPr>
        <w:pStyle w:val="Default"/>
        <w:jc w:val="both"/>
        <w:rPr>
          <w:b/>
          <w:bCs/>
          <w:color w:val="auto"/>
        </w:rPr>
      </w:pPr>
      <w:r>
        <w:rPr>
          <w:b/>
          <w:bCs/>
          <w:color w:val="auto"/>
        </w:rPr>
        <w:t>JUSTIFICATIVA</w:t>
      </w:r>
    </w:p>
    <w:p w:rsidR="00B53E23" w:rsidRPr="00895700" w:rsidRDefault="00B53E23" w:rsidP="00B64512">
      <w:pPr>
        <w:pStyle w:val="NormalWeb"/>
        <w:spacing w:before="0" w:beforeAutospacing="0" w:after="0" w:afterAutospacing="0"/>
        <w:jc w:val="both"/>
        <w:rPr>
          <w:rFonts w:ascii="Arial" w:hAnsi="Arial" w:cs="Arial"/>
        </w:rPr>
      </w:pPr>
      <w:r w:rsidRPr="00895700">
        <w:rPr>
          <w:rFonts w:ascii="Arial" w:hAnsi="Arial" w:cs="Arial"/>
        </w:rPr>
        <w:t xml:space="preserve">O candidato interpôs recurso contra a questão sob alegação que a alternativa </w:t>
      </w:r>
      <w:r>
        <w:rPr>
          <w:rFonts w:ascii="Arial" w:hAnsi="Arial" w:cs="Arial"/>
        </w:rPr>
        <w:t>“</w:t>
      </w:r>
      <w:r w:rsidRPr="00895700">
        <w:rPr>
          <w:rFonts w:ascii="Arial" w:hAnsi="Arial" w:cs="Arial"/>
        </w:rPr>
        <w:t>D</w:t>
      </w:r>
      <w:r>
        <w:rPr>
          <w:rFonts w:ascii="Arial" w:hAnsi="Arial" w:cs="Arial"/>
        </w:rPr>
        <w:t>”</w:t>
      </w:r>
      <w:r w:rsidRPr="00895700">
        <w:rPr>
          <w:rFonts w:ascii="Arial" w:hAnsi="Arial" w:cs="Arial"/>
        </w:rPr>
        <w:t xml:space="preserve"> também se encontra incorreta. Entretanto, sua argumentação não se sustenta tendo em vista que, de acordo com o Guia de Vigilância epidemiológica, Ministério da Saúde (2019),</w:t>
      </w:r>
      <w:r>
        <w:rPr>
          <w:rFonts w:ascii="Arial" w:hAnsi="Arial" w:cs="Arial"/>
        </w:rPr>
        <w:t xml:space="preserve"> </w:t>
      </w:r>
      <w:r w:rsidRPr="00895700">
        <w:rPr>
          <w:rFonts w:ascii="Arial" w:hAnsi="Arial" w:cs="Arial"/>
        </w:rPr>
        <w:t>pg. 363, temos que:</w:t>
      </w:r>
    </w:p>
    <w:p w:rsidR="00B53E23" w:rsidRPr="00895700" w:rsidRDefault="00B53E23" w:rsidP="00B64512">
      <w:pPr>
        <w:autoSpaceDE w:val="0"/>
        <w:autoSpaceDN w:val="0"/>
        <w:adjustRightInd w:val="0"/>
        <w:jc w:val="both"/>
        <w:rPr>
          <w:rFonts w:ascii="Arial" w:eastAsia="Times New Roman" w:hAnsi="Arial" w:cs="Arial"/>
          <w:i/>
          <w:sz w:val="24"/>
          <w:szCs w:val="24"/>
          <w:lang w:eastAsia="pt-BR"/>
        </w:rPr>
      </w:pPr>
      <w:r w:rsidRPr="00895700">
        <w:rPr>
          <w:rFonts w:ascii="Arial" w:eastAsia="Times New Roman" w:hAnsi="Arial" w:cs="Arial"/>
          <w:b/>
          <w:i/>
          <w:sz w:val="24"/>
          <w:szCs w:val="24"/>
          <w:lang w:eastAsia="pt-BR"/>
        </w:rPr>
        <w:t xml:space="preserve">Hospedeiros e reservatórios: </w:t>
      </w:r>
      <w:r w:rsidRPr="00895700">
        <w:rPr>
          <w:rFonts w:ascii="Arial" w:eastAsia="Times New Roman" w:hAnsi="Arial" w:cs="Arial"/>
          <w:i/>
          <w:sz w:val="24"/>
          <w:szCs w:val="24"/>
          <w:lang w:eastAsia="pt-BR"/>
        </w:rPr>
        <w:t xml:space="preserve">No ciclo silvestre da febre amarela, os primatas não humanos (PNH) são considerados os principais hospedeiros, amplificadores do vírus, </w:t>
      </w:r>
      <w:r w:rsidR="00B64512" w:rsidRPr="00895700">
        <w:rPr>
          <w:rFonts w:ascii="Arial" w:eastAsia="Times New Roman" w:hAnsi="Arial" w:cs="Arial"/>
          <w:i/>
          <w:sz w:val="24"/>
          <w:szCs w:val="24"/>
          <w:lang w:eastAsia="pt-BR"/>
        </w:rPr>
        <w:t>vítimas</w:t>
      </w:r>
      <w:r w:rsidRPr="00895700">
        <w:rPr>
          <w:rFonts w:ascii="Arial" w:eastAsia="Times New Roman" w:hAnsi="Arial" w:cs="Arial"/>
          <w:i/>
          <w:sz w:val="24"/>
          <w:szCs w:val="24"/>
          <w:lang w:eastAsia="pt-BR"/>
        </w:rPr>
        <w:t xml:space="preserve"> da doença assim como o homem, que neste ciclo se apresenta como hospedeiro acidental. No ciclo silvestre, as principais espécies de </w:t>
      </w:r>
      <w:proofErr w:type="spellStart"/>
      <w:r w:rsidRPr="00895700">
        <w:rPr>
          <w:rFonts w:ascii="Arial" w:eastAsia="Times New Roman" w:hAnsi="Arial" w:cs="Arial"/>
          <w:i/>
          <w:sz w:val="24"/>
          <w:szCs w:val="24"/>
          <w:lang w:eastAsia="pt-BR"/>
        </w:rPr>
        <w:t>culicideos</w:t>
      </w:r>
      <w:proofErr w:type="spellEnd"/>
      <w:r w:rsidRPr="00895700">
        <w:rPr>
          <w:rFonts w:ascii="Arial" w:eastAsia="Times New Roman" w:hAnsi="Arial" w:cs="Arial"/>
          <w:i/>
          <w:sz w:val="24"/>
          <w:szCs w:val="24"/>
          <w:lang w:eastAsia="pt-BR"/>
        </w:rPr>
        <w:t xml:space="preserve"> (mosquitos silvestres) implicadas na transmissão são </w:t>
      </w:r>
      <w:proofErr w:type="spellStart"/>
      <w:r w:rsidRPr="00895700">
        <w:rPr>
          <w:rFonts w:ascii="Arial" w:eastAsia="Times New Roman" w:hAnsi="Arial" w:cs="Arial"/>
          <w:i/>
          <w:sz w:val="24"/>
          <w:szCs w:val="24"/>
          <w:lang w:eastAsia="pt-BR"/>
        </w:rPr>
        <w:t>Haemagogus</w:t>
      </w:r>
      <w:proofErr w:type="spellEnd"/>
      <w:r w:rsidRPr="00895700">
        <w:rPr>
          <w:rFonts w:ascii="Arial" w:eastAsia="Times New Roman" w:hAnsi="Arial" w:cs="Arial"/>
          <w:i/>
          <w:sz w:val="24"/>
          <w:szCs w:val="24"/>
          <w:lang w:eastAsia="pt-BR"/>
        </w:rPr>
        <w:t xml:space="preserve"> </w:t>
      </w:r>
      <w:proofErr w:type="spellStart"/>
      <w:r w:rsidRPr="00895700">
        <w:rPr>
          <w:rFonts w:ascii="Arial" w:eastAsia="Times New Roman" w:hAnsi="Arial" w:cs="Arial"/>
          <w:i/>
          <w:sz w:val="24"/>
          <w:szCs w:val="24"/>
          <w:lang w:eastAsia="pt-BR"/>
        </w:rPr>
        <w:t>janthinomys</w:t>
      </w:r>
      <w:proofErr w:type="spellEnd"/>
      <w:r w:rsidRPr="00895700">
        <w:rPr>
          <w:rFonts w:ascii="Arial" w:eastAsia="Times New Roman" w:hAnsi="Arial" w:cs="Arial"/>
          <w:i/>
          <w:sz w:val="24"/>
          <w:szCs w:val="24"/>
          <w:lang w:eastAsia="pt-BR"/>
        </w:rPr>
        <w:t xml:space="preserve"> e </w:t>
      </w:r>
      <w:proofErr w:type="spellStart"/>
      <w:r w:rsidRPr="00895700">
        <w:rPr>
          <w:rFonts w:ascii="Arial" w:eastAsia="Times New Roman" w:hAnsi="Arial" w:cs="Arial"/>
          <w:i/>
          <w:sz w:val="24"/>
          <w:szCs w:val="24"/>
          <w:lang w:eastAsia="pt-BR"/>
        </w:rPr>
        <w:t>Haemagogus</w:t>
      </w:r>
      <w:proofErr w:type="spellEnd"/>
      <w:r w:rsidRPr="00895700">
        <w:rPr>
          <w:rFonts w:ascii="Arial" w:eastAsia="Times New Roman" w:hAnsi="Arial" w:cs="Arial"/>
          <w:i/>
          <w:sz w:val="24"/>
          <w:szCs w:val="24"/>
          <w:lang w:eastAsia="pt-BR"/>
        </w:rPr>
        <w:t xml:space="preserve"> </w:t>
      </w:r>
      <w:proofErr w:type="spellStart"/>
      <w:r w:rsidRPr="00895700">
        <w:rPr>
          <w:rFonts w:ascii="Arial" w:eastAsia="Times New Roman" w:hAnsi="Arial" w:cs="Arial"/>
          <w:i/>
          <w:sz w:val="24"/>
          <w:szCs w:val="24"/>
          <w:lang w:eastAsia="pt-BR"/>
        </w:rPr>
        <w:t>leucocelaenus</w:t>
      </w:r>
      <w:proofErr w:type="spellEnd"/>
      <w:r w:rsidRPr="00895700">
        <w:rPr>
          <w:rFonts w:ascii="Arial" w:eastAsia="Times New Roman" w:hAnsi="Arial" w:cs="Arial"/>
          <w:i/>
          <w:sz w:val="24"/>
          <w:szCs w:val="24"/>
          <w:lang w:eastAsia="pt-BR"/>
        </w:rPr>
        <w:t xml:space="preserve">, além de diversas espécies do gênero </w:t>
      </w:r>
      <w:proofErr w:type="spellStart"/>
      <w:r w:rsidRPr="00895700">
        <w:rPr>
          <w:rFonts w:ascii="Arial" w:eastAsia="Times New Roman" w:hAnsi="Arial" w:cs="Arial"/>
          <w:i/>
          <w:sz w:val="24"/>
          <w:szCs w:val="24"/>
          <w:lang w:eastAsia="pt-BR"/>
        </w:rPr>
        <w:t>Sabethes</w:t>
      </w:r>
      <w:proofErr w:type="spellEnd"/>
      <w:r w:rsidRPr="00895700">
        <w:rPr>
          <w:rFonts w:ascii="Arial" w:eastAsia="Times New Roman" w:hAnsi="Arial" w:cs="Arial"/>
          <w:i/>
          <w:sz w:val="24"/>
          <w:szCs w:val="24"/>
          <w:lang w:eastAsia="pt-BR"/>
        </w:rPr>
        <w:t xml:space="preserve">. </w:t>
      </w:r>
      <w:r w:rsidRPr="00895700">
        <w:rPr>
          <w:rFonts w:ascii="Arial" w:eastAsia="Times New Roman" w:hAnsi="Arial" w:cs="Arial"/>
          <w:b/>
          <w:i/>
          <w:sz w:val="24"/>
          <w:szCs w:val="24"/>
          <w:lang w:eastAsia="pt-BR"/>
        </w:rPr>
        <w:t>Os mosquitos são considerados os verdadeiros reservatórios do vírus da febre amarela, pois, uma vez infectados, permanecem assim durante toda a vida.</w:t>
      </w:r>
      <w:r w:rsidRPr="00895700">
        <w:rPr>
          <w:rFonts w:ascii="Arial" w:eastAsia="Times New Roman" w:hAnsi="Arial" w:cs="Arial"/>
          <w:i/>
          <w:sz w:val="24"/>
          <w:szCs w:val="24"/>
          <w:lang w:eastAsia="pt-BR"/>
        </w:rPr>
        <w:t xml:space="preserve"> No ciclo urbano, não registrado no Brasil desde 1942, o homem é o principal hospedeiro com importância epidemiológica, e as espécies de </w:t>
      </w:r>
      <w:proofErr w:type="spellStart"/>
      <w:r w:rsidRPr="00895700">
        <w:rPr>
          <w:rFonts w:ascii="Arial" w:eastAsia="Times New Roman" w:hAnsi="Arial" w:cs="Arial"/>
          <w:i/>
          <w:sz w:val="24"/>
          <w:szCs w:val="24"/>
          <w:lang w:eastAsia="pt-BR"/>
        </w:rPr>
        <w:t>culicideos</w:t>
      </w:r>
      <w:proofErr w:type="spellEnd"/>
      <w:r w:rsidRPr="00895700">
        <w:rPr>
          <w:rFonts w:ascii="Arial" w:eastAsia="Times New Roman" w:hAnsi="Arial" w:cs="Arial"/>
          <w:i/>
          <w:sz w:val="24"/>
          <w:szCs w:val="24"/>
          <w:lang w:eastAsia="pt-BR"/>
        </w:rPr>
        <w:t xml:space="preserve"> (mosquitos vetores) implicadas na transmissão são do gênero Aedes, principalmente o Ades aegypti, mantendo-se num ciclo homem-mosquito.</w:t>
      </w:r>
    </w:p>
    <w:p w:rsidR="00B53E23" w:rsidRPr="00895700" w:rsidRDefault="00B53E23" w:rsidP="00B64512">
      <w:pPr>
        <w:pStyle w:val="NormalWeb"/>
        <w:spacing w:before="0" w:beforeAutospacing="0" w:after="0" w:afterAutospacing="0"/>
        <w:jc w:val="both"/>
        <w:rPr>
          <w:rFonts w:ascii="Arial" w:hAnsi="Arial" w:cs="Arial"/>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B64512" w:rsidRDefault="00B64512" w:rsidP="00B64512">
      <w:pPr>
        <w:pStyle w:val="Default"/>
        <w:jc w:val="both"/>
        <w:rPr>
          <w:b/>
        </w:rPr>
      </w:pPr>
      <w:r>
        <w:rPr>
          <w:b/>
        </w:rPr>
        <w:t>QUESTÃO 27</w:t>
      </w:r>
    </w:p>
    <w:p w:rsidR="00B64512" w:rsidRDefault="00B64512" w:rsidP="00B64512">
      <w:pPr>
        <w:pStyle w:val="Default"/>
        <w:jc w:val="both"/>
        <w:rPr>
          <w:b/>
        </w:rPr>
      </w:pPr>
      <w:r>
        <w:rPr>
          <w:b/>
        </w:rPr>
        <w:t>RECURSO IMPROCEDENTE</w:t>
      </w:r>
    </w:p>
    <w:p w:rsidR="00B64512" w:rsidRDefault="00B64512" w:rsidP="00B64512">
      <w:pPr>
        <w:pStyle w:val="Default"/>
        <w:jc w:val="both"/>
        <w:rPr>
          <w:b/>
        </w:rPr>
      </w:pPr>
      <w:r>
        <w:rPr>
          <w:b/>
        </w:rPr>
        <w:t>JUSTIFICATIVA</w:t>
      </w:r>
    </w:p>
    <w:p w:rsidR="00B64512" w:rsidRPr="00895700" w:rsidRDefault="00B64512" w:rsidP="00B64512">
      <w:pPr>
        <w:pStyle w:val="NormalWeb"/>
        <w:spacing w:before="120" w:beforeAutospacing="0" w:after="120" w:afterAutospacing="0"/>
        <w:jc w:val="both"/>
        <w:rPr>
          <w:rFonts w:ascii="Arial" w:hAnsi="Arial" w:cs="Arial"/>
        </w:rPr>
      </w:pPr>
      <w:r>
        <w:rPr>
          <w:rFonts w:ascii="Arial" w:hAnsi="Arial" w:cs="Arial"/>
        </w:rPr>
        <w:t>O</w:t>
      </w:r>
      <w:r w:rsidRPr="00895700">
        <w:rPr>
          <w:rFonts w:ascii="Arial" w:hAnsi="Arial" w:cs="Arial"/>
        </w:rPr>
        <w:t xml:space="preserve"> tema abordado na questão é a “Vigilância em Saúde do Trabalhador”, que contempla o conhecimento das normas de saúde do trabalhador (</w:t>
      </w:r>
      <w:proofErr w:type="spellStart"/>
      <w:r w:rsidRPr="00895700">
        <w:rPr>
          <w:rFonts w:ascii="Arial" w:hAnsi="Arial" w:cs="Arial"/>
        </w:rPr>
        <w:t>NRs</w:t>
      </w:r>
      <w:proofErr w:type="spellEnd"/>
      <w:r w:rsidRPr="00895700">
        <w:rPr>
          <w:rFonts w:ascii="Arial" w:hAnsi="Arial" w:cs="Arial"/>
        </w:rPr>
        <w:t>), sendo a NR-32 que trata da Biossegurança, uma das principais.</w:t>
      </w:r>
    </w:p>
    <w:p w:rsidR="008C1F63" w:rsidRPr="00435D5A" w:rsidRDefault="008C1F63" w:rsidP="008C1F63">
      <w:pPr>
        <w:pStyle w:val="Default"/>
        <w:jc w:val="both"/>
        <w:rPr>
          <w:bCs/>
          <w:color w:val="auto"/>
        </w:rPr>
      </w:pPr>
      <w:r>
        <w:rPr>
          <w:bCs/>
          <w:color w:val="auto"/>
        </w:rPr>
        <w:t>Portanto, a alternativa correta é a divulgada no Gabarito Parcial.</w:t>
      </w:r>
    </w:p>
    <w:p w:rsidR="00B64512" w:rsidRDefault="00B64512" w:rsidP="00B64512">
      <w:pPr>
        <w:pStyle w:val="Default"/>
        <w:jc w:val="both"/>
      </w:pPr>
    </w:p>
    <w:p w:rsidR="00B64512" w:rsidRDefault="00B64512" w:rsidP="00B64512">
      <w:pPr>
        <w:pStyle w:val="Default"/>
        <w:jc w:val="both"/>
        <w:rPr>
          <w:b/>
        </w:rPr>
      </w:pPr>
      <w:r>
        <w:rPr>
          <w:b/>
        </w:rPr>
        <w:t>QUESTÃO 32</w:t>
      </w:r>
    </w:p>
    <w:p w:rsidR="00B64512" w:rsidRDefault="00B64512" w:rsidP="00B64512">
      <w:pPr>
        <w:pStyle w:val="Default"/>
        <w:jc w:val="both"/>
        <w:rPr>
          <w:b/>
        </w:rPr>
      </w:pPr>
      <w:r>
        <w:rPr>
          <w:b/>
        </w:rPr>
        <w:t>RECURSO IMPROCEDENTE</w:t>
      </w:r>
    </w:p>
    <w:p w:rsidR="00B64512" w:rsidRDefault="00B64512" w:rsidP="00B64512">
      <w:pPr>
        <w:pStyle w:val="Default"/>
        <w:jc w:val="both"/>
        <w:rPr>
          <w:b/>
        </w:rPr>
      </w:pPr>
      <w:r>
        <w:rPr>
          <w:b/>
        </w:rPr>
        <w:t>JUSTIFICATIVA</w:t>
      </w:r>
    </w:p>
    <w:p w:rsidR="002F0873" w:rsidRDefault="002F0873" w:rsidP="00B64512">
      <w:pPr>
        <w:pStyle w:val="Default"/>
        <w:jc w:val="both"/>
        <w:rPr>
          <w:b/>
        </w:rPr>
      </w:pPr>
    </w:p>
    <w:p w:rsidR="00B64512" w:rsidRPr="00895700" w:rsidRDefault="00B64512" w:rsidP="008C1F63">
      <w:pPr>
        <w:pStyle w:val="NormalWeb"/>
        <w:spacing w:before="0" w:beforeAutospacing="0" w:after="0" w:afterAutospacing="0"/>
        <w:jc w:val="both"/>
        <w:rPr>
          <w:rFonts w:ascii="Arial" w:hAnsi="Arial" w:cs="Arial"/>
        </w:rPr>
      </w:pPr>
      <w:r w:rsidRPr="00895700">
        <w:rPr>
          <w:rFonts w:ascii="Arial" w:hAnsi="Arial" w:cs="Arial"/>
        </w:rPr>
        <w:t xml:space="preserve">A questão recebeu recurso sob alegação que a alternativa </w:t>
      </w:r>
      <w:r>
        <w:rPr>
          <w:rFonts w:ascii="Arial" w:hAnsi="Arial" w:cs="Arial"/>
        </w:rPr>
        <w:t>“</w:t>
      </w:r>
      <w:r w:rsidRPr="00895700">
        <w:rPr>
          <w:rFonts w:ascii="Arial" w:hAnsi="Arial" w:cs="Arial"/>
        </w:rPr>
        <w:t>D</w:t>
      </w:r>
      <w:r>
        <w:rPr>
          <w:rFonts w:ascii="Arial" w:hAnsi="Arial" w:cs="Arial"/>
        </w:rPr>
        <w:t>”</w:t>
      </w:r>
      <w:r w:rsidRPr="00895700">
        <w:rPr>
          <w:rFonts w:ascii="Arial" w:hAnsi="Arial" w:cs="Arial"/>
        </w:rPr>
        <w:t xml:space="preserve"> também responde ao enunciado.</w:t>
      </w:r>
      <w:r>
        <w:rPr>
          <w:rFonts w:ascii="Arial" w:hAnsi="Arial" w:cs="Arial"/>
        </w:rPr>
        <w:t xml:space="preserve"> </w:t>
      </w:r>
      <w:r w:rsidRPr="00895700">
        <w:rPr>
          <w:rFonts w:ascii="Arial" w:hAnsi="Arial" w:cs="Arial"/>
        </w:rPr>
        <w:t>Entretanto, a questão enfoca especificamente no “processo rápido de envelhecimento” e não na transição demográfica de modo geral</w:t>
      </w:r>
      <w:r>
        <w:rPr>
          <w:rFonts w:ascii="Arial" w:hAnsi="Arial" w:cs="Arial"/>
        </w:rPr>
        <w:t>.</w:t>
      </w:r>
    </w:p>
    <w:p w:rsidR="00B64512" w:rsidRPr="00895700" w:rsidRDefault="00B64512" w:rsidP="008C1F63">
      <w:pPr>
        <w:pStyle w:val="NormalWeb"/>
        <w:spacing w:before="0" w:beforeAutospacing="0" w:after="0" w:afterAutospacing="0"/>
        <w:jc w:val="both"/>
        <w:rPr>
          <w:rFonts w:ascii="Arial" w:hAnsi="Arial" w:cs="Arial"/>
        </w:rPr>
      </w:pPr>
      <w:r w:rsidRPr="00895700">
        <w:rPr>
          <w:rFonts w:ascii="Arial" w:hAnsi="Arial" w:cs="Arial"/>
        </w:rPr>
        <w:t>A transição demográfica e epidemiológica resultante do envelhecimento e do aumento da expectativa de vida significa crescente incremento relativo das condições crônicas, não tendo especificamente relação com a diminuição da taxa de natalidade.</w:t>
      </w:r>
    </w:p>
    <w:p w:rsidR="00B64512" w:rsidRPr="00895700" w:rsidRDefault="00B64512" w:rsidP="008C1F63">
      <w:pPr>
        <w:pStyle w:val="NormalWeb"/>
        <w:spacing w:before="0" w:beforeAutospacing="0" w:after="0" w:afterAutospacing="0"/>
        <w:jc w:val="both"/>
        <w:rPr>
          <w:rFonts w:ascii="Arial" w:hAnsi="Arial" w:cs="Arial"/>
        </w:rPr>
      </w:pPr>
      <w:r w:rsidRPr="00895700">
        <w:rPr>
          <w:rFonts w:ascii="Arial" w:hAnsi="Arial" w:cs="Arial"/>
        </w:rPr>
        <w:t>“Uma população e</w:t>
      </w:r>
      <w:r>
        <w:rPr>
          <w:rFonts w:ascii="Arial" w:hAnsi="Arial" w:cs="Arial"/>
        </w:rPr>
        <w:t>m processo rápido de envelhecim</w:t>
      </w:r>
      <w:r w:rsidRPr="00895700">
        <w:rPr>
          <w:rFonts w:ascii="Arial" w:hAnsi="Arial" w:cs="Arial"/>
        </w:rPr>
        <w:t>ento significa crescente incremento relativo das condições crônicas porque as doenças crônicas afetam m</w:t>
      </w:r>
      <w:r>
        <w:rPr>
          <w:rFonts w:ascii="Arial" w:hAnsi="Arial" w:cs="Arial"/>
        </w:rPr>
        <w:t>ais os segmentos de m</w:t>
      </w:r>
      <w:r w:rsidRPr="00895700">
        <w:rPr>
          <w:rFonts w:ascii="Arial" w:hAnsi="Arial" w:cs="Arial"/>
        </w:rPr>
        <w:t>aioridade.</w:t>
      </w:r>
      <w:r>
        <w:rPr>
          <w:rFonts w:ascii="Arial" w:hAnsi="Arial" w:cs="Arial"/>
        </w:rPr>
        <w:t xml:space="preserve"> </w:t>
      </w:r>
      <w:r w:rsidRPr="00895700">
        <w:rPr>
          <w:rFonts w:ascii="Arial" w:hAnsi="Arial" w:cs="Arial"/>
        </w:rPr>
        <w:t>Os d</w:t>
      </w:r>
      <w:r>
        <w:rPr>
          <w:rFonts w:ascii="Arial" w:hAnsi="Arial" w:cs="Arial"/>
        </w:rPr>
        <w:t>ados da Pesquisa Nacional de A</w:t>
      </w:r>
      <w:r w:rsidRPr="00895700">
        <w:rPr>
          <w:rFonts w:ascii="Arial" w:hAnsi="Arial" w:cs="Arial"/>
        </w:rPr>
        <w:t>mostra Domiciliar do IBGE mostram</w:t>
      </w:r>
      <w:r>
        <w:rPr>
          <w:rFonts w:ascii="Arial" w:hAnsi="Arial" w:cs="Arial"/>
        </w:rPr>
        <w:t xml:space="preserve"> que 77,6% dos brasileiros de m</w:t>
      </w:r>
      <w:r w:rsidRPr="00895700">
        <w:rPr>
          <w:rFonts w:ascii="Arial" w:hAnsi="Arial" w:cs="Arial"/>
        </w:rPr>
        <w:t>ais de 65 anos de idade relataram ser portadores de doenças crônicas,</w:t>
      </w:r>
      <w:r>
        <w:rPr>
          <w:rFonts w:ascii="Arial" w:hAnsi="Arial" w:cs="Arial"/>
        </w:rPr>
        <w:t xml:space="preserve"> </w:t>
      </w:r>
      <w:r w:rsidRPr="00895700">
        <w:rPr>
          <w:rFonts w:ascii="Arial" w:hAnsi="Arial" w:cs="Arial"/>
        </w:rPr>
        <w:t>um terço deles com mais de um a doença crônica.”</w:t>
      </w:r>
    </w:p>
    <w:p w:rsidR="00B64512" w:rsidRDefault="00B64512" w:rsidP="00B64512">
      <w:pPr>
        <w:pStyle w:val="Default"/>
        <w:jc w:val="both"/>
      </w:pPr>
      <w:r w:rsidRPr="00742A16">
        <w:t>Portanto, a alternativa correta é a divulgada no Gabarito Oficial.</w:t>
      </w:r>
    </w:p>
    <w:p w:rsidR="00B64512" w:rsidRDefault="00B64512" w:rsidP="00B64512">
      <w:pPr>
        <w:pStyle w:val="Default"/>
        <w:jc w:val="both"/>
      </w:pPr>
    </w:p>
    <w:p w:rsidR="00B64512" w:rsidRDefault="00B64512" w:rsidP="00B64512">
      <w:pPr>
        <w:pStyle w:val="Default"/>
        <w:jc w:val="both"/>
        <w:rPr>
          <w:b/>
        </w:rPr>
      </w:pPr>
      <w:r>
        <w:rPr>
          <w:b/>
        </w:rPr>
        <w:t>QUESTÃO 34</w:t>
      </w:r>
    </w:p>
    <w:p w:rsidR="00B64512" w:rsidRDefault="00B64512" w:rsidP="00B64512">
      <w:pPr>
        <w:pStyle w:val="Default"/>
        <w:jc w:val="both"/>
        <w:rPr>
          <w:b/>
        </w:rPr>
      </w:pPr>
      <w:r>
        <w:rPr>
          <w:b/>
        </w:rPr>
        <w:lastRenderedPageBreak/>
        <w:t>RECURSO IMPROCEDENTE</w:t>
      </w:r>
    </w:p>
    <w:p w:rsidR="00B64512" w:rsidRDefault="00B64512" w:rsidP="00B64512">
      <w:pPr>
        <w:pStyle w:val="Default"/>
        <w:jc w:val="both"/>
        <w:rPr>
          <w:b/>
        </w:rPr>
      </w:pPr>
      <w:r>
        <w:rPr>
          <w:b/>
        </w:rPr>
        <w:t>JUSTIFICATIVA</w:t>
      </w:r>
    </w:p>
    <w:p w:rsidR="002F0873" w:rsidRDefault="002F0873" w:rsidP="00B64512">
      <w:pPr>
        <w:pStyle w:val="Default"/>
        <w:jc w:val="both"/>
        <w:rPr>
          <w:b/>
        </w:rPr>
      </w:pPr>
    </w:p>
    <w:p w:rsidR="00B64512" w:rsidRPr="006135C9" w:rsidRDefault="00B64512" w:rsidP="00B64512">
      <w:pPr>
        <w:pStyle w:val="NormalWeb"/>
        <w:spacing w:before="0" w:beforeAutospacing="0" w:after="0" w:afterAutospacing="0"/>
        <w:jc w:val="both"/>
        <w:rPr>
          <w:rFonts w:ascii="Arial" w:hAnsi="Arial" w:cs="Arial"/>
          <w:i/>
        </w:rPr>
      </w:pPr>
      <w:r w:rsidRPr="006135C9">
        <w:rPr>
          <w:rFonts w:ascii="Arial" w:hAnsi="Arial" w:cs="Arial"/>
          <w:i/>
        </w:rPr>
        <w:t>Sensibilidade – o grau no qual o indicador é capaz de identificar todos os casos de cuidados nos quais existem problemas na atual qualidade dos cuidados.</w:t>
      </w:r>
    </w:p>
    <w:p w:rsidR="00B64512" w:rsidRPr="006135C9" w:rsidRDefault="00B64512" w:rsidP="00B64512">
      <w:pPr>
        <w:pStyle w:val="NormalWeb"/>
        <w:spacing w:before="0" w:beforeAutospacing="0" w:after="0" w:afterAutospacing="0"/>
        <w:jc w:val="both"/>
        <w:rPr>
          <w:rFonts w:ascii="Arial" w:hAnsi="Arial" w:cs="Arial"/>
          <w:i/>
        </w:rPr>
      </w:pPr>
      <w:r w:rsidRPr="006135C9">
        <w:rPr>
          <w:rFonts w:ascii="Arial" w:hAnsi="Arial" w:cs="Arial"/>
          <w:i/>
        </w:rPr>
        <w:t xml:space="preserve">Especificidade – o grau no qual o indicador é capaz de identificar </w:t>
      </w:r>
      <w:r w:rsidRPr="006135C9">
        <w:rPr>
          <w:rFonts w:ascii="Arial" w:hAnsi="Arial" w:cs="Arial"/>
          <w:b/>
          <w:i/>
        </w:rPr>
        <w:t>somente aqueles casos</w:t>
      </w:r>
      <w:r w:rsidRPr="006135C9">
        <w:rPr>
          <w:rFonts w:ascii="Arial" w:hAnsi="Arial" w:cs="Arial"/>
          <w:i/>
        </w:rPr>
        <w:t xml:space="preserve"> nos quais existem problemas n</w:t>
      </w:r>
      <w:r>
        <w:rPr>
          <w:rFonts w:ascii="Arial" w:hAnsi="Arial" w:cs="Arial"/>
          <w:i/>
        </w:rPr>
        <w:t>a qualidade atual dos cuidados.</w:t>
      </w:r>
    </w:p>
    <w:p w:rsidR="00B64512" w:rsidRPr="006135C9" w:rsidRDefault="00B64512" w:rsidP="00B64512">
      <w:pPr>
        <w:pStyle w:val="NormalWeb"/>
        <w:spacing w:before="0" w:beforeAutospacing="0" w:after="0" w:afterAutospacing="0"/>
        <w:jc w:val="both"/>
        <w:rPr>
          <w:rFonts w:ascii="Arial" w:hAnsi="Arial" w:cs="Arial"/>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A769EE" w:rsidRDefault="00A769EE" w:rsidP="00B64512">
      <w:pPr>
        <w:pStyle w:val="Default"/>
        <w:jc w:val="both"/>
        <w:rPr>
          <w:b/>
        </w:rPr>
      </w:pPr>
    </w:p>
    <w:p w:rsidR="00A96828" w:rsidRDefault="00A96828" w:rsidP="00B64512">
      <w:pPr>
        <w:pStyle w:val="Default"/>
        <w:jc w:val="both"/>
        <w:rPr>
          <w:b/>
        </w:rPr>
      </w:pPr>
      <w:r>
        <w:rPr>
          <w:b/>
        </w:rPr>
        <w:t>QUESTÃO 40</w:t>
      </w:r>
    </w:p>
    <w:p w:rsidR="00A96828" w:rsidRDefault="00A96828" w:rsidP="00B64512">
      <w:pPr>
        <w:pStyle w:val="Default"/>
        <w:jc w:val="both"/>
        <w:rPr>
          <w:b/>
        </w:rPr>
      </w:pPr>
      <w:r>
        <w:rPr>
          <w:b/>
        </w:rPr>
        <w:t>RECURSO IMPROCEDENTE</w:t>
      </w:r>
    </w:p>
    <w:p w:rsidR="00A96828" w:rsidRDefault="00A96828" w:rsidP="00B64512">
      <w:pPr>
        <w:pStyle w:val="Default"/>
        <w:jc w:val="both"/>
        <w:rPr>
          <w:b/>
        </w:rPr>
      </w:pPr>
      <w:r>
        <w:rPr>
          <w:b/>
        </w:rPr>
        <w:t>JUSTIFICATIVA</w:t>
      </w:r>
    </w:p>
    <w:p w:rsidR="00A96828" w:rsidRPr="00895700" w:rsidRDefault="00A96828" w:rsidP="00A96828">
      <w:pPr>
        <w:pStyle w:val="NormalWeb"/>
        <w:jc w:val="both"/>
        <w:rPr>
          <w:rFonts w:ascii="Arial" w:hAnsi="Arial" w:cs="Arial"/>
        </w:rPr>
      </w:pPr>
      <w:r>
        <w:rPr>
          <w:rFonts w:ascii="Arial" w:hAnsi="Arial" w:cs="Arial"/>
        </w:rPr>
        <w:t>C</w:t>
      </w:r>
      <w:r w:rsidRPr="00895700">
        <w:rPr>
          <w:rFonts w:ascii="Arial" w:hAnsi="Arial" w:cs="Arial"/>
        </w:rPr>
        <w:t>onforme o Guia de vigilância em saúde, do Ministério da Saúde (2019), pg. 709, temos que:</w:t>
      </w:r>
    </w:p>
    <w:p w:rsidR="00A96828" w:rsidRPr="00895700" w:rsidRDefault="00A96828" w:rsidP="00A96828">
      <w:pPr>
        <w:autoSpaceDE w:val="0"/>
        <w:autoSpaceDN w:val="0"/>
        <w:adjustRightInd w:val="0"/>
        <w:jc w:val="both"/>
        <w:rPr>
          <w:rFonts w:ascii="Arial" w:eastAsia="MinionPro-Regular" w:hAnsi="Arial" w:cs="Arial"/>
          <w:sz w:val="24"/>
          <w:szCs w:val="24"/>
        </w:rPr>
      </w:pPr>
      <w:r w:rsidRPr="00895700">
        <w:rPr>
          <w:rFonts w:ascii="Arial" w:hAnsi="Arial" w:cs="Arial"/>
          <w:sz w:val="24"/>
          <w:szCs w:val="24"/>
        </w:rPr>
        <w:t>“</w:t>
      </w:r>
      <w:r w:rsidRPr="00895700">
        <w:rPr>
          <w:rFonts w:ascii="Arial" w:eastAsia="MinionPro-Regular" w:hAnsi="Arial" w:cs="Arial"/>
          <w:sz w:val="24"/>
          <w:szCs w:val="24"/>
        </w:rPr>
        <w:t xml:space="preserve">Uma investigação epidemiológica normalmente e uma ação coordenada de resposta que envolve diferentes setores para cumprimento de todas as suas necessidades. Envolve tanto os serviços e profissionais relacionados ao exame do doente e de seus contatos, com detalhamento da sua </w:t>
      </w:r>
      <w:r w:rsidR="00EC0EF8" w:rsidRPr="00895700">
        <w:rPr>
          <w:rFonts w:ascii="Arial" w:eastAsia="MinionPro-Regular" w:hAnsi="Arial" w:cs="Arial"/>
          <w:sz w:val="24"/>
          <w:szCs w:val="24"/>
        </w:rPr>
        <w:t>história</w:t>
      </w:r>
      <w:r w:rsidRPr="00895700">
        <w:rPr>
          <w:rFonts w:ascii="Arial" w:eastAsia="MinionPro-Regular" w:hAnsi="Arial" w:cs="Arial"/>
          <w:sz w:val="24"/>
          <w:szCs w:val="24"/>
        </w:rPr>
        <w:t xml:space="preserve"> </w:t>
      </w:r>
      <w:r w:rsidR="00EC0EF8" w:rsidRPr="00895700">
        <w:rPr>
          <w:rFonts w:ascii="Arial" w:eastAsia="MinionPro-Regular" w:hAnsi="Arial" w:cs="Arial"/>
          <w:sz w:val="24"/>
          <w:szCs w:val="24"/>
        </w:rPr>
        <w:t>clínica</w:t>
      </w:r>
      <w:r w:rsidRPr="00895700">
        <w:rPr>
          <w:rFonts w:ascii="Arial" w:eastAsia="MinionPro-Regular" w:hAnsi="Arial" w:cs="Arial"/>
          <w:sz w:val="24"/>
          <w:szCs w:val="24"/>
        </w:rPr>
        <w:t>, quanto outros responsáveis pelas mais diferentes ações, como: coleta de amostras para laboratório (Anexo A); busca de casos adicionais; identificação do agente infeccioso (seu modo de transmissão ou de ação); busca de locais contaminados ou de vetores; e identificação de fatores que tenham contribuído para a ocorrência do caso.</w:t>
      </w:r>
    </w:p>
    <w:p w:rsidR="00A96828" w:rsidRPr="00895700" w:rsidRDefault="00A96828" w:rsidP="00A96828">
      <w:pPr>
        <w:autoSpaceDE w:val="0"/>
        <w:autoSpaceDN w:val="0"/>
        <w:adjustRightInd w:val="0"/>
        <w:rPr>
          <w:rFonts w:ascii="Arial" w:eastAsia="MinionPro-Regular" w:hAnsi="Arial" w:cs="Arial"/>
          <w:sz w:val="24"/>
          <w:szCs w:val="24"/>
        </w:rPr>
      </w:pPr>
    </w:p>
    <w:p w:rsidR="00A96828" w:rsidRPr="00895700" w:rsidRDefault="00A96828" w:rsidP="00A96828">
      <w:pPr>
        <w:autoSpaceDE w:val="0"/>
        <w:autoSpaceDN w:val="0"/>
        <w:adjustRightInd w:val="0"/>
        <w:jc w:val="center"/>
        <w:rPr>
          <w:rFonts w:ascii="Arial" w:eastAsia="MinionPro-Regular" w:hAnsi="Arial" w:cs="Arial"/>
          <w:sz w:val="24"/>
          <w:szCs w:val="24"/>
        </w:rPr>
      </w:pPr>
      <w:r w:rsidRPr="00895700">
        <w:rPr>
          <w:rFonts w:ascii="Arial" w:eastAsia="MinionPro-Regular" w:hAnsi="Arial" w:cs="Arial"/>
          <w:noProof/>
          <w:sz w:val="24"/>
          <w:szCs w:val="24"/>
          <w:lang w:eastAsia="pt-BR"/>
        </w:rPr>
        <w:drawing>
          <wp:anchor distT="0" distB="0" distL="114300" distR="114300" simplePos="0" relativeHeight="251658240" behindDoc="0" locked="0" layoutInCell="1" allowOverlap="1">
            <wp:simplePos x="0" y="0"/>
            <wp:positionH relativeFrom="column">
              <wp:posOffset>280035</wp:posOffset>
            </wp:positionH>
            <wp:positionV relativeFrom="paragraph">
              <wp:posOffset>0</wp:posOffset>
            </wp:positionV>
            <wp:extent cx="5594545" cy="3000375"/>
            <wp:effectExtent l="0" t="0" r="635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545" cy="3000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C1F63" w:rsidRPr="00435D5A" w:rsidRDefault="008C1F63" w:rsidP="008C1F63">
      <w:pPr>
        <w:pStyle w:val="Default"/>
        <w:jc w:val="both"/>
        <w:rPr>
          <w:bCs/>
          <w:color w:val="auto"/>
        </w:rPr>
      </w:pPr>
      <w:r>
        <w:rPr>
          <w:bCs/>
          <w:color w:val="auto"/>
        </w:rPr>
        <w:t>Portanto, a alternativa correta é a divulgada no Gabarito Parcial.</w:t>
      </w:r>
    </w:p>
    <w:p w:rsidR="00D22E88" w:rsidRDefault="00D22E88" w:rsidP="00BC3D57">
      <w:pPr>
        <w:pStyle w:val="Default"/>
        <w:jc w:val="both"/>
      </w:pPr>
    </w:p>
    <w:p w:rsidR="006416D4" w:rsidRPr="003E3B27" w:rsidRDefault="006416D4" w:rsidP="006416D4">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CONTADOR</w:t>
      </w:r>
    </w:p>
    <w:p w:rsidR="006416D4" w:rsidRPr="003E3B27" w:rsidRDefault="006416D4" w:rsidP="006416D4">
      <w:pPr>
        <w:rPr>
          <w:rFonts w:ascii="Times New Roman" w:hAnsi="Times New Roman"/>
          <w:sz w:val="24"/>
          <w:szCs w:val="24"/>
          <w:u w:val="single"/>
        </w:rPr>
      </w:pPr>
    </w:p>
    <w:p w:rsidR="006416D4" w:rsidRDefault="006416D4" w:rsidP="006416D4">
      <w:pPr>
        <w:pStyle w:val="Default"/>
        <w:jc w:val="both"/>
        <w:rPr>
          <w:b/>
          <w:bCs/>
          <w:color w:val="auto"/>
        </w:rPr>
      </w:pPr>
      <w:r w:rsidRPr="003E3B27">
        <w:rPr>
          <w:b/>
          <w:bCs/>
          <w:color w:val="auto"/>
        </w:rPr>
        <w:t xml:space="preserve">RECORRENTE: </w:t>
      </w:r>
      <w:r>
        <w:rPr>
          <w:b/>
          <w:bCs/>
          <w:color w:val="auto"/>
        </w:rPr>
        <w:t>101712</w:t>
      </w:r>
      <w:r w:rsidRPr="003E3B27">
        <w:rPr>
          <w:b/>
          <w:bCs/>
          <w:color w:val="auto"/>
        </w:rPr>
        <w:t xml:space="preserve"> e Outros</w:t>
      </w:r>
    </w:p>
    <w:p w:rsidR="00A62FB3" w:rsidRDefault="00A62FB3" w:rsidP="006416D4">
      <w:pPr>
        <w:pStyle w:val="Default"/>
        <w:jc w:val="both"/>
        <w:rPr>
          <w:b/>
          <w:bCs/>
          <w:color w:val="auto"/>
        </w:rPr>
      </w:pPr>
      <w:r>
        <w:rPr>
          <w:b/>
          <w:bCs/>
          <w:color w:val="auto"/>
        </w:rPr>
        <w:t>QUESTÃO 05</w:t>
      </w:r>
    </w:p>
    <w:p w:rsidR="006416D4" w:rsidRDefault="006416D4" w:rsidP="006416D4">
      <w:pPr>
        <w:pStyle w:val="Default"/>
        <w:jc w:val="both"/>
        <w:rPr>
          <w:b/>
          <w:bCs/>
          <w:color w:val="auto"/>
        </w:rPr>
      </w:pPr>
      <w:r>
        <w:rPr>
          <w:b/>
          <w:bCs/>
          <w:color w:val="auto"/>
        </w:rPr>
        <w:lastRenderedPageBreak/>
        <w:t>RECURSO IMPR</w:t>
      </w:r>
      <w:r w:rsidR="00C81B1B">
        <w:rPr>
          <w:b/>
          <w:bCs/>
          <w:color w:val="auto"/>
        </w:rPr>
        <w:t>O</w:t>
      </w:r>
      <w:r>
        <w:rPr>
          <w:b/>
          <w:bCs/>
          <w:color w:val="auto"/>
        </w:rPr>
        <w:t>CEDENTE</w:t>
      </w:r>
    </w:p>
    <w:p w:rsidR="006416D4" w:rsidRDefault="006416D4" w:rsidP="006416D4">
      <w:pPr>
        <w:pStyle w:val="Default"/>
        <w:jc w:val="both"/>
        <w:rPr>
          <w:b/>
          <w:bCs/>
          <w:color w:val="auto"/>
        </w:rPr>
      </w:pPr>
      <w:r>
        <w:rPr>
          <w:b/>
          <w:bCs/>
          <w:color w:val="auto"/>
        </w:rPr>
        <w:t>JUSTIFICATIVA</w:t>
      </w:r>
    </w:p>
    <w:p w:rsidR="006416D4" w:rsidRDefault="006416D4" w:rsidP="006416D4">
      <w:pPr>
        <w:pStyle w:val="Default"/>
        <w:jc w:val="both"/>
        <w:rPr>
          <w:b/>
          <w:bCs/>
          <w:color w:val="auto"/>
        </w:rPr>
      </w:pPr>
    </w:p>
    <w:p w:rsidR="006416D4" w:rsidRPr="00AF54A6" w:rsidRDefault="006416D4" w:rsidP="006416D4">
      <w:pPr>
        <w:pStyle w:val="Default"/>
        <w:jc w:val="both"/>
        <w:rPr>
          <w:bCs/>
          <w:color w:val="auto"/>
        </w:rPr>
      </w:pPr>
      <w:r>
        <w:rPr>
          <w:bCs/>
          <w:color w:val="auto"/>
        </w:rPr>
        <w:t>Em: “Hoje</w:t>
      </w:r>
      <w:r w:rsidR="00AF54A6">
        <w:rPr>
          <w:bCs/>
          <w:color w:val="auto"/>
        </w:rPr>
        <w:t xml:space="preserve"> não ouço mais </w:t>
      </w:r>
      <w:r w:rsidR="00AF54A6">
        <w:rPr>
          <w:bCs/>
          <w:color w:val="auto"/>
          <w:u w:val="single"/>
        </w:rPr>
        <w:t>as</w:t>
      </w:r>
      <w:r w:rsidR="00AF54A6">
        <w:rPr>
          <w:bCs/>
          <w:color w:val="auto"/>
        </w:rPr>
        <w:t xml:space="preserve"> vozes daquele tempo”, o termo e</w:t>
      </w:r>
      <w:r w:rsidR="009201A2">
        <w:rPr>
          <w:bCs/>
          <w:color w:val="auto"/>
        </w:rPr>
        <w:t>m destaque acompanha o substantivo “vozes”, ou seja, sintaticamente quando um termo se refere a um substantivo, o mesmo seja adjunto adnominal.</w:t>
      </w:r>
    </w:p>
    <w:p w:rsidR="006416D4" w:rsidRDefault="006416D4" w:rsidP="006416D4">
      <w:pPr>
        <w:pStyle w:val="Default"/>
        <w:jc w:val="both"/>
        <w:rPr>
          <w:bCs/>
          <w:color w:val="auto"/>
        </w:rPr>
      </w:pPr>
    </w:p>
    <w:p w:rsidR="008C1F63" w:rsidRPr="00435D5A" w:rsidRDefault="008C1F63" w:rsidP="008C1F63">
      <w:pPr>
        <w:pStyle w:val="Default"/>
        <w:jc w:val="both"/>
        <w:rPr>
          <w:bCs/>
          <w:color w:val="auto"/>
        </w:rPr>
      </w:pPr>
      <w:r>
        <w:rPr>
          <w:bCs/>
          <w:color w:val="auto"/>
        </w:rPr>
        <w:t>Portanto, a alternativa correta é a divulgada no Gabarito Parcial.</w:t>
      </w:r>
    </w:p>
    <w:p w:rsidR="00A6602E" w:rsidRDefault="00A6602E" w:rsidP="006416D4">
      <w:pPr>
        <w:pStyle w:val="Default"/>
        <w:jc w:val="both"/>
        <w:rPr>
          <w:bCs/>
          <w:color w:val="auto"/>
        </w:rPr>
      </w:pPr>
    </w:p>
    <w:p w:rsidR="00A6602E" w:rsidRDefault="00A6602E" w:rsidP="00A6602E">
      <w:pPr>
        <w:pStyle w:val="Default"/>
        <w:jc w:val="both"/>
        <w:rPr>
          <w:b/>
          <w:bCs/>
          <w:color w:val="auto"/>
        </w:rPr>
      </w:pPr>
      <w:r>
        <w:rPr>
          <w:b/>
          <w:bCs/>
          <w:color w:val="auto"/>
        </w:rPr>
        <w:t>QUESTÃO 11</w:t>
      </w:r>
    </w:p>
    <w:p w:rsidR="00A6602E" w:rsidRDefault="00A6602E" w:rsidP="00A6602E">
      <w:pPr>
        <w:pStyle w:val="Default"/>
        <w:jc w:val="both"/>
        <w:rPr>
          <w:b/>
          <w:bCs/>
          <w:color w:val="auto"/>
        </w:rPr>
      </w:pPr>
      <w:r>
        <w:rPr>
          <w:b/>
          <w:bCs/>
          <w:color w:val="auto"/>
        </w:rPr>
        <w:t>RECURSO PROCEDENTE</w:t>
      </w:r>
    </w:p>
    <w:p w:rsidR="00A6602E" w:rsidRPr="001109C3" w:rsidRDefault="00A6602E" w:rsidP="00A6602E">
      <w:pPr>
        <w:pStyle w:val="Default"/>
        <w:jc w:val="both"/>
        <w:rPr>
          <w:b/>
          <w:bCs/>
          <w:color w:val="auto"/>
        </w:rPr>
      </w:pPr>
      <w:r>
        <w:rPr>
          <w:b/>
          <w:bCs/>
          <w:color w:val="auto"/>
        </w:rPr>
        <w:t>QUESTÃO NULA</w:t>
      </w:r>
    </w:p>
    <w:p w:rsidR="008C1F63" w:rsidRDefault="008C1F63" w:rsidP="006416D4">
      <w:pPr>
        <w:pStyle w:val="Default"/>
        <w:jc w:val="both"/>
        <w:rPr>
          <w:bCs/>
          <w:color w:val="auto"/>
        </w:rPr>
      </w:pPr>
    </w:p>
    <w:p w:rsidR="00DF4710" w:rsidRDefault="00DF4710" w:rsidP="006416D4">
      <w:pPr>
        <w:pStyle w:val="Default"/>
        <w:jc w:val="both"/>
        <w:rPr>
          <w:bCs/>
          <w:color w:val="auto"/>
        </w:rPr>
      </w:pPr>
    </w:p>
    <w:p w:rsidR="00DF4710" w:rsidRDefault="00DF4710" w:rsidP="006416D4">
      <w:pPr>
        <w:pStyle w:val="Default"/>
        <w:jc w:val="both"/>
        <w:rPr>
          <w:bCs/>
          <w:color w:val="auto"/>
        </w:rPr>
      </w:pPr>
    </w:p>
    <w:p w:rsidR="00DF4710" w:rsidRDefault="00DF4710" w:rsidP="006416D4">
      <w:pPr>
        <w:pStyle w:val="Default"/>
        <w:jc w:val="both"/>
        <w:rPr>
          <w:bCs/>
          <w:color w:val="auto"/>
        </w:rPr>
      </w:pPr>
    </w:p>
    <w:p w:rsidR="00DF4710" w:rsidRDefault="00DF4710" w:rsidP="006416D4">
      <w:pPr>
        <w:pStyle w:val="Default"/>
        <w:jc w:val="both"/>
        <w:rPr>
          <w:bCs/>
          <w:color w:val="auto"/>
        </w:rPr>
      </w:pPr>
    </w:p>
    <w:p w:rsidR="00DF4710" w:rsidRDefault="00DF4710" w:rsidP="006416D4">
      <w:pPr>
        <w:pStyle w:val="Default"/>
        <w:jc w:val="both"/>
        <w:rPr>
          <w:bCs/>
          <w:color w:val="auto"/>
        </w:rPr>
      </w:pPr>
    </w:p>
    <w:p w:rsidR="00AD4ECC" w:rsidRDefault="00AD4ECC" w:rsidP="006416D4">
      <w:pPr>
        <w:pStyle w:val="Default"/>
        <w:jc w:val="both"/>
        <w:rPr>
          <w:b/>
          <w:bCs/>
          <w:color w:val="auto"/>
        </w:rPr>
      </w:pPr>
      <w:r>
        <w:rPr>
          <w:b/>
          <w:bCs/>
          <w:color w:val="auto"/>
        </w:rPr>
        <w:t>QUESTÃO 29</w:t>
      </w:r>
    </w:p>
    <w:p w:rsidR="00AD4ECC" w:rsidRDefault="00AD4ECC" w:rsidP="006416D4">
      <w:pPr>
        <w:pStyle w:val="Default"/>
        <w:jc w:val="both"/>
        <w:rPr>
          <w:b/>
          <w:bCs/>
          <w:color w:val="auto"/>
        </w:rPr>
      </w:pPr>
      <w:r>
        <w:rPr>
          <w:b/>
          <w:bCs/>
          <w:color w:val="auto"/>
        </w:rPr>
        <w:t>RECURSO IMPROCEDENTE</w:t>
      </w:r>
    </w:p>
    <w:p w:rsidR="00AD4ECC" w:rsidRDefault="00AD4ECC" w:rsidP="006416D4">
      <w:pPr>
        <w:pStyle w:val="Default"/>
        <w:jc w:val="both"/>
        <w:rPr>
          <w:b/>
          <w:bCs/>
          <w:color w:val="auto"/>
        </w:rPr>
      </w:pPr>
      <w:r>
        <w:rPr>
          <w:b/>
          <w:bCs/>
          <w:color w:val="auto"/>
        </w:rPr>
        <w:t>JUSTIFICATIVA</w:t>
      </w:r>
    </w:p>
    <w:p w:rsidR="00AD4ECC" w:rsidRDefault="00AD4ECC" w:rsidP="00AD4ECC">
      <w:pPr>
        <w:pStyle w:val="Default"/>
        <w:jc w:val="both"/>
        <w:rPr>
          <w:b/>
          <w:bCs/>
          <w:color w:val="auto"/>
        </w:rPr>
      </w:pPr>
    </w:p>
    <w:p w:rsidR="00AD4ECC" w:rsidRPr="00086F01" w:rsidRDefault="00AD4ECC" w:rsidP="00AD4ECC">
      <w:pPr>
        <w:autoSpaceDE w:val="0"/>
        <w:autoSpaceDN w:val="0"/>
        <w:adjustRightInd w:val="0"/>
        <w:jc w:val="both"/>
        <w:rPr>
          <w:rFonts w:ascii="Arial" w:hAnsi="Arial" w:cs="Arial"/>
          <w:color w:val="000000"/>
          <w:sz w:val="24"/>
          <w:szCs w:val="24"/>
        </w:rPr>
      </w:pPr>
      <w:r w:rsidRPr="00086F01">
        <w:rPr>
          <w:rFonts w:ascii="Arial" w:hAnsi="Arial" w:cs="Arial"/>
          <w:color w:val="000000"/>
          <w:sz w:val="24"/>
          <w:szCs w:val="24"/>
        </w:rPr>
        <w:t xml:space="preserve">A questão foi elaborada com base no conteúdo programático apresentado no Edital, dentro do tema: “Escrituração: Plano de Contas e Lançamentos Contábeis – Métodos, Sistemas e Elementos básicos.”. </w:t>
      </w:r>
    </w:p>
    <w:p w:rsidR="00AD4ECC" w:rsidRPr="00086F01" w:rsidRDefault="00AD4ECC" w:rsidP="00AD4ECC">
      <w:pPr>
        <w:autoSpaceDE w:val="0"/>
        <w:autoSpaceDN w:val="0"/>
        <w:adjustRightInd w:val="0"/>
        <w:jc w:val="both"/>
        <w:rPr>
          <w:rFonts w:ascii="Arial" w:hAnsi="Arial" w:cs="Arial"/>
          <w:color w:val="000000"/>
          <w:sz w:val="24"/>
          <w:szCs w:val="24"/>
        </w:rPr>
      </w:pPr>
      <w:r w:rsidRPr="00086F01">
        <w:rPr>
          <w:rFonts w:ascii="Arial" w:hAnsi="Arial" w:cs="Arial"/>
          <w:color w:val="000000"/>
          <w:sz w:val="24"/>
          <w:szCs w:val="24"/>
        </w:rPr>
        <w:t xml:space="preserve">Entendemos que a questão se enquadra perfeitamente dentro do tema em questão, uma vez que os tópicos dos conteúdos programáticos apresentados no Edital, são expressos de maneira sintética, sugerindo maior amplitude do tema. </w:t>
      </w:r>
    </w:p>
    <w:p w:rsidR="00AD4ECC" w:rsidRPr="00086F01" w:rsidRDefault="00AD4ECC" w:rsidP="00AD4ECC">
      <w:pPr>
        <w:autoSpaceDE w:val="0"/>
        <w:autoSpaceDN w:val="0"/>
        <w:adjustRightInd w:val="0"/>
        <w:jc w:val="both"/>
        <w:rPr>
          <w:rFonts w:ascii="Arial" w:hAnsi="Arial" w:cs="Arial"/>
          <w:color w:val="000000"/>
          <w:sz w:val="24"/>
          <w:szCs w:val="24"/>
        </w:rPr>
      </w:pPr>
      <w:r w:rsidRPr="00086F01">
        <w:rPr>
          <w:rFonts w:ascii="Arial" w:hAnsi="Arial" w:cs="Arial"/>
          <w:color w:val="000000"/>
          <w:sz w:val="24"/>
          <w:szCs w:val="24"/>
        </w:rPr>
        <w:t xml:space="preserve">O candidato em seu recurso discorre sobre a estrutura das contas contábeis, não se atendo ao enunciado da questão. A alternativa “A” está incorreta, uma vez que as contas do Passivo deverão ser dispostas na ordem decrescente de exigibilidade, listando em primeiro as contas cujo pagamento tem prioridade. Estes critérios entre outros, estão na legislação e normas de contabilidade para elaboração dos planos de contas. São critérios básicos de organização das contas, facilitando o seu entendimento e análise. Quanto a alternativa “D” – Reunir em uma só conta todos os elementos da mesma natureza, significa dizer, que as naturezas contábeis de uma empresa são classificadas em ativo, passivo, patrimônio líquido, receita e despesa, por isso devem ser classificadas abaixo dessas contas sintéticas, segundo sua natureza. </w:t>
      </w:r>
    </w:p>
    <w:p w:rsidR="00AD4ECC" w:rsidRPr="00D232CB" w:rsidRDefault="00AD4ECC" w:rsidP="00AD4ECC">
      <w:pPr>
        <w:autoSpaceDE w:val="0"/>
        <w:autoSpaceDN w:val="0"/>
        <w:adjustRightInd w:val="0"/>
        <w:jc w:val="both"/>
        <w:rPr>
          <w:rFonts w:ascii="Arial" w:hAnsi="Arial" w:cs="Arial"/>
          <w:color w:val="000000"/>
          <w:sz w:val="24"/>
          <w:szCs w:val="24"/>
        </w:rPr>
      </w:pPr>
      <w:r w:rsidRPr="00086F01">
        <w:rPr>
          <w:rFonts w:ascii="Arial" w:hAnsi="Arial" w:cs="Arial"/>
          <w:color w:val="000000"/>
          <w:sz w:val="24"/>
          <w:szCs w:val="24"/>
        </w:rPr>
        <w:t>Diante do exposto, verificamos que exceto a alternativa “A”, todas as demais fazem parte dos critérios para a elaboração do Plano de Contas.</w:t>
      </w:r>
    </w:p>
    <w:p w:rsidR="00AD4ECC" w:rsidRPr="00086F01" w:rsidRDefault="00AD4ECC" w:rsidP="00AD4ECC">
      <w:pPr>
        <w:autoSpaceDE w:val="0"/>
        <w:autoSpaceDN w:val="0"/>
        <w:adjustRightInd w:val="0"/>
        <w:jc w:val="both"/>
        <w:rPr>
          <w:rFonts w:ascii="Arial" w:hAnsi="Arial" w:cs="Arial"/>
          <w:color w:val="000000"/>
          <w:sz w:val="24"/>
          <w:szCs w:val="24"/>
        </w:rPr>
      </w:pPr>
      <w:r w:rsidRPr="00086F01">
        <w:rPr>
          <w:rFonts w:ascii="Arial" w:hAnsi="Arial" w:cs="Arial"/>
          <w:color w:val="000000"/>
          <w:sz w:val="24"/>
          <w:szCs w:val="24"/>
        </w:rPr>
        <w:t xml:space="preserve"> </w:t>
      </w:r>
    </w:p>
    <w:p w:rsidR="008C1F63" w:rsidRPr="00435D5A" w:rsidRDefault="008C1F63" w:rsidP="008C1F63">
      <w:pPr>
        <w:pStyle w:val="Default"/>
        <w:jc w:val="both"/>
        <w:rPr>
          <w:bCs/>
          <w:color w:val="auto"/>
        </w:rPr>
      </w:pPr>
      <w:r>
        <w:rPr>
          <w:bCs/>
          <w:color w:val="auto"/>
        </w:rPr>
        <w:t>Portanto, a alternativa correta é a divulgada no Gabarito Parcial.</w:t>
      </w:r>
    </w:p>
    <w:p w:rsidR="00AD4ECC" w:rsidRDefault="00AD4ECC" w:rsidP="00AD4ECC">
      <w:pPr>
        <w:pStyle w:val="Default"/>
        <w:jc w:val="both"/>
      </w:pPr>
    </w:p>
    <w:p w:rsidR="00AD4ECC" w:rsidRDefault="00AD4ECC" w:rsidP="00AD4ECC">
      <w:pPr>
        <w:pStyle w:val="Default"/>
        <w:jc w:val="both"/>
        <w:rPr>
          <w:b/>
        </w:rPr>
      </w:pPr>
      <w:r>
        <w:rPr>
          <w:b/>
        </w:rPr>
        <w:t>QUESTÃO 30</w:t>
      </w:r>
    </w:p>
    <w:p w:rsidR="00AD4ECC" w:rsidRDefault="00AD4ECC" w:rsidP="00AD4ECC">
      <w:pPr>
        <w:pStyle w:val="Default"/>
        <w:jc w:val="both"/>
        <w:rPr>
          <w:b/>
        </w:rPr>
      </w:pPr>
      <w:r>
        <w:rPr>
          <w:b/>
        </w:rPr>
        <w:t xml:space="preserve">RECURSO </w:t>
      </w:r>
      <w:r w:rsidR="000D2610">
        <w:rPr>
          <w:b/>
        </w:rPr>
        <w:t>PROCEDENTE</w:t>
      </w:r>
    </w:p>
    <w:p w:rsidR="000D2610" w:rsidRDefault="000D2610" w:rsidP="00AD4ECC">
      <w:pPr>
        <w:pStyle w:val="Default"/>
        <w:jc w:val="both"/>
        <w:rPr>
          <w:b/>
        </w:rPr>
      </w:pPr>
      <w:r>
        <w:rPr>
          <w:b/>
        </w:rPr>
        <w:t xml:space="preserve">GABARITO RETIFICADO </w:t>
      </w:r>
    </w:p>
    <w:p w:rsidR="000D2610" w:rsidRDefault="000D2610" w:rsidP="00AD4ECC">
      <w:pPr>
        <w:pStyle w:val="Default"/>
        <w:jc w:val="both"/>
        <w:rPr>
          <w:b/>
        </w:rPr>
      </w:pPr>
      <w:r>
        <w:rPr>
          <w:b/>
        </w:rPr>
        <w:t xml:space="preserve">ALTERNATIVA CORRETA </w:t>
      </w:r>
      <w:r w:rsidR="008C1F63">
        <w:rPr>
          <w:b/>
        </w:rPr>
        <w:t>“</w:t>
      </w:r>
      <w:r>
        <w:rPr>
          <w:b/>
        </w:rPr>
        <w:t>E</w:t>
      </w:r>
      <w:r w:rsidR="008C1F63">
        <w:rPr>
          <w:b/>
        </w:rPr>
        <w:t>”</w:t>
      </w:r>
    </w:p>
    <w:p w:rsidR="00B0334C" w:rsidRDefault="00B0334C" w:rsidP="00AD4ECC">
      <w:pPr>
        <w:pStyle w:val="Default"/>
        <w:jc w:val="both"/>
        <w:rPr>
          <w:b/>
        </w:rPr>
      </w:pPr>
    </w:p>
    <w:p w:rsidR="000D2610" w:rsidRDefault="000D2610" w:rsidP="00AD4ECC">
      <w:pPr>
        <w:pStyle w:val="Default"/>
        <w:jc w:val="both"/>
        <w:rPr>
          <w:b/>
        </w:rPr>
      </w:pPr>
      <w:r>
        <w:rPr>
          <w:b/>
        </w:rPr>
        <w:t>QUESTÃO 34</w:t>
      </w:r>
    </w:p>
    <w:p w:rsidR="000D2610" w:rsidRDefault="000D2610" w:rsidP="00AD4ECC">
      <w:pPr>
        <w:pStyle w:val="Default"/>
        <w:jc w:val="both"/>
        <w:rPr>
          <w:b/>
        </w:rPr>
      </w:pPr>
      <w:r>
        <w:rPr>
          <w:b/>
        </w:rPr>
        <w:lastRenderedPageBreak/>
        <w:t>RECURSO IMPROCEDENTE</w:t>
      </w:r>
    </w:p>
    <w:p w:rsidR="000D2610" w:rsidRDefault="000D2610" w:rsidP="00AD4ECC">
      <w:pPr>
        <w:pStyle w:val="Default"/>
        <w:jc w:val="both"/>
        <w:rPr>
          <w:b/>
        </w:rPr>
      </w:pPr>
      <w:r>
        <w:rPr>
          <w:b/>
        </w:rPr>
        <w:t>JUSTIFICATIVA</w:t>
      </w:r>
    </w:p>
    <w:p w:rsidR="000D2610" w:rsidRDefault="000D2610" w:rsidP="000D2610">
      <w:pPr>
        <w:pStyle w:val="Default"/>
        <w:jc w:val="both"/>
        <w:rPr>
          <w:b/>
        </w:rPr>
      </w:pPr>
    </w:p>
    <w:p w:rsidR="000D2610" w:rsidRPr="00D232CB" w:rsidRDefault="000D2610" w:rsidP="000D2610">
      <w:pPr>
        <w:pStyle w:val="Default"/>
        <w:jc w:val="both"/>
      </w:pPr>
      <w:r w:rsidRPr="00D232CB">
        <w:t xml:space="preserve">A questão foi elaborada com base no conteúdo programático apresentado no Edital, dentro do tema: “Orçamento Público: Exercício Financeiro”. </w:t>
      </w:r>
    </w:p>
    <w:p w:rsidR="000D2610" w:rsidRPr="00D232CB" w:rsidRDefault="000D2610" w:rsidP="000D2610">
      <w:pPr>
        <w:pStyle w:val="Default"/>
        <w:jc w:val="both"/>
      </w:pPr>
      <w:r w:rsidRPr="00D232CB">
        <w:t xml:space="preserve">Entendemos que a questão se enquadra perfeitamente dentro do tema em questão, uma vez que os tópicos dos conteúdos programáticos apresentados no Edital, são expressos de maneira sintética, sugerindo maior amplitude do tema. </w:t>
      </w:r>
    </w:p>
    <w:p w:rsidR="000D2610" w:rsidRPr="00D232CB" w:rsidRDefault="000D2610" w:rsidP="000D2610">
      <w:pPr>
        <w:pStyle w:val="Default"/>
        <w:jc w:val="both"/>
      </w:pPr>
      <w:r w:rsidRPr="00D232CB">
        <w:t xml:space="preserve">A matéria que estabelece as bases para a elaboração e controle do Orçamento Público, é a Lei Federal nº 4.320/1964, que em seu Art. 34 estabelece que “O exercício financeiro coincidirá com o ano civil”. </w:t>
      </w:r>
    </w:p>
    <w:p w:rsidR="000D2610" w:rsidRPr="00D232CB" w:rsidRDefault="000D2610" w:rsidP="000D2610">
      <w:pPr>
        <w:pStyle w:val="Default"/>
        <w:jc w:val="both"/>
      </w:pPr>
      <w:r w:rsidRPr="00D232CB">
        <w:t xml:space="preserve">Diante o exposto, nenhuma outra expressão ou associação de palavras substitui o enunciado descrito na referida Lei. </w:t>
      </w:r>
    </w:p>
    <w:p w:rsidR="000D2610" w:rsidRPr="00D232CB" w:rsidRDefault="000D2610" w:rsidP="000D2610">
      <w:pPr>
        <w:pStyle w:val="Default"/>
        <w:jc w:val="both"/>
      </w:pPr>
    </w:p>
    <w:p w:rsidR="008C1F63" w:rsidRPr="00435D5A" w:rsidRDefault="008C1F63" w:rsidP="008C1F63">
      <w:pPr>
        <w:pStyle w:val="Default"/>
        <w:jc w:val="both"/>
        <w:rPr>
          <w:bCs/>
          <w:color w:val="auto"/>
        </w:rPr>
      </w:pPr>
      <w:r>
        <w:rPr>
          <w:bCs/>
          <w:color w:val="auto"/>
        </w:rPr>
        <w:t>Portanto, a alternativa correta é a divulgada no Gabarito Parcial.</w:t>
      </w:r>
    </w:p>
    <w:p w:rsidR="00007FF7" w:rsidRDefault="00007FF7" w:rsidP="006416D4">
      <w:pPr>
        <w:pStyle w:val="Default"/>
        <w:jc w:val="both"/>
        <w:rPr>
          <w:bCs/>
          <w:color w:val="auto"/>
        </w:rPr>
      </w:pPr>
    </w:p>
    <w:p w:rsidR="00D51C2C" w:rsidRPr="003E3B27" w:rsidRDefault="00D51C2C" w:rsidP="00D51C2C">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PSICOPEDAGOGO</w:t>
      </w:r>
    </w:p>
    <w:p w:rsidR="00D51C2C" w:rsidRPr="00C90D93" w:rsidRDefault="00D51C2C" w:rsidP="00D51C2C">
      <w:pPr>
        <w:rPr>
          <w:rFonts w:ascii="Times New Roman" w:hAnsi="Times New Roman"/>
          <w:sz w:val="10"/>
          <w:szCs w:val="10"/>
          <w:u w:val="single"/>
        </w:rPr>
      </w:pPr>
    </w:p>
    <w:p w:rsidR="00D51C2C" w:rsidRDefault="00D51C2C" w:rsidP="00D51C2C">
      <w:pPr>
        <w:pStyle w:val="Default"/>
        <w:jc w:val="both"/>
        <w:rPr>
          <w:b/>
          <w:bCs/>
          <w:color w:val="auto"/>
        </w:rPr>
      </w:pPr>
      <w:r w:rsidRPr="003E3B27">
        <w:rPr>
          <w:b/>
          <w:bCs/>
          <w:color w:val="auto"/>
        </w:rPr>
        <w:t xml:space="preserve">RECORRENTE: </w:t>
      </w:r>
      <w:r w:rsidR="00C7543A">
        <w:rPr>
          <w:b/>
          <w:bCs/>
          <w:color w:val="auto"/>
        </w:rPr>
        <w:t>100454</w:t>
      </w:r>
      <w:r w:rsidRPr="003E3B27">
        <w:rPr>
          <w:b/>
          <w:bCs/>
          <w:color w:val="auto"/>
        </w:rPr>
        <w:t xml:space="preserve"> e Outros</w:t>
      </w:r>
    </w:p>
    <w:p w:rsidR="00C7543A" w:rsidRDefault="00C7543A" w:rsidP="00C7543A">
      <w:pPr>
        <w:pStyle w:val="Default"/>
        <w:jc w:val="both"/>
        <w:rPr>
          <w:b/>
          <w:bCs/>
          <w:color w:val="auto"/>
        </w:rPr>
      </w:pPr>
      <w:r>
        <w:rPr>
          <w:b/>
          <w:bCs/>
          <w:color w:val="auto"/>
        </w:rPr>
        <w:t>QUESTÃO 11</w:t>
      </w:r>
    </w:p>
    <w:p w:rsidR="00C7543A" w:rsidRDefault="00C7543A" w:rsidP="00C7543A">
      <w:pPr>
        <w:pStyle w:val="Default"/>
        <w:jc w:val="both"/>
        <w:rPr>
          <w:b/>
          <w:bCs/>
          <w:color w:val="auto"/>
        </w:rPr>
      </w:pPr>
      <w:r>
        <w:rPr>
          <w:b/>
          <w:bCs/>
          <w:color w:val="auto"/>
        </w:rPr>
        <w:t>RECURSO PROCEDENTE</w:t>
      </w:r>
    </w:p>
    <w:p w:rsidR="00C7543A" w:rsidRPr="001109C3" w:rsidRDefault="00C7543A" w:rsidP="00C7543A">
      <w:pPr>
        <w:pStyle w:val="Default"/>
        <w:jc w:val="both"/>
        <w:rPr>
          <w:b/>
          <w:bCs/>
          <w:color w:val="auto"/>
        </w:rPr>
      </w:pPr>
      <w:r>
        <w:rPr>
          <w:b/>
          <w:bCs/>
          <w:color w:val="auto"/>
        </w:rPr>
        <w:t>QUESTÃO NULA</w:t>
      </w:r>
    </w:p>
    <w:p w:rsidR="00C7543A" w:rsidRDefault="00C7543A" w:rsidP="00D51C2C">
      <w:pPr>
        <w:pStyle w:val="Default"/>
        <w:jc w:val="both"/>
        <w:rPr>
          <w:b/>
          <w:bCs/>
          <w:color w:val="auto"/>
        </w:rPr>
      </w:pPr>
    </w:p>
    <w:p w:rsidR="00D51C2C" w:rsidRDefault="00D51C2C" w:rsidP="00D51C2C">
      <w:pPr>
        <w:pStyle w:val="Default"/>
        <w:jc w:val="both"/>
        <w:rPr>
          <w:b/>
          <w:bCs/>
          <w:color w:val="auto"/>
        </w:rPr>
      </w:pPr>
      <w:r>
        <w:rPr>
          <w:b/>
          <w:bCs/>
          <w:color w:val="auto"/>
        </w:rPr>
        <w:t>QUESTÃO 28</w:t>
      </w:r>
    </w:p>
    <w:p w:rsidR="00D51C2C" w:rsidRDefault="00AD4ECC" w:rsidP="00D51C2C">
      <w:pPr>
        <w:pStyle w:val="Default"/>
        <w:jc w:val="both"/>
        <w:rPr>
          <w:b/>
          <w:bCs/>
          <w:color w:val="auto"/>
        </w:rPr>
      </w:pPr>
      <w:r>
        <w:rPr>
          <w:b/>
          <w:bCs/>
          <w:color w:val="auto"/>
        </w:rPr>
        <w:t>RECURSO</w:t>
      </w:r>
      <w:r w:rsidR="00CF0C0A">
        <w:rPr>
          <w:b/>
          <w:bCs/>
          <w:color w:val="auto"/>
        </w:rPr>
        <w:t xml:space="preserve"> </w:t>
      </w:r>
      <w:r w:rsidR="00D51C2C">
        <w:rPr>
          <w:b/>
          <w:bCs/>
          <w:color w:val="auto"/>
        </w:rPr>
        <w:t>PR</w:t>
      </w:r>
      <w:r w:rsidR="00CF0C0A">
        <w:rPr>
          <w:b/>
          <w:bCs/>
          <w:color w:val="auto"/>
        </w:rPr>
        <w:t>O</w:t>
      </w:r>
      <w:r w:rsidR="00D51C2C">
        <w:rPr>
          <w:b/>
          <w:bCs/>
          <w:color w:val="auto"/>
        </w:rPr>
        <w:t>CEDENTE</w:t>
      </w:r>
    </w:p>
    <w:p w:rsidR="00D51C2C" w:rsidRDefault="00AD4ECC" w:rsidP="00D51C2C">
      <w:pPr>
        <w:pStyle w:val="Default"/>
        <w:jc w:val="both"/>
        <w:rPr>
          <w:b/>
          <w:bCs/>
          <w:color w:val="auto"/>
        </w:rPr>
      </w:pPr>
      <w:r>
        <w:rPr>
          <w:b/>
          <w:bCs/>
          <w:color w:val="auto"/>
        </w:rPr>
        <w:t>QUESTÃÕ NULA</w:t>
      </w:r>
    </w:p>
    <w:p w:rsidR="00AD4ECC" w:rsidRDefault="00AD4ECC" w:rsidP="00D51C2C">
      <w:pPr>
        <w:pStyle w:val="Default"/>
        <w:jc w:val="both"/>
        <w:rPr>
          <w:b/>
          <w:bCs/>
          <w:color w:val="auto"/>
        </w:rPr>
      </w:pPr>
    </w:p>
    <w:p w:rsidR="00AD4ECC" w:rsidRDefault="00AD4ECC" w:rsidP="00AD4ECC">
      <w:pPr>
        <w:pStyle w:val="Default"/>
        <w:jc w:val="both"/>
        <w:rPr>
          <w:b/>
          <w:bCs/>
          <w:color w:val="auto"/>
        </w:rPr>
      </w:pPr>
      <w:r>
        <w:rPr>
          <w:b/>
          <w:bCs/>
          <w:color w:val="auto"/>
        </w:rPr>
        <w:t>QUESTÃO 39</w:t>
      </w:r>
    </w:p>
    <w:p w:rsidR="00AD4ECC" w:rsidRDefault="00AD4ECC" w:rsidP="00AD4ECC">
      <w:pPr>
        <w:pStyle w:val="Default"/>
        <w:jc w:val="both"/>
        <w:rPr>
          <w:b/>
          <w:bCs/>
          <w:color w:val="auto"/>
        </w:rPr>
      </w:pPr>
      <w:r>
        <w:rPr>
          <w:b/>
          <w:bCs/>
          <w:color w:val="auto"/>
        </w:rPr>
        <w:t>RECURSO</w:t>
      </w:r>
      <w:r w:rsidR="00CF0C0A">
        <w:rPr>
          <w:b/>
          <w:bCs/>
          <w:color w:val="auto"/>
        </w:rPr>
        <w:t xml:space="preserve"> </w:t>
      </w:r>
      <w:r>
        <w:rPr>
          <w:b/>
          <w:bCs/>
          <w:color w:val="auto"/>
        </w:rPr>
        <w:t>PR</w:t>
      </w:r>
      <w:r w:rsidR="00CF0C0A">
        <w:rPr>
          <w:b/>
          <w:bCs/>
          <w:color w:val="auto"/>
        </w:rPr>
        <w:t>O</w:t>
      </w:r>
      <w:r>
        <w:rPr>
          <w:b/>
          <w:bCs/>
          <w:color w:val="auto"/>
        </w:rPr>
        <w:t>CEDENTE</w:t>
      </w:r>
    </w:p>
    <w:p w:rsidR="00AD4ECC" w:rsidRDefault="00AD4ECC" w:rsidP="00AD4ECC">
      <w:pPr>
        <w:pStyle w:val="Default"/>
        <w:jc w:val="both"/>
        <w:rPr>
          <w:b/>
          <w:bCs/>
          <w:color w:val="auto"/>
        </w:rPr>
      </w:pPr>
      <w:r>
        <w:rPr>
          <w:b/>
          <w:bCs/>
          <w:color w:val="auto"/>
        </w:rPr>
        <w:t>QUESTÃÕ NULA</w:t>
      </w:r>
    </w:p>
    <w:p w:rsidR="00C60D65" w:rsidRDefault="00C60D65" w:rsidP="000E3BC2">
      <w:pPr>
        <w:ind w:left="1418" w:hanging="1418"/>
        <w:rPr>
          <w:rFonts w:ascii="Times New Roman" w:hAnsi="Times New Roman"/>
          <w:b/>
          <w:sz w:val="32"/>
          <w:szCs w:val="24"/>
          <w:u w:val="single"/>
        </w:rPr>
      </w:pPr>
    </w:p>
    <w:p w:rsidR="000E3BC2" w:rsidRPr="003E3B27" w:rsidRDefault="000E3BC2" w:rsidP="000E3BC2">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MOTORISTA</w:t>
      </w:r>
    </w:p>
    <w:p w:rsidR="000E3BC2" w:rsidRPr="00C90D93" w:rsidRDefault="000E3BC2" w:rsidP="000E3BC2">
      <w:pPr>
        <w:rPr>
          <w:rFonts w:ascii="Times New Roman" w:hAnsi="Times New Roman"/>
          <w:sz w:val="10"/>
          <w:szCs w:val="10"/>
          <w:u w:val="single"/>
        </w:rPr>
      </w:pPr>
    </w:p>
    <w:p w:rsidR="000E3BC2" w:rsidRDefault="000E3BC2" w:rsidP="000E3BC2">
      <w:pPr>
        <w:pStyle w:val="Default"/>
        <w:jc w:val="both"/>
        <w:rPr>
          <w:b/>
          <w:bCs/>
          <w:color w:val="auto"/>
        </w:rPr>
      </w:pPr>
      <w:r w:rsidRPr="003E3B27">
        <w:rPr>
          <w:b/>
          <w:bCs/>
          <w:color w:val="auto"/>
        </w:rPr>
        <w:t xml:space="preserve">RECORRENTE: </w:t>
      </w:r>
      <w:r>
        <w:rPr>
          <w:b/>
          <w:bCs/>
          <w:color w:val="auto"/>
        </w:rPr>
        <w:t>102552</w:t>
      </w:r>
      <w:r w:rsidRPr="003E3B27">
        <w:rPr>
          <w:b/>
          <w:bCs/>
          <w:color w:val="auto"/>
        </w:rPr>
        <w:t xml:space="preserve"> e Outros</w:t>
      </w:r>
    </w:p>
    <w:p w:rsidR="000E3BC2" w:rsidRDefault="000E3BC2" w:rsidP="000E3BC2">
      <w:pPr>
        <w:pStyle w:val="Default"/>
        <w:jc w:val="both"/>
        <w:rPr>
          <w:b/>
          <w:bCs/>
          <w:color w:val="auto"/>
        </w:rPr>
      </w:pPr>
      <w:r>
        <w:rPr>
          <w:b/>
          <w:bCs/>
          <w:color w:val="auto"/>
        </w:rPr>
        <w:t>QUESTÃO 27</w:t>
      </w:r>
    </w:p>
    <w:p w:rsidR="000E3BC2" w:rsidRDefault="000E3BC2" w:rsidP="000E3BC2">
      <w:pPr>
        <w:pStyle w:val="Default"/>
        <w:jc w:val="both"/>
        <w:rPr>
          <w:b/>
          <w:bCs/>
          <w:color w:val="auto"/>
        </w:rPr>
      </w:pPr>
      <w:r>
        <w:rPr>
          <w:b/>
          <w:bCs/>
          <w:color w:val="auto"/>
        </w:rPr>
        <w:t>RECURSO IMPR</w:t>
      </w:r>
      <w:r w:rsidR="00C81B1B">
        <w:rPr>
          <w:b/>
          <w:bCs/>
          <w:color w:val="auto"/>
        </w:rPr>
        <w:t>O</w:t>
      </w:r>
      <w:r>
        <w:rPr>
          <w:b/>
          <w:bCs/>
          <w:color w:val="auto"/>
        </w:rPr>
        <w:t>CEDENTE</w:t>
      </w:r>
    </w:p>
    <w:p w:rsidR="000E3BC2" w:rsidRDefault="000E3BC2" w:rsidP="000E3BC2">
      <w:pPr>
        <w:pStyle w:val="Default"/>
        <w:jc w:val="both"/>
        <w:rPr>
          <w:b/>
          <w:bCs/>
          <w:color w:val="auto"/>
        </w:rPr>
      </w:pPr>
      <w:r>
        <w:rPr>
          <w:b/>
          <w:bCs/>
          <w:color w:val="auto"/>
        </w:rPr>
        <w:t>JUSTIFICATIVA</w:t>
      </w:r>
    </w:p>
    <w:p w:rsidR="000E3BC2" w:rsidRPr="00742A16" w:rsidRDefault="000E3BC2" w:rsidP="000E3BC2">
      <w:pPr>
        <w:pStyle w:val="NormalWeb"/>
        <w:spacing w:before="120" w:beforeAutospacing="0" w:after="120" w:afterAutospacing="0"/>
        <w:jc w:val="both"/>
        <w:rPr>
          <w:rFonts w:ascii="Arial" w:hAnsi="Arial" w:cs="Arial"/>
        </w:rPr>
      </w:pPr>
      <w:r w:rsidRPr="00742A16">
        <w:rPr>
          <w:rFonts w:ascii="Arial" w:hAnsi="Arial" w:cs="Arial"/>
        </w:rPr>
        <w:t>Não existe centelha nos motores a diesel o calor é gerado pela compressão do ar.</w:t>
      </w:r>
    </w:p>
    <w:p w:rsidR="005F0B36" w:rsidRPr="00435D5A" w:rsidRDefault="005F0B36" w:rsidP="005F0B36">
      <w:pPr>
        <w:pStyle w:val="Default"/>
        <w:jc w:val="both"/>
        <w:rPr>
          <w:bCs/>
          <w:color w:val="auto"/>
        </w:rPr>
      </w:pPr>
      <w:r>
        <w:rPr>
          <w:bCs/>
          <w:color w:val="auto"/>
        </w:rPr>
        <w:t>Portanto, a alternativa correta é a divulgada no Gabarito Parcial.</w:t>
      </w:r>
    </w:p>
    <w:p w:rsidR="007F1F2F" w:rsidRDefault="007F1F2F" w:rsidP="000E3BC2">
      <w:pPr>
        <w:pStyle w:val="Default"/>
        <w:jc w:val="both"/>
      </w:pPr>
    </w:p>
    <w:p w:rsidR="000E3BC2" w:rsidRDefault="000E3BC2" w:rsidP="000E3BC2">
      <w:pPr>
        <w:pStyle w:val="Default"/>
        <w:jc w:val="both"/>
        <w:rPr>
          <w:b/>
        </w:rPr>
      </w:pPr>
      <w:r>
        <w:rPr>
          <w:b/>
        </w:rPr>
        <w:t>QUESTÃO 28</w:t>
      </w:r>
    </w:p>
    <w:p w:rsidR="000E3BC2" w:rsidRDefault="000E3BC2" w:rsidP="000E3BC2">
      <w:pPr>
        <w:pStyle w:val="Default"/>
        <w:jc w:val="both"/>
        <w:rPr>
          <w:b/>
        </w:rPr>
      </w:pPr>
      <w:r>
        <w:rPr>
          <w:b/>
        </w:rPr>
        <w:t>RECURSO IMPROCEDENTE</w:t>
      </w:r>
    </w:p>
    <w:p w:rsidR="000E3BC2" w:rsidRDefault="000E3BC2" w:rsidP="000E3BC2">
      <w:pPr>
        <w:pStyle w:val="Default"/>
        <w:jc w:val="both"/>
        <w:rPr>
          <w:b/>
        </w:rPr>
      </w:pPr>
      <w:r>
        <w:rPr>
          <w:b/>
        </w:rPr>
        <w:t>JUSTIFICATIVA</w:t>
      </w:r>
    </w:p>
    <w:p w:rsidR="000E3BC2" w:rsidRPr="00742A16" w:rsidRDefault="000E3BC2" w:rsidP="000E3BC2">
      <w:pPr>
        <w:pStyle w:val="NormalWeb"/>
        <w:spacing w:before="120" w:beforeAutospacing="0" w:after="120" w:afterAutospacing="0"/>
        <w:jc w:val="both"/>
        <w:rPr>
          <w:rFonts w:ascii="Arial" w:hAnsi="Arial" w:cs="Arial"/>
        </w:rPr>
      </w:pPr>
      <w:r w:rsidRPr="00742A16">
        <w:rPr>
          <w:rFonts w:ascii="Arial" w:hAnsi="Arial" w:cs="Arial"/>
        </w:rPr>
        <w:t xml:space="preserve">O enunciado da questão ou suas alternativas citam prioridade e trânsito e sim preferência.  </w:t>
      </w:r>
    </w:p>
    <w:p w:rsidR="005F0B36" w:rsidRPr="00435D5A" w:rsidRDefault="005F0B36" w:rsidP="005F0B36">
      <w:pPr>
        <w:pStyle w:val="Default"/>
        <w:jc w:val="both"/>
        <w:rPr>
          <w:bCs/>
          <w:color w:val="auto"/>
        </w:rPr>
      </w:pPr>
      <w:r>
        <w:rPr>
          <w:bCs/>
          <w:color w:val="auto"/>
        </w:rPr>
        <w:t>Portanto, a alternativa correta é a divulgada no Gabarito Parcial.</w:t>
      </w:r>
    </w:p>
    <w:p w:rsidR="001A4BBB" w:rsidRDefault="001A4BBB" w:rsidP="00AD4ECC">
      <w:pPr>
        <w:pStyle w:val="Default"/>
        <w:jc w:val="both"/>
        <w:rPr>
          <w:b/>
          <w:bCs/>
          <w:color w:val="auto"/>
        </w:rPr>
      </w:pPr>
    </w:p>
    <w:p w:rsidR="000E3BC2" w:rsidRDefault="000E3BC2" w:rsidP="00AD4ECC">
      <w:pPr>
        <w:pStyle w:val="Default"/>
        <w:jc w:val="both"/>
        <w:rPr>
          <w:b/>
          <w:bCs/>
          <w:color w:val="auto"/>
        </w:rPr>
      </w:pPr>
      <w:r>
        <w:rPr>
          <w:b/>
          <w:bCs/>
          <w:color w:val="auto"/>
        </w:rPr>
        <w:lastRenderedPageBreak/>
        <w:t>QUESTÃO 29</w:t>
      </w:r>
    </w:p>
    <w:p w:rsidR="000E3BC2" w:rsidRDefault="000E3BC2" w:rsidP="00AD4ECC">
      <w:pPr>
        <w:pStyle w:val="Default"/>
        <w:jc w:val="both"/>
        <w:rPr>
          <w:b/>
          <w:bCs/>
          <w:color w:val="auto"/>
        </w:rPr>
      </w:pPr>
      <w:r>
        <w:rPr>
          <w:b/>
          <w:bCs/>
          <w:color w:val="auto"/>
        </w:rPr>
        <w:t>RECURSO IMPROCEDENTE</w:t>
      </w:r>
    </w:p>
    <w:p w:rsidR="000E3BC2" w:rsidRDefault="000E3BC2" w:rsidP="00C90D93">
      <w:pPr>
        <w:pStyle w:val="Default"/>
        <w:jc w:val="both"/>
        <w:rPr>
          <w:b/>
          <w:bCs/>
          <w:color w:val="auto"/>
        </w:rPr>
      </w:pPr>
      <w:r>
        <w:rPr>
          <w:b/>
          <w:bCs/>
          <w:color w:val="auto"/>
        </w:rPr>
        <w:t>JUSTIFICATIVA</w:t>
      </w:r>
    </w:p>
    <w:p w:rsidR="000E3BC2" w:rsidRPr="00742A16" w:rsidRDefault="000E3BC2" w:rsidP="00C90D93">
      <w:pPr>
        <w:pStyle w:val="NormalWeb"/>
        <w:spacing w:before="0" w:beforeAutospacing="0" w:after="0" w:afterAutospacing="0"/>
        <w:jc w:val="both"/>
        <w:rPr>
          <w:rFonts w:ascii="Arial" w:hAnsi="Arial" w:cs="Arial"/>
        </w:rPr>
      </w:pPr>
      <w:r w:rsidRPr="00742A16">
        <w:rPr>
          <w:rFonts w:ascii="Arial" w:hAnsi="Arial" w:cs="Arial"/>
        </w:rPr>
        <w:t>As características apresentadas deixam claro que o tipo de colisão mencionada acontece nos cruzamentos.</w:t>
      </w:r>
    </w:p>
    <w:p w:rsidR="005F0B36" w:rsidRPr="00435D5A" w:rsidRDefault="005F0B36" w:rsidP="00C90D93">
      <w:pPr>
        <w:pStyle w:val="Default"/>
        <w:jc w:val="both"/>
        <w:rPr>
          <w:bCs/>
          <w:color w:val="auto"/>
        </w:rPr>
      </w:pPr>
      <w:r>
        <w:rPr>
          <w:bCs/>
          <w:color w:val="auto"/>
        </w:rPr>
        <w:t>Portanto, a alternativa correta é a divulgada no Gabarito Parcial.</w:t>
      </w:r>
    </w:p>
    <w:p w:rsidR="000E3BC2" w:rsidRDefault="000E3BC2" w:rsidP="000E3BC2">
      <w:pPr>
        <w:pStyle w:val="Default"/>
        <w:jc w:val="both"/>
      </w:pPr>
    </w:p>
    <w:p w:rsidR="000E3BC2" w:rsidRDefault="000E3BC2" w:rsidP="000E3BC2">
      <w:pPr>
        <w:pStyle w:val="Default"/>
        <w:jc w:val="both"/>
        <w:rPr>
          <w:b/>
        </w:rPr>
      </w:pPr>
      <w:r>
        <w:rPr>
          <w:b/>
        </w:rPr>
        <w:t>QUESTÃO 33</w:t>
      </w:r>
    </w:p>
    <w:p w:rsidR="000E3BC2" w:rsidRDefault="000E3BC2" w:rsidP="000E3BC2">
      <w:pPr>
        <w:pStyle w:val="Default"/>
        <w:jc w:val="both"/>
        <w:rPr>
          <w:b/>
        </w:rPr>
      </w:pPr>
      <w:r>
        <w:rPr>
          <w:b/>
        </w:rPr>
        <w:t>RECURSO IMPROCEDENTE</w:t>
      </w:r>
    </w:p>
    <w:p w:rsidR="000E3BC2" w:rsidRDefault="000E3BC2" w:rsidP="000E3BC2">
      <w:pPr>
        <w:pStyle w:val="Default"/>
        <w:jc w:val="both"/>
        <w:rPr>
          <w:b/>
        </w:rPr>
      </w:pPr>
      <w:r>
        <w:rPr>
          <w:b/>
        </w:rPr>
        <w:t>JUSTIFICATIVA</w:t>
      </w:r>
    </w:p>
    <w:p w:rsidR="000E3BC2" w:rsidRDefault="000E3BC2" w:rsidP="000E3BC2">
      <w:pPr>
        <w:pStyle w:val="Default"/>
        <w:jc w:val="both"/>
        <w:rPr>
          <w:b/>
        </w:rPr>
      </w:pPr>
    </w:p>
    <w:p w:rsidR="000E3BC2" w:rsidRPr="00742A16" w:rsidRDefault="000E3BC2" w:rsidP="000E3BC2">
      <w:pPr>
        <w:pStyle w:val="NormalWeb"/>
        <w:spacing w:before="0" w:beforeAutospacing="0" w:after="0" w:afterAutospacing="0"/>
        <w:jc w:val="both"/>
        <w:rPr>
          <w:rFonts w:ascii="Arial" w:hAnsi="Arial" w:cs="Arial"/>
        </w:rPr>
      </w:pPr>
      <w:r w:rsidRPr="00742A16">
        <w:rPr>
          <w:rFonts w:ascii="Arial" w:hAnsi="Arial" w:cs="Arial"/>
        </w:rPr>
        <w:t>O Código de Trânsito Brasileiro prevê todos os casos em que a pena sofre agravante, excluindo neste caso apenas a alternativa “D”.</w:t>
      </w:r>
    </w:p>
    <w:p w:rsidR="000E3BC2" w:rsidRPr="00742A16" w:rsidRDefault="000E3BC2" w:rsidP="000E3BC2">
      <w:pPr>
        <w:pStyle w:val="NormalWeb"/>
        <w:spacing w:before="0" w:beforeAutospacing="0" w:after="0" w:afterAutospacing="0"/>
        <w:jc w:val="both"/>
        <w:rPr>
          <w:rFonts w:ascii="Arial" w:hAnsi="Arial" w:cs="Arial"/>
        </w:rPr>
      </w:pPr>
    </w:p>
    <w:p w:rsidR="005F0B36" w:rsidRPr="00435D5A" w:rsidRDefault="005F0B36" w:rsidP="005F0B36">
      <w:pPr>
        <w:pStyle w:val="Default"/>
        <w:jc w:val="both"/>
        <w:rPr>
          <w:bCs/>
          <w:color w:val="auto"/>
        </w:rPr>
      </w:pPr>
      <w:r>
        <w:rPr>
          <w:bCs/>
          <w:color w:val="auto"/>
        </w:rPr>
        <w:t>Portanto, a alternativa correta é a divulgada no Gabarito Parcial.</w:t>
      </w:r>
    </w:p>
    <w:p w:rsidR="000E3BC2" w:rsidRPr="008309F6" w:rsidRDefault="000E3BC2" w:rsidP="000E3BC2">
      <w:pPr>
        <w:pStyle w:val="Default"/>
        <w:jc w:val="both"/>
        <w:rPr>
          <w:b/>
          <w:color w:val="000000" w:themeColor="text1"/>
        </w:rPr>
      </w:pPr>
      <w:r w:rsidRPr="008309F6">
        <w:rPr>
          <w:b/>
          <w:color w:val="000000" w:themeColor="text1"/>
        </w:rPr>
        <w:t>QUESTÃO 35</w:t>
      </w:r>
    </w:p>
    <w:p w:rsidR="003B4759" w:rsidRDefault="003B4759" w:rsidP="000E3BC2">
      <w:pPr>
        <w:pStyle w:val="Default"/>
        <w:jc w:val="both"/>
        <w:rPr>
          <w:b/>
          <w:color w:val="000000" w:themeColor="text1"/>
        </w:rPr>
      </w:pPr>
      <w:r w:rsidRPr="008309F6">
        <w:rPr>
          <w:b/>
          <w:color w:val="000000" w:themeColor="text1"/>
        </w:rPr>
        <w:t xml:space="preserve">RECURSO </w:t>
      </w:r>
      <w:r w:rsidR="008309F6">
        <w:rPr>
          <w:b/>
          <w:color w:val="000000" w:themeColor="text1"/>
        </w:rPr>
        <w:t>IMPROCEDENTE</w:t>
      </w:r>
    </w:p>
    <w:p w:rsidR="008309F6" w:rsidRDefault="008309F6" w:rsidP="000E3BC2">
      <w:pPr>
        <w:pStyle w:val="Default"/>
        <w:jc w:val="both"/>
        <w:rPr>
          <w:b/>
          <w:color w:val="000000" w:themeColor="text1"/>
        </w:rPr>
      </w:pPr>
      <w:r>
        <w:rPr>
          <w:b/>
          <w:color w:val="000000" w:themeColor="text1"/>
        </w:rPr>
        <w:t>JUSTIFICATIVA</w:t>
      </w:r>
    </w:p>
    <w:p w:rsidR="008309F6" w:rsidRDefault="008309F6" w:rsidP="000E3BC2">
      <w:pPr>
        <w:pStyle w:val="Default"/>
        <w:jc w:val="both"/>
        <w:rPr>
          <w:b/>
          <w:color w:val="000000" w:themeColor="text1"/>
        </w:rPr>
      </w:pPr>
    </w:p>
    <w:p w:rsidR="008309F6" w:rsidRPr="00B10828" w:rsidRDefault="008309F6" w:rsidP="008309F6">
      <w:pPr>
        <w:pStyle w:val="Default"/>
        <w:spacing w:before="120" w:after="120"/>
        <w:jc w:val="both"/>
      </w:pPr>
      <w:r w:rsidRPr="00B10828">
        <w:t xml:space="preserve">(...) Esse é a mais tradicional configuração do trem de força automobilístico, motor na dianteira em posição longitudinal ou norte-sul, cambio diretamente acoplado, eixo de transmissão (ou eixo </w:t>
      </w:r>
      <w:proofErr w:type="spellStart"/>
      <w:r w:rsidRPr="00B10828">
        <w:t>cardã</w:t>
      </w:r>
      <w:proofErr w:type="spellEnd"/>
      <w:r w:rsidRPr="00B10828">
        <w:t xml:space="preserve">) que se acopla no diferencial. Deste partem os </w:t>
      </w:r>
      <w:proofErr w:type="spellStart"/>
      <w:r w:rsidRPr="00B10828">
        <w:t>semi-eixos</w:t>
      </w:r>
      <w:proofErr w:type="spellEnd"/>
      <w:r w:rsidRPr="00B10828">
        <w:t xml:space="preserve">, que se conectam as rodas traseiras. Essa forma é também chamada de transmissão ortogonal, pois o fluxo de torque para as rodas em relação ao motor ocorre em 90°. Esse sistema tem como principal característica um relevo que dever ser feito no assoalho para passagem do eixo </w:t>
      </w:r>
      <w:proofErr w:type="spellStart"/>
      <w:r w:rsidRPr="00B10828">
        <w:t>cardã</w:t>
      </w:r>
      <w:proofErr w:type="spellEnd"/>
      <w:r w:rsidRPr="00B10828">
        <w:t xml:space="preserve">, o chamado “túnel”. Além disso, o sistema possui juntas para que o eixo de transmissão seja articulado, assim anula-se qualquer reação destrutiva no eixo. Por outro lado, requer mais pontos de fixação para o </w:t>
      </w:r>
      <w:r w:rsidRPr="00B10828">
        <w:rPr>
          <w:b/>
          <w:bCs/>
        </w:rPr>
        <w:t xml:space="preserve">motor, </w:t>
      </w:r>
      <w:r w:rsidR="005F0B36" w:rsidRPr="00B10828">
        <w:rPr>
          <w:b/>
          <w:bCs/>
        </w:rPr>
        <w:t>câmbio</w:t>
      </w:r>
      <w:r w:rsidRPr="00B10828">
        <w:rPr>
          <w:b/>
          <w:bCs/>
        </w:rPr>
        <w:t xml:space="preserve"> e diferencial</w:t>
      </w:r>
      <w:r w:rsidRPr="00B10828">
        <w:t xml:space="preserve">, uma vez que o </w:t>
      </w:r>
      <w:r w:rsidRPr="00B10828">
        <w:rPr>
          <w:b/>
          <w:bCs/>
        </w:rPr>
        <w:t>trem de força</w:t>
      </w:r>
      <w:r w:rsidRPr="00B10828">
        <w:t xml:space="preserve">, neste caso, é dividido nessas três partes. Isso resulta em mais reações ao torque motriz aplicado nas rodas traseiros, o que faz o motor subir e provoca uma inércia adicional ao sistema. </w:t>
      </w:r>
    </w:p>
    <w:p w:rsidR="008309F6" w:rsidRPr="00B10828" w:rsidRDefault="008309F6" w:rsidP="008309F6">
      <w:pPr>
        <w:pStyle w:val="Default"/>
        <w:spacing w:before="120" w:after="120"/>
        <w:jc w:val="both"/>
      </w:pPr>
      <w:r w:rsidRPr="00B10828">
        <w:t xml:space="preserve">Fonte: Carros </w:t>
      </w:r>
      <w:proofErr w:type="spellStart"/>
      <w:r w:rsidRPr="00B10828">
        <w:t>Infoco</w:t>
      </w:r>
      <w:proofErr w:type="spellEnd"/>
      <w:r w:rsidRPr="00B10828">
        <w:t xml:space="preserve">. </w:t>
      </w:r>
    </w:p>
    <w:p w:rsidR="008309F6" w:rsidRPr="00B10828" w:rsidRDefault="008309F6" w:rsidP="008309F6">
      <w:pPr>
        <w:pStyle w:val="Default"/>
        <w:spacing w:before="120" w:after="120"/>
        <w:jc w:val="both"/>
      </w:pPr>
      <w:r w:rsidRPr="00B10828">
        <w:t xml:space="preserve">Disponível em: &lt;https://carrosinfoco.com.br/2022/01/as-configuracoes-do-sistema-de-transmissao-dos-automoveis-com-motor-de-combustao-interna/&gt;. </w:t>
      </w:r>
    </w:p>
    <w:p w:rsidR="008309F6" w:rsidRPr="00B10828" w:rsidRDefault="008309F6" w:rsidP="008309F6">
      <w:pPr>
        <w:pStyle w:val="Default"/>
        <w:spacing w:before="120" w:after="120"/>
        <w:jc w:val="both"/>
      </w:pPr>
      <w:r w:rsidRPr="00B10828">
        <w:t xml:space="preserve">Acessado em: 09 </w:t>
      </w:r>
      <w:proofErr w:type="spellStart"/>
      <w:r w:rsidRPr="00B10828">
        <w:t>jan</w:t>
      </w:r>
      <w:proofErr w:type="spellEnd"/>
      <w:r w:rsidRPr="00B10828">
        <w:t xml:space="preserve"> 2023. </w:t>
      </w:r>
    </w:p>
    <w:p w:rsidR="005F0B36" w:rsidRPr="00435D5A" w:rsidRDefault="005F0B36" w:rsidP="005F0B36">
      <w:pPr>
        <w:pStyle w:val="Default"/>
        <w:jc w:val="both"/>
        <w:rPr>
          <w:bCs/>
          <w:color w:val="auto"/>
        </w:rPr>
      </w:pPr>
      <w:r>
        <w:rPr>
          <w:bCs/>
          <w:color w:val="auto"/>
        </w:rPr>
        <w:t>Portanto, a alternativa correta é a divulgada no Gabarito Parcial.</w:t>
      </w:r>
    </w:p>
    <w:p w:rsidR="000E3BC2" w:rsidRPr="00191832" w:rsidRDefault="000E3BC2" w:rsidP="000E3BC2">
      <w:pPr>
        <w:pStyle w:val="Default"/>
        <w:jc w:val="both"/>
        <w:rPr>
          <w:color w:val="FF0000"/>
        </w:rPr>
      </w:pPr>
    </w:p>
    <w:p w:rsidR="000E3BC2" w:rsidRPr="008309F6" w:rsidRDefault="000E3BC2" w:rsidP="000E3BC2">
      <w:pPr>
        <w:pStyle w:val="Default"/>
        <w:jc w:val="both"/>
        <w:rPr>
          <w:b/>
          <w:color w:val="000000" w:themeColor="text1"/>
        </w:rPr>
      </w:pPr>
      <w:r w:rsidRPr="008309F6">
        <w:rPr>
          <w:b/>
          <w:color w:val="000000" w:themeColor="text1"/>
        </w:rPr>
        <w:t>QUESTÃO 36</w:t>
      </w:r>
    </w:p>
    <w:p w:rsidR="000E3BC2" w:rsidRPr="008309F6" w:rsidRDefault="000E3BC2" w:rsidP="000E3BC2">
      <w:pPr>
        <w:pStyle w:val="Default"/>
        <w:jc w:val="both"/>
        <w:rPr>
          <w:b/>
          <w:color w:val="000000" w:themeColor="text1"/>
        </w:rPr>
      </w:pPr>
      <w:r w:rsidRPr="008309F6">
        <w:rPr>
          <w:b/>
          <w:color w:val="000000" w:themeColor="text1"/>
        </w:rPr>
        <w:t>RECURSO IMPROCEDENTE</w:t>
      </w:r>
    </w:p>
    <w:p w:rsidR="000E3BC2" w:rsidRPr="008309F6" w:rsidRDefault="000E3BC2" w:rsidP="000E3BC2">
      <w:pPr>
        <w:pStyle w:val="Default"/>
        <w:jc w:val="both"/>
        <w:rPr>
          <w:b/>
          <w:color w:val="000000" w:themeColor="text1"/>
        </w:rPr>
      </w:pPr>
      <w:r w:rsidRPr="008309F6">
        <w:rPr>
          <w:b/>
          <w:color w:val="000000" w:themeColor="text1"/>
        </w:rPr>
        <w:t>JUSTIFICATIVA</w:t>
      </w:r>
    </w:p>
    <w:p w:rsidR="000E3BC2" w:rsidRPr="008309F6" w:rsidRDefault="000E3BC2" w:rsidP="000E3BC2">
      <w:pPr>
        <w:pStyle w:val="Default"/>
        <w:jc w:val="both"/>
        <w:rPr>
          <w:b/>
          <w:color w:val="000000" w:themeColor="text1"/>
        </w:rPr>
      </w:pPr>
    </w:p>
    <w:p w:rsidR="008309F6" w:rsidRPr="008309F6" w:rsidRDefault="008309F6" w:rsidP="008309F6">
      <w:pPr>
        <w:spacing w:before="120" w:after="120"/>
        <w:jc w:val="both"/>
        <w:rPr>
          <w:rFonts w:ascii="Arial" w:hAnsi="Arial" w:cs="Arial"/>
          <w:b/>
          <w:sz w:val="24"/>
          <w:szCs w:val="24"/>
        </w:rPr>
      </w:pPr>
      <w:r w:rsidRPr="008309F6">
        <w:rPr>
          <w:rFonts w:ascii="Arial" w:hAnsi="Arial" w:cs="Arial"/>
          <w:b/>
          <w:sz w:val="24"/>
          <w:szCs w:val="24"/>
        </w:rPr>
        <w:t>Vide art. 191, da lei 9.503/1997, onde consta ipsis litteris:</w:t>
      </w:r>
    </w:p>
    <w:p w:rsidR="008309F6" w:rsidRPr="008309F6" w:rsidRDefault="008309F6" w:rsidP="008309F6">
      <w:pPr>
        <w:pStyle w:val="NormalWeb"/>
        <w:spacing w:before="120" w:beforeAutospacing="0" w:after="120" w:afterAutospacing="0"/>
        <w:jc w:val="both"/>
        <w:rPr>
          <w:rFonts w:ascii="Arial" w:hAnsi="Arial" w:cs="Arial"/>
          <w:color w:val="000000"/>
        </w:rPr>
      </w:pPr>
      <w:r w:rsidRPr="008309F6">
        <w:rPr>
          <w:rFonts w:ascii="Arial" w:hAnsi="Arial" w:cs="Arial"/>
          <w:color w:val="000000"/>
        </w:rPr>
        <w:t>Art. 191. Forçar passagem entre veículos que, transitando em sentidos opostos, estejam na iminência de passar um pelo outro ao realizar operação de ultrapassagem:</w:t>
      </w:r>
    </w:p>
    <w:p w:rsidR="008309F6" w:rsidRPr="008309F6" w:rsidRDefault="008309F6" w:rsidP="008309F6">
      <w:pPr>
        <w:pStyle w:val="NormalWeb"/>
        <w:spacing w:before="120" w:beforeAutospacing="0" w:after="120" w:afterAutospacing="0"/>
        <w:jc w:val="both"/>
        <w:rPr>
          <w:rFonts w:ascii="Arial" w:hAnsi="Arial" w:cs="Arial"/>
          <w:b/>
          <w:color w:val="000000"/>
        </w:rPr>
      </w:pPr>
      <w:r w:rsidRPr="008309F6">
        <w:rPr>
          <w:rFonts w:ascii="Arial" w:hAnsi="Arial" w:cs="Arial"/>
          <w:b/>
          <w:color w:val="000000"/>
        </w:rPr>
        <w:t>Infração – gravíssima;</w:t>
      </w:r>
    </w:p>
    <w:p w:rsidR="008309F6" w:rsidRPr="008309F6" w:rsidRDefault="008309F6" w:rsidP="008309F6">
      <w:pPr>
        <w:pStyle w:val="NormalWeb"/>
        <w:spacing w:before="120" w:beforeAutospacing="0" w:after="120" w:afterAutospacing="0"/>
        <w:jc w:val="both"/>
        <w:rPr>
          <w:rFonts w:ascii="Arial" w:hAnsi="Arial" w:cs="Arial"/>
          <w:color w:val="000000"/>
          <w:lang w:val="pt-PT"/>
        </w:rPr>
      </w:pPr>
      <w:r w:rsidRPr="008309F6">
        <w:rPr>
          <w:rFonts w:ascii="Arial" w:hAnsi="Arial" w:cs="Arial"/>
          <w:color w:val="000000"/>
          <w:lang w:val="pt-PT"/>
        </w:rPr>
        <w:lastRenderedPageBreak/>
        <w:t xml:space="preserve">Penalidade – </w:t>
      </w:r>
      <w:r w:rsidRPr="008309F6">
        <w:rPr>
          <w:rFonts w:ascii="Arial" w:hAnsi="Arial" w:cs="Arial"/>
          <w:b/>
          <w:color w:val="000000"/>
          <w:lang w:val="pt-PT"/>
        </w:rPr>
        <w:t>multa (dez vezes) e suspensão do direito de dirigir</w:t>
      </w:r>
      <w:r w:rsidRPr="008309F6">
        <w:rPr>
          <w:rFonts w:ascii="Arial" w:hAnsi="Arial" w:cs="Arial"/>
          <w:color w:val="000000"/>
          <w:lang w:val="pt-PT"/>
        </w:rPr>
        <w:t>. </w:t>
      </w:r>
      <w:r w:rsidRPr="008309F6">
        <w:rPr>
          <w:rFonts w:ascii="Arial" w:hAnsi="Arial" w:cs="Arial"/>
          <w:color w:val="000000"/>
        </w:rPr>
        <w:t>(Redação dada pela Lei nº 12.971, de 2014) </w:t>
      </w:r>
    </w:p>
    <w:p w:rsidR="008309F6" w:rsidRPr="008309F6" w:rsidRDefault="008309F6" w:rsidP="008309F6">
      <w:pPr>
        <w:pStyle w:val="NormalWeb"/>
        <w:spacing w:before="120" w:beforeAutospacing="0" w:after="120" w:afterAutospacing="0"/>
        <w:jc w:val="both"/>
        <w:rPr>
          <w:rFonts w:ascii="Arial" w:hAnsi="Arial" w:cs="Arial"/>
          <w:color w:val="000000"/>
        </w:rPr>
      </w:pPr>
      <w:r w:rsidRPr="008309F6">
        <w:rPr>
          <w:rFonts w:ascii="Arial" w:hAnsi="Arial" w:cs="Arial"/>
          <w:color w:val="000000"/>
          <w:lang w:val="pt-PT"/>
        </w:rPr>
        <w:t>Parágrafo único. Aplica-se em dobro a multa prevista no caput em caso de reincidência no período de até 12 (doze) meses da infração anterior. </w:t>
      </w:r>
      <w:r w:rsidRPr="008309F6">
        <w:rPr>
          <w:rFonts w:ascii="Arial" w:hAnsi="Arial" w:cs="Arial"/>
          <w:color w:val="000000"/>
        </w:rPr>
        <w:t>(Incluído pela Lei nº 12.971, de 2014) </w:t>
      </w:r>
    </w:p>
    <w:p w:rsidR="005F0B36" w:rsidRPr="00435D5A" w:rsidRDefault="005F0B36" w:rsidP="005F0B36">
      <w:pPr>
        <w:pStyle w:val="Default"/>
        <w:jc w:val="both"/>
        <w:rPr>
          <w:bCs/>
          <w:color w:val="auto"/>
        </w:rPr>
      </w:pPr>
      <w:r>
        <w:rPr>
          <w:bCs/>
          <w:color w:val="auto"/>
        </w:rPr>
        <w:t>Portanto, a alternativa correta é a divulgada no Gabarito Parcial.</w:t>
      </w:r>
    </w:p>
    <w:p w:rsidR="008309F6" w:rsidRDefault="008309F6" w:rsidP="008309F6">
      <w:pPr>
        <w:pStyle w:val="Default"/>
        <w:jc w:val="both"/>
      </w:pPr>
    </w:p>
    <w:p w:rsidR="000E3BC2" w:rsidRDefault="000E3BC2" w:rsidP="000E3BC2">
      <w:pPr>
        <w:pStyle w:val="Default"/>
        <w:jc w:val="both"/>
        <w:rPr>
          <w:b/>
        </w:rPr>
      </w:pPr>
      <w:r>
        <w:rPr>
          <w:b/>
        </w:rPr>
        <w:t>QUESTÃO 38</w:t>
      </w:r>
    </w:p>
    <w:p w:rsidR="000E3BC2" w:rsidRDefault="000E3BC2" w:rsidP="000E3BC2">
      <w:pPr>
        <w:pStyle w:val="Default"/>
        <w:jc w:val="both"/>
        <w:rPr>
          <w:b/>
        </w:rPr>
      </w:pPr>
      <w:r>
        <w:rPr>
          <w:b/>
        </w:rPr>
        <w:t>RECURSO IMPROCEDENTE</w:t>
      </w:r>
    </w:p>
    <w:p w:rsidR="000E3BC2" w:rsidRDefault="000E3BC2" w:rsidP="000E3BC2">
      <w:pPr>
        <w:pStyle w:val="Default"/>
        <w:jc w:val="both"/>
        <w:rPr>
          <w:b/>
        </w:rPr>
      </w:pPr>
      <w:r>
        <w:rPr>
          <w:b/>
        </w:rPr>
        <w:t>JUSTIFICATIVA</w:t>
      </w:r>
    </w:p>
    <w:p w:rsidR="000E3BC2" w:rsidRPr="00742A16" w:rsidRDefault="000E3BC2" w:rsidP="000E3BC2">
      <w:pPr>
        <w:pStyle w:val="NormalWeb"/>
        <w:spacing w:before="0" w:beforeAutospacing="0" w:after="0" w:afterAutospacing="0"/>
        <w:jc w:val="both"/>
        <w:rPr>
          <w:rFonts w:ascii="Arial" w:hAnsi="Arial" w:cs="Arial"/>
        </w:rPr>
      </w:pPr>
      <w:r w:rsidRPr="00742A16">
        <w:rPr>
          <w:rFonts w:ascii="Arial" w:hAnsi="Arial" w:cs="Arial"/>
        </w:rPr>
        <w:t>O enunciado da questão deixa claro que a situação está totalmente relacionada ao trânsito.</w:t>
      </w:r>
    </w:p>
    <w:p w:rsidR="000E3BC2" w:rsidRPr="00742A16" w:rsidRDefault="000E3BC2" w:rsidP="000E3BC2">
      <w:pPr>
        <w:pStyle w:val="NormalWeb"/>
        <w:spacing w:before="0" w:beforeAutospacing="0" w:after="0" w:afterAutospacing="0"/>
        <w:jc w:val="both"/>
        <w:rPr>
          <w:rFonts w:ascii="Arial" w:hAnsi="Arial" w:cs="Arial"/>
        </w:rPr>
      </w:pPr>
    </w:p>
    <w:p w:rsidR="005F0B36" w:rsidRPr="00435D5A" w:rsidRDefault="005F0B36" w:rsidP="005F0B36">
      <w:pPr>
        <w:pStyle w:val="Default"/>
        <w:jc w:val="both"/>
        <w:rPr>
          <w:bCs/>
          <w:color w:val="auto"/>
        </w:rPr>
      </w:pPr>
      <w:r>
        <w:rPr>
          <w:bCs/>
          <w:color w:val="auto"/>
        </w:rPr>
        <w:t>Portanto, a alternativa correta é a divulgada no Gabarito Parcial.</w:t>
      </w:r>
    </w:p>
    <w:p w:rsidR="00191832" w:rsidRPr="003E3B27" w:rsidRDefault="00191832" w:rsidP="00191832">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AGENTE DE TRÂNSITO</w:t>
      </w:r>
    </w:p>
    <w:p w:rsidR="00191832" w:rsidRPr="003E3B27" w:rsidRDefault="00191832" w:rsidP="00191832">
      <w:pPr>
        <w:rPr>
          <w:rFonts w:ascii="Times New Roman" w:hAnsi="Times New Roman"/>
          <w:sz w:val="24"/>
          <w:szCs w:val="24"/>
          <w:u w:val="single"/>
        </w:rPr>
      </w:pPr>
    </w:p>
    <w:p w:rsidR="00191832" w:rsidRDefault="00191832" w:rsidP="00191832">
      <w:pPr>
        <w:pStyle w:val="Default"/>
        <w:jc w:val="both"/>
        <w:rPr>
          <w:b/>
          <w:bCs/>
          <w:color w:val="auto"/>
        </w:rPr>
      </w:pPr>
      <w:r w:rsidRPr="003E3B27">
        <w:rPr>
          <w:b/>
          <w:bCs/>
          <w:color w:val="auto"/>
        </w:rPr>
        <w:t xml:space="preserve">RECORRENTE: </w:t>
      </w:r>
      <w:r>
        <w:rPr>
          <w:b/>
          <w:bCs/>
          <w:color w:val="auto"/>
        </w:rPr>
        <w:t>1004</w:t>
      </w:r>
      <w:r w:rsidR="002D31FB">
        <w:rPr>
          <w:b/>
          <w:bCs/>
          <w:color w:val="auto"/>
        </w:rPr>
        <w:t>95</w:t>
      </w:r>
      <w:r w:rsidRPr="003E3B27">
        <w:rPr>
          <w:b/>
          <w:bCs/>
          <w:color w:val="auto"/>
        </w:rPr>
        <w:t xml:space="preserve"> e Outros</w:t>
      </w:r>
    </w:p>
    <w:p w:rsidR="002D31FB" w:rsidRDefault="002D31FB" w:rsidP="002D31FB">
      <w:pPr>
        <w:pStyle w:val="Default"/>
        <w:jc w:val="both"/>
        <w:rPr>
          <w:b/>
          <w:bCs/>
          <w:color w:val="auto"/>
        </w:rPr>
      </w:pPr>
      <w:r>
        <w:rPr>
          <w:b/>
          <w:bCs/>
          <w:color w:val="auto"/>
        </w:rPr>
        <w:t>QUESTÃO 06</w:t>
      </w:r>
    </w:p>
    <w:p w:rsidR="002D31FB" w:rsidRDefault="002D31FB" w:rsidP="002D31FB">
      <w:pPr>
        <w:pStyle w:val="Default"/>
        <w:jc w:val="both"/>
        <w:rPr>
          <w:b/>
          <w:bCs/>
          <w:color w:val="auto"/>
        </w:rPr>
      </w:pPr>
      <w:r>
        <w:rPr>
          <w:b/>
          <w:bCs/>
          <w:color w:val="auto"/>
        </w:rPr>
        <w:t>RECURSO IMPROCEDENTE</w:t>
      </w:r>
    </w:p>
    <w:p w:rsidR="002D31FB" w:rsidRDefault="002D31FB" w:rsidP="002D31FB">
      <w:pPr>
        <w:pStyle w:val="Default"/>
        <w:jc w:val="both"/>
        <w:rPr>
          <w:b/>
          <w:bCs/>
          <w:color w:val="auto"/>
        </w:rPr>
      </w:pPr>
      <w:r>
        <w:rPr>
          <w:b/>
          <w:bCs/>
          <w:color w:val="auto"/>
        </w:rPr>
        <w:t>JUSTIFICATIVA</w:t>
      </w:r>
    </w:p>
    <w:p w:rsidR="002D31FB" w:rsidRDefault="002D31FB" w:rsidP="002D31FB">
      <w:pPr>
        <w:pStyle w:val="Default"/>
        <w:jc w:val="both"/>
        <w:rPr>
          <w:bCs/>
          <w:color w:val="auto"/>
        </w:rPr>
      </w:pPr>
      <w:r>
        <w:rPr>
          <w:bCs/>
          <w:color w:val="auto"/>
        </w:rPr>
        <w:t>Ao analisarmos o texto em sua totalidade, constatamos que o eu lírico se coloca totalmente submisso à mulher amada que, mesmo diante de todo o sofrimento por ela, ele se mantém na posição de subserviência, denotando com isso submissão.</w:t>
      </w:r>
    </w:p>
    <w:p w:rsidR="002D31FB" w:rsidRDefault="002D31FB" w:rsidP="002D31FB">
      <w:pPr>
        <w:pStyle w:val="Default"/>
        <w:jc w:val="both"/>
        <w:rPr>
          <w:bCs/>
          <w:color w:val="auto"/>
        </w:rPr>
      </w:pPr>
    </w:p>
    <w:p w:rsidR="005F0B36" w:rsidRPr="00435D5A" w:rsidRDefault="005F0B36" w:rsidP="005F0B36">
      <w:pPr>
        <w:pStyle w:val="Default"/>
        <w:jc w:val="both"/>
        <w:rPr>
          <w:bCs/>
          <w:color w:val="auto"/>
        </w:rPr>
      </w:pPr>
      <w:r>
        <w:rPr>
          <w:bCs/>
          <w:color w:val="auto"/>
        </w:rPr>
        <w:t>Portanto, a alternativa correta é a divulgada no Gabarito Parcial.</w:t>
      </w:r>
    </w:p>
    <w:p w:rsidR="00B06230" w:rsidRDefault="00B06230" w:rsidP="002D31FB">
      <w:pPr>
        <w:pStyle w:val="Default"/>
        <w:jc w:val="both"/>
        <w:rPr>
          <w:bCs/>
          <w:color w:val="auto"/>
        </w:rPr>
      </w:pPr>
    </w:p>
    <w:p w:rsidR="00B06230" w:rsidRDefault="00B06230" w:rsidP="002D31FB">
      <w:pPr>
        <w:pStyle w:val="Default"/>
        <w:jc w:val="both"/>
        <w:rPr>
          <w:b/>
          <w:bCs/>
          <w:color w:val="auto"/>
        </w:rPr>
      </w:pPr>
      <w:r>
        <w:rPr>
          <w:b/>
          <w:bCs/>
          <w:color w:val="auto"/>
        </w:rPr>
        <w:t>QUESTÃO 16</w:t>
      </w:r>
    </w:p>
    <w:p w:rsidR="00B06230" w:rsidRDefault="00B06230" w:rsidP="002D31FB">
      <w:pPr>
        <w:pStyle w:val="Default"/>
        <w:jc w:val="both"/>
        <w:rPr>
          <w:b/>
          <w:bCs/>
          <w:color w:val="auto"/>
        </w:rPr>
      </w:pPr>
      <w:r>
        <w:rPr>
          <w:b/>
          <w:bCs/>
          <w:color w:val="auto"/>
        </w:rPr>
        <w:t>RECURSO IMPROCEDENTE</w:t>
      </w:r>
    </w:p>
    <w:p w:rsidR="00B06230" w:rsidRDefault="00B06230" w:rsidP="002D31FB">
      <w:pPr>
        <w:pStyle w:val="Default"/>
        <w:jc w:val="both"/>
        <w:rPr>
          <w:b/>
          <w:bCs/>
          <w:color w:val="auto"/>
        </w:rPr>
      </w:pPr>
      <w:r>
        <w:rPr>
          <w:b/>
          <w:bCs/>
          <w:color w:val="auto"/>
        </w:rPr>
        <w:t>JUSTIFICATIVA</w:t>
      </w:r>
    </w:p>
    <w:p w:rsidR="00B06230" w:rsidRPr="00350B42" w:rsidRDefault="00B06230" w:rsidP="00B06230">
      <w:pPr>
        <w:pStyle w:val="NormalWeb"/>
        <w:rPr>
          <w:rStyle w:val="normaltextrun"/>
          <w:rFonts w:ascii="Arial" w:hAnsi="Arial" w:cs="Arial"/>
        </w:rPr>
      </w:pPr>
      <w:r w:rsidRPr="00350B42">
        <w:rPr>
          <w:rStyle w:val="normaltextrun"/>
          <w:rFonts w:ascii="Arial" w:hAnsi="Arial" w:cs="Arial"/>
        </w:rPr>
        <w:t xml:space="preserve">Resolução: Total de possibilidades para a soma ser 7 são 6 </w:t>
      </w:r>
      <w:proofErr w:type="gramStart"/>
      <w:r w:rsidRPr="00350B42">
        <w:rPr>
          <w:rStyle w:val="normaltextrun"/>
          <w:rFonts w:ascii="Arial" w:hAnsi="Arial" w:cs="Arial"/>
        </w:rPr>
        <w:t>( 1</w:t>
      </w:r>
      <w:proofErr w:type="gramEnd"/>
      <w:r w:rsidRPr="00350B42">
        <w:rPr>
          <w:rStyle w:val="normaltextrun"/>
          <w:rFonts w:ascii="Arial" w:hAnsi="Arial" w:cs="Arial"/>
        </w:rPr>
        <w:t xml:space="preserve">+6, 6+1, 2+5, 5+2, 3+4, 4+3) e o total de possibilidades para a soma da 8 são 5( 4+4, 3+5, 5+3, 2+6, 6+2) logo, a </w:t>
      </w:r>
    </w:p>
    <w:p w:rsidR="00B06230" w:rsidRPr="00350B42" w:rsidRDefault="00B06230" w:rsidP="00B06230">
      <w:pPr>
        <w:pStyle w:val="Default"/>
        <w:jc w:val="both"/>
        <w:rPr>
          <w:bCs/>
          <w:color w:val="auto"/>
        </w:rPr>
      </w:pPr>
      <m:oMath>
        <m:r>
          <w:rPr>
            <w:rStyle w:val="normaltextrun"/>
            <w:rFonts w:ascii="Cambria Math" w:hAnsi="Cambria Math"/>
          </w:rPr>
          <m:t>P=</m:t>
        </m:r>
        <m:f>
          <m:fPr>
            <m:ctrlPr>
              <w:rPr>
                <w:rFonts w:ascii="Cambria Math" w:hAnsi="Cambria Math"/>
              </w:rPr>
            </m:ctrlPr>
          </m:fPr>
          <m:num>
            <m:r>
              <m:rPr>
                <m:sty m:val="p"/>
              </m:rPr>
              <w:rPr>
                <w:rFonts w:ascii="Cambria Math" w:hAnsi="Cambria Math"/>
              </w:rPr>
              <m:t xml:space="preserve">6+5 </m:t>
            </m:r>
          </m:num>
          <m:den>
            <m:r>
              <m:rPr>
                <m:sty m:val="p"/>
              </m:rPr>
              <w:rPr>
                <w:rFonts w:ascii="Cambria Math" w:hAnsi="Cambria Math"/>
              </w:rPr>
              <m:t>36</m:t>
            </m:r>
          </m:den>
        </m:f>
        <m:r>
          <w:rPr>
            <w:rFonts w:ascii="Cambria Math" w:hAnsi="Cambria Math"/>
          </w:rPr>
          <m:t xml:space="preserve">= </m:t>
        </m:r>
        <m:f>
          <m:fPr>
            <m:ctrlPr>
              <w:rPr>
                <w:rFonts w:ascii="Cambria Math" w:hAnsi="Cambria Math"/>
              </w:rPr>
            </m:ctrlPr>
          </m:fPr>
          <m:num>
            <m:r>
              <m:rPr>
                <m:sty m:val="p"/>
              </m:rPr>
              <w:rPr>
                <w:rFonts w:ascii="Cambria Math" w:hAnsi="Cambria Math"/>
              </w:rPr>
              <m:t>11</m:t>
            </m:r>
          </m:num>
          <m:den>
            <m:r>
              <m:rPr>
                <m:sty m:val="p"/>
              </m:rPr>
              <w:rPr>
                <w:rFonts w:ascii="Cambria Math" w:hAnsi="Cambria Math"/>
              </w:rPr>
              <m:t>36</m:t>
            </m:r>
          </m:den>
        </m:f>
      </m:oMath>
      <w:r w:rsidRPr="00350B42">
        <w:rPr>
          <w:rFonts w:eastAsiaTheme="minorEastAsia"/>
        </w:rPr>
        <w:t xml:space="preserve"> . </w:t>
      </w:r>
    </w:p>
    <w:p w:rsidR="002D31FB" w:rsidRDefault="002D31FB" w:rsidP="00191832">
      <w:pPr>
        <w:pStyle w:val="Default"/>
        <w:jc w:val="both"/>
        <w:rPr>
          <w:b/>
          <w:bCs/>
          <w:color w:val="auto"/>
        </w:rPr>
      </w:pPr>
    </w:p>
    <w:p w:rsidR="005F0B36" w:rsidRPr="00435D5A" w:rsidRDefault="005F0B36" w:rsidP="005F0B36">
      <w:pPr>
        <w:pStyle w:val="Default"/>
        <w:jc w:val="both"/>
        <w:rPr>
          <w:bCs/>
          <w:color w:val="auto"/>
        </w:rPr>
      </w:pPr>
      <w:r>
        <w:rPr>
          <w:bCs/>
          <w:color w:val="auto"/>
        </w:rPr>
        <w:t>Portanto, a alternativa correta é a divulgada no Gabarito Parcial.</w:t>
      </w:r>
    </w:p>
    <w:p w:rsidR="00EC0EF8" w:rsidRDefault="00EC0EF8" w:rsidP="00191832">
      <w:pPr>
        <w:pStyle w:val="Default"/>
        <w:jc w:val="both"/>
        <w:rPr>
          <w:b/>
          <w:bCs/>
          <w:color w:val="auto"/>
        </w:rPr>
      </w:pPr>
    </w:p>
    <w:p w:rsidR="00191832" w:rsidRDefault="00191832" w:rsidP="00191832">
      <w:pPr>
        <w:pStyle w:val="Default"/>
        <w:jc w:val="both"/>
        <w:rPr>
          <w:b/>
          <w:bCs/>
          <w:color w:val="auto"/>
        </w:rPr>
      </w:pPr>
      <w:r>
        <w:rPr>
          <w:b/>
          <w:bCs/>
          <w:color w:val="auto"/>
        </w:rPr>
        <w:t>QUESTÃO 22</w:t>
      </w:r>
    </w:p>
    <w:p w:rsidR="00191832" w:rsidRDefault="00191832" w:rsidP="00191832">
      <w:pPr>
        <w:pStyle w:val="Default"/>
        <w:jc w:val="both"/>
        <w:rPr>
          <w:b/>
          <w:bCs/>
          <w:color w:val="auto"/>
        </w:rPr>
      </w:pPr>
      <w:r>
        <w:rPr>
          <w:b/>
          <w:bCs/>
          <w:color w:val="auto"/>
        </w:rPr>
        <w:t>RECURSO IMPR</w:t>
      </w:r>
      <w:r w:rsidR="00531B2F">
        <w:rPr>
          <w:b/>
          <w:bCs/>
          <w:color w:val="auto"/>
        </w:rPr>
        <w:t>O</w:t>
      </w:r>
      <w:r>
        <w:rPr>
          <w:b/>
          <w:bCs/>
          <w:color w:val="auto"/>
        </w:rPr>
        <w:t>CEDENTE</w:t>
      </w:r>
    </w:p>
    <w:p w:rsidR="00191832" w:rsidRDefault="00191832" w:rsidP="00191832">
      <w:pPr>
        <w:pStyle w:val="Default"/>
        <w:jc w:val="both"/>
        <w:rPr>
          <w:b/>
          <w:bCs/>
          <w:color w:val="auto"/>
        </w:rPr>
      </w:pPr>
      <w:r>
        <w:rPr>
          <w:b/>
          <w:bCs/>
          <w:color w:val="auto"/>
        </w:rPr>
        <w:t>JUSTIFICATIVA</w:t>
      </w:r>
    </w:p>
    <w:p w:rsidR="00191832" w:rsidRPr="00BD1E18" w:rsidRDefault="00191832" w:rsidP="00191832">
      <w:pPr>
        <w:autoSpaceDE w:val="0"/>
        <w:autoSpaceDN w:val="0"/>
        <w:adjustRightInd w:val="0"/>
        <w:spacing w:before="120" w:after="120"/>
        <w:jc w:val="both"/>
        <w:rPr>
          <w:rFonts w:ascii="Arial" w:hAnsi="Arial" w:cs="Arial"/>
          <w:sz w:val="24"/>
          <w:szCs w:val="24"/>
        </w:rPr>
      </w:pPr>
      <w:r w:rsidRPr="00BD1E18">
        <w:rPr>
          <w:rFonts w:ascii="Arial" w:hAnsi="Arial" w:cs="Arial"/>
          <w:sz w:val="24"/>
          <w:szCs w:val="24"/>
        </w:rPr>
        <w:t>A questão versa sobre “</w:t>
      </w:r>
      <w:r w:rsidRPr="00BD1E18">
        <w:rPr>
          <w:rFonts w:ascii="Arial" w:hAnsi="Arial" w:cs="Arial"/>
          <w:b/>
          <w:sz w:val="24"/>
          <w:szCs w:val="24"/>
        </w:rPr>
        <w:t>Educação para o Trânsito</w:t>
      </w:r>
      <w:r w:rsidRPr="00BD1E18">
        <w:rPr>
          <w:rFonts w:ascii="Arial" w:hAnsi="Arial" w:cs="Arial"/>
          <w:sz w:val="24"/>
          <w:szCs w:val="24"/>
        </w:rPr>
        <w:t>” e também sobre “</w:t>
      </w:r>
      <w:r w:rsidRPr="00BD1E18">
        <w:rPr>
          <w:rFonts w:ascii="Arial" w:hAnsi="Arial" w:cs="Arial"/>
          <w:b/>
          <w:sz w:val="24"/>
          <w:szCs w:val="24"/>
        </w:rPr>
        <w:t>A Legislação de Trânsito</w:t>
      </w:r>
      <w:r w:rsidRPr="00BD1E18">
        <w:rPr>
          <w:rFonts w:ascii="Arial" w:hAnsi="Arial" w:cs="Arial"/>
          <w:sz w:val="24"/>
          <w:szCs w:val="24"/>
        </w:rPr>
        <w:t>, inclusive as Resoluções do CONTRAN, especialmente a Resolução do CONTRAN nº 371 de 10 de dezembro de 2010”, temas presentes no Anexo IV, Conteúdos Programáticos, do Edital de Abertura do Concurso Público.</w:t>
      </w:r>
    </w:p>
    <w:p w:rsidR="005F0B36" w:rsidRPr="00435D5A" w:rsidRDefault="005F0B36" w:rsidP="005F0B36">
      <w:pPr>
        <w:pStyle w:val="Default"/>
        <w:jc w:val="both"/>
        <w:rPr>
          <w:bCs/>
          <w:color w:val="auto"/>
        </w:rPr>
      </w:pPr>
      <w:r>
        <w:rPr>
          <w:bCs/>
          <w:color w:val="auto"/>
        </w:rPr>
        <w:t>Portanto, a alternativa correta é a divulgada no Gabarito Parcial.</w:t>
      </w:r>
    </w:p>
    <w:p w:rsidR="00191832" w:rsidRDefault="00191832" w:rsidP="00191832">
      <w:pPr>
        <w:pStyle w:val="Default"/>
        <w:jc w:val="both"/>
        <w:rPr>
          <w:b/>
        </w:rPr>
      </w:pPr>
      <w:r>
        <w:rPr>
          <w:b/>
        </w:rPr>
        <w:t>QUESTÃO 24</w:t>
      </w:r>
    </w:p>
    <w:p w:rsidR="00191832" w:rsidRDefault="00191832" w:rsidP="00191832">
      <w:pPr>
        <w:pStyle w:val="Default"/>
        <w:jc w:val="both"/>
        <w:rPr>
          <w:b/>
        </w:rPr>
      </w:pPr>
      <w:r>
        <w:rPr>
          <w:b/>
        </w:rPr>
        <w:t>RECURSO IMPROCEDENTE</w:t>
      </w:r>
    </w:p>
    <w:p w:rsidR="00191832" w:rsidRDefault="00191832" w:rsidP="00191832">
      <w:pPr>
        <w:pStyle w:val="Default"/>
        <w:jc w:val="both"/>
        <w:rPr>
          <w:b/>
        </w:rPr>
      </w:pPr>
      <w:r>
        <w:rPr>
          <w:b/>
        </w:rPr>
        <w:lastRenderedPageBreak/>
        <w:t>JUSTIFICATIVA</w:t>
      </w:r>
    </w:p>
    <w:p w:rsidR="00191832" w:rsidRPr="00BD1E18" w:rsidRDefault="00191832" w:rsidP="00350B42">
      <w:pPr>
        <w:pStyle w:val="NormalWeb"/>
        <w:spacing w:before="0" w:beforeAutospacing="0" w:after="0" w:afterAutospacing="0"/>
        <w:jc w:val="both"/>
        <w:rPr>
          <w:rFonts w:ascii="Arial" w:hAnsi="Arial" w:cs="Arial"/>
        </w:rPr>
      </w:pPr>
      <w:r w:rsidRPr="00BD1E18">
        <w:rPr>
          <w:rFonts w:ascii="Arial" w:hAnsi="Arial" w:cs="Arial"/>
        </w:rPr>
        <w:t>A interpretação do enunciado faz parte da resolução da questão.</w:t>
      </w:r>
    </w:p>
    <w:p w:rsidR="00191832" w:rsidRPr="00BD1E18" w:rsidRDefault="00191832" w:rsidP="00350B42">
      <w:pPr>
        <w:pStyle w:val="NormalWeb"/>
        <w:spacing w:before="0" w:beforeAutospacing="0" w:after="0" w:afterAutospacing="0"/>
        <w:jc w:val="both"/>
        <w:rPr>
          <w:rFonts w:ascii="Arial" w:hAnsi="Arial" w:cs="Arial"/>
        </w:rPr>
      </w:pPr>
      <w:r w:rsidRPr="00BD1E18">
        <w:rPr>
          <w:rFonts w:ascii="Arial" w:hAnsi="Arial" w:cs="Arial"/>
        </w:rPr>
        <w:t xml:space="preserve">Vide </w:t>
      </w:r>
      <w:r w:rsidRPr="00BD1E18">
        <w:rPr>
          <w:rFonts w:ascii="Arial" w:hAnsi="Arial" w:cs="Arial"/>
          <w:i/>
        </w:rPr>
        <w:t>ipsis litteris</w:t>
      </w:r>
      <w:r w:rsidRPr="00BD1E18">
        <w:rPr>
          <w:rFonts w:ascii="Arial" w:hAnsi="Arial" w:cs="Arial"/>
        </w:rPr>
        <w:t xml:space="preserve"> ao art. 209, da lei 9.503/199/1997, onde consta:</w:t>
      </w:r>
    </w:p>
    <w:p w:rsidR="00191832" w:rsidRPr="00BD1E18" w:rsidRDefault="00191832" w:rsidP="00350B42">
      <w:pPr>
        <w:pStyle w:val="NormalWeb"/>
        <w:spacing w:before="0" w:beforeAutospacing="0" w:after="0" w:afterAutospacing="0"/>
        <w:jc w:val="both"/>
        <w:rPr>
          <w:rFonts w:ascii="Arial" w:hAnsi="Arial" w:cs="Arial"/>
          <w:color w:val="000000"/>
        </w:rPr>
      </w:pPr>
      <w:r w:rsidRPr="00BD1E18">
        <w:rPr>
          <w:rFonts w:ascii="Arial" w:hAnsi="Arial" w:cs="Arial"/>
          <w:color w:val="000000"/>
        </w:rPr>
        <w:t xml:space="preserve">Art.  209. Transpor, sem autorização, bloqueio viário com ou sem sinalização ou dispositivos auxiliares, ou </w:t>
      </w:r>
      <w:r w:rsidRPr="00BD1E18">
        <w:rPr>
          <w:rFonts w:ascii="Arial" w:hAnsi="Arial" w:cs="Arial"/>
          <w:b/>
          <w:color w:val="000000"/>
        </w:rPr>
        <w:t>deixar de adentrar as áreas destinadas à pesagem de veículos</w:t>
      </w:r>
      <w:r w:rsidRPr="00BD1E18">
        <w:rPr>
          <w:rFonts w:ascii="Arial" w:hAnsi="Arial" w:cs="Arial"/>
          <w:color w:val="000000"/>
        </w:rPr>
        <w:t>:</w:t>
      </w:r>
      <w:proofErr w:type="gramStart"/>
      <w:r w:rsidRPr="00BD1E18">
        <w:rPr>
          <w:rFonts w:ascii="Arial" w:hAnsi="Arial" w:cs="Arial"/>
          <w:color w:val="000000"/>
        </w:rPr>
        <w:t>   (</w:t>
      </w:r>
      <w:proofErr w:type="gramEnd"/>
      <w:r w:rsidRPr="00BD1E18">
        <w:rPr>
          <w:rFonts w:ascii="Arial" w:hAnsi="Arial" w:cs="Arial"/>
          <w:color w:val="000000"/>
        </w:rPr>
        <w:t>Redação dada pela Lei nº 14.157, de 2021)</w:t>
      </w:r>
    </w:p>
    <w:p w:rsidR="00191832" w:rsidRPr="00BD1E18" w:rsidRDefault="00191832" w:rsidP="00350B42">
      <w:pPr>
        <w:pStyle w:val="NormalWeb"/>
        <w:spacing w:before="0" w:beforeAutospacing="0" w:after="0" w:afterAutospacing="0"/>
        <w:jc w:val="both"/>
        <w:rPr>
          <w:rFonts w:ascii="Arial" w:hAnsi="Arial" w:cs="Arial"/>
          <w:color w:val="000000"/>
        </w:rPr>
      </w:pPr>
      <w:r w:rsidRPr="00BD1E18">
        <w:rPr>
          <w:rFonts w:ascii="Arial" w:hAnsi="Arial" w:cs="Arial"/>
          <w:color w:val="000000"/>
        </w:rPr>
        <w:t>Infração – grave;</w:t>
      </w:r>
    </w:p>
    <w:p w:rsidR="00191832" w:rsidRDefault="00191832" w:rsidP="00350B42">
      <w:pPr>
        <w:pStyle w:val="Default"/>
        <w:jc w:val="both"/>
      </w:pPr>
      <w:r w:rsidRPr="00BD1E18">
        <w:t>Penalidade – multa.</w:t>
      </w:r>
    </w:p>
    <w:p w:rsidR="00C90D93" w:rsidRDefault="00C90D93" w:rsidP="00350B42">
      <w:pPr>
        <w:pStyle w:val="Default"/>
        <w:jc w:val="both"/>
      </w:pPr>
    </w:p>
    <w:p w:rsidR="00C90D93" w:rsidRPr="00435D5A" w:rsidRDefault="00C90D93" w:rsidP="00C90D93">
      <w:pPr>
        <w:pStyle w:val="Default"/>
        <w:jc w:val="both"/>
        <w:rPr>
          <w:bCs/>
          <w:color w:val="auto"/>
        </w:rPr>
      </w:pPr>
      <w:r>
        <w:rPr>
          <w:bCs/>
          <w:color w:val="auto"/>
        </w:rPr>
        <w:t>Portanto, a alternativa correta é a divulgada no Gabarito Parcial.</w:t>
      </w:r>
    </w:p>
    <w:p w:rsidR="00191832" w:rsidRDefault="00191832" w:rsidP="00191832">
      <w:pPr>
        <w:pStyle w:val="Default"/>
        <w:jc w:val="both"/>
      </w:pPr>
    </w:p>
    <w:p w:rsidR="00346AB4" w:rsidRDefault="00346AB4" w:rsidP="00191832">
      <w:pPr>
        <w:pStyle w:val="Default"/>
        <w:jc w:val="both"/>
      </w:pPr>
    </w:p>
    <w:p w:rsidR="00191832" w:rsidRDefault="00191832" w:rsidP="00191832">
      <w:pPr>
        <w:pStyle w:val="Default"/>
        <w:jc w:val="both"/>
        <w:rPr>
          <w:b/>
        </w:rPr>
      </w:pPr>
      <w:r>
        <w:rPr>
          <w:b/>
        </w:rPr>
        <w:t>QUESTÃO 32</w:t>
      </w:r>
    </w:p>
    <w:p w:rsidR="00191832" w:rsidRDefault="00191832" w:rsidP="00191832">
      <w:pPr>
        <w:pStyle w:val="Default"/>
        <w:jc w:val="both"/>
        <w:rPr>
          <w:b/>
        </w:rPr>
      </w:pPr>
      <w:r>
        <w:rPr>
          <w:b/>
        </w:rPr>
        <w:t>RECURSO IMPROCEDENTE</w:t>
      </w:r>
    </w:p>
    <w:p w:rsidR="00191832" w:rsidRDefault="00191832" w:rsidP="00191832">
      <w:pPr>
        <w:pStyle w:val="Default"/>
        <w:jc w:val="both"/>
        <w:rPr>
          <w:b/>
        </w:rPr>
      </w:pPr>
      <w:r>
        <w:rPr>
          <w:b/>
        </w:rPr>
        <w:t>JUSTIFICATIVA</w:t>
      </w:r>
    </w:p>
    <w:p w:rsidR="00191832" w:rsidRPr="00BD1E18" w:rsidRDefault="00191832" w:rsidP="00191832">
      <w:pPr>
        <w:pStyle w:val="NormalWeb"/>
        <w:spacing w:before="120" w:beforeAutospacing="0" w:after="120" w:afterAutospacing="0"/>
        <w:jc w:val="both"/>
        <w:rPr>
          <w:rFonts w:ascii="Arial" w:hAnsi="Arial" w:cs="Arial"/>
        </w:rPr>
      </w:pPr>
      <w:r w:rsidRPr="00BD1E18">
        <w:rPr>
          <w:rFonts w:ascii="Arial" w:hAnsi="Arial" w:cs="Arial"/>
        </w:rPr>
        <w:t xml:space="preserve">Vide </w:t>
      </w:r>
      <w:r w:rsidRPr="00BD1E18">
        <w:rPr>
          <w:rFonts w:ascii="Arial" w:hAnsi="Arial" w:cs="Arial"/>
          <w:i/>
        </w:rPr>
        <w:t>ipsis litteris</w:t>
      </w:r>
      <w:r w:rsidRPr="00BD1E18">
        <w:rPr>
          <w:rFonts w:ascii="Arial" w:hAnsi="Arial" w:cs="Arial"/>
        </w:rPr>
        <w:t xml:space="preserve"> ao art. 209 e ao Anexo I, da lei 9.503/199/1997, onde constam:</w:t>
      </w:r>
    </w:p>
    <w:p w:rsidR="00191832" w:rsidRPr="00BD1E18" w:rsidRDefault="00191832" w:rsidP="00191832">
      <w:pPr>
        <w:pStyle w:val="NormalWeb"/>
        <w:spacing w:before="120" w:beforeAutospacing="0" w:after="120" w:afterAutospacing="0"/>
        <w:jc w:val="both"/>
        <w:rPr>
          <w:rFonts w:ascii="Arial" w:hAnsi="Arial" w:cs="Arial"/>
          <w:color w:val="000000"/>
        </w:rPr>
      </w:pPr>
      <w:r w:rsidRPr="00BD1E18">
        <w:rPr>
          <w:rFonts w:ascii="Arial" w:hAnsi="Arial" w:cs="Arial"/>
          <w:color w:val="000000"/>
        </w:rPr>
        <w:t>Art. 280. Ocorrendo infração prevista na legislação de trânsito, lavrar-se-á auto de infração, do qual constará:</w:t>
      </w:r>
    </w:p>
    <w:p w:rsidR="00191832" w:rsidRPr="00BD1E18" w:rsidRDefault="00191832" w:rsidP="00191832">
      <w:pPr>
        <w:pStyle w:val="NormalWeb"/>
        <w:spacing w:before="120" w:beforeAutospacing="0" w:after="120" w:afterAutospacing="0"/>
        <w:jc w:val="both"/>
        <w:rPr>
          <w:rFonts w:ascii="Arial" w:hAnsi="Arial" w:cs="Arial"/>
          <w:color w:val="000000"/>
        </w:rPr>
      </w:pPr>
      <w:r w:rsidRPr="00BD1E18">
        <w:rPr>
          <w:rFonts w:ascii="Arial" w:hAnsi="Arial" w:cs="Arial"/>
          <w:color w:val="000000"/>
        </w:rPr>
        <w:t>(...)</w:t>
      </w:r>
    </w:p>
    <w:p w:rsidR="00191832" w:rsidRPr="00BD1E18" w:rsidRDefault="00191832" w:rsidP="00191832">
      <w:pPr>
        <w:pStyle w:val="NormalWeb"/>
        <w:spacing w:before="120" w:beforeAutospacing="0" w:after="120" w:afterAutospacing="0"/>
        <w:jc w:val="both"/>
        <w:rPr>
          <w:rFonts w:ascii="Arial" w:hAnsi="Arial" w:cs="Arial"/>
          <w:color w:val="000000"/>
        </w:rPr>
      </w:pPr>
      <w:r w:rsidRPr="00BD1E18">
        <w:rPr>
          <w:rFonts w:ascii="Arial" w:hAnsi="Arial" w:cs="Arial"/>
          <w:color w:val="000000"/>
        </w:rPr>
        <w:t xml:space="preserve">§ 4º O </w:t>
      </w:r>
      <w:r w:rsidRPr="00BD1E18">
        <w:rPr>
          <w:rFonts w:ascii="Arial" w:hAnsi="Arial" w:cs="Arial"/>
          <w:b/>
          <w:color w:val="000000"/>
        </w:rPr>
        <w:t>agente da autoridade de trânsito</w:t>
      </w:r>
      <w:r w:rsidRPr="00BD1E18">
        <w:rPr>
          <w:rFonts w:ascii="Arial" w:hAnsi="Arial" w:cs="Arial"/>
          <w:color w:val="000000"/>
        </w:rPr>
        <w:t xml:space="preserve"> competente para lavrar o auto de infração poderá ser servidor civil, estatutário ou celetista ou, ainda, policial militar designado pela autoridade de trânsito com jurisdição sobre a via no âmbito de sua competência.</w:t>
      </w:r>
    </w:p>
    <w:p w:rsidR="00C90D93" w:rsidRDefault="00C90D93" w:rsidP="00191832">
      <w:pPr>
        <w:pStyle w:val="NormalWeb"/>
        <w:spacing w:before="120" w:beforeAutospacing="0" w:after="120" w:afterAutospacing="0"/>
        <w:jc w:val="center"/>
        <w:rPr>
          <w:rFonts w:ascii="Arial" w:hAnsi="Arial" w:cs="Arial"/>
          <w:color w:val="000000"/>
        </w:rPr>
      </w:pPr>
    </w:p>
    <w:p w:rsidR="00191832" w:rsidRPr="00BD1E18" w:rsidRDefault="00191832" w:rsidP="00191832">
      <w:pPr>
        <w:pStyle w:val="NormalWeb"/>
        <w:spacing w:before="120" w:beforeAutospacing="0" w:after="120" w:afterAutospacing="0"/>
        <w:jc w:val="center"/>
        <w:rPr>
          <w:rFonts w:ascii="Arial" w:hAnsi="Arial" w:cs="Arial"/>
          <w:color w:val="000000"/>
        </w:rPr>
      </w:pPr>
      <w:r w:rsidRPr="00BD1E18">
        <w:rPr>
          <w:rFonts w:ascii="Arial" w:hAnsi="Arial" w:cs="Arial"/>
          <w:color w:val="000000"/>
        </w:rPr>
        <w:t>ANEXO I</w:t>
      </w:r>
    </w:p>
    <w:p w:rsidR="00191832" w:rsidRPr="00BD1E18" w:rsidRDefault="00191832" w:rsidP="00191832">
      <w:pPr>
        <w:pStyle w:val="NormalWeb"/>
        <w:spacing w:before="120" w:beforeAutospacing="0" w:after="120" w:afterAutospacing="0"/>
        <w:jc w:val="center"/>
        <w:rPr>
          <w:rFonts w:ascii="Arial" w:hAnsi="Arial" w:cs="Arial"/>
          <w:color w:val="000000"/>
        </w:rPr>
      </w:pPr>
      <w:r w:rsidRPr="00BD1E18">
        <w:rPr>
          <w:rFonts w:ascii="Arial" w:hAnsi="Arial" w:cs="Arial"/>
          <w:color w:val="000000"/>
        </w:rPr>
        <w:t>DOS CONCEITOS E DEFINIÇÕES</w:t>
      </w:r>
    </w:p>
    <w:p w:rsidR="00191832" w:rsidRPr="00BD1E18" w:rsidRDefault="00191832" w:rsidP="00191832">
      <w:pPr>
        <w:pStyle w:val="NormalWeb"/>
        <w:spacing w:before="120" w:beforeAutospacing="0" w:after="120" w:afterAutospacing="0"/>
        <w:jc w:val="center"/>
        <w:rPr>
          <w:rFonts w:ascii="Arial" w:hAnsi="Arial" w:cs="Arial"/>
          <w:color w:val="000000"/>
        </w:rPr>
      </w:pPr>
      <w:r w:rsidRPr="00BD1E18">
        <w:rPr>
          <w:rFonts w:ascii="Arial" w:hAnsi="Arial" w:cs="Arial"/>
          <w:color w:val="000000"/>
        </w:rPr>
        <w:t>Para efeito deste Código adotam-se as seguintes definições:</w:t>
      </w:r>
    </w:p>
    <w:p w:rsidR="00191832" w:rsidRPr="00BD1E18" w:rsidRDefault="00191832" w:rsidP="00191832">
      <w:pPr>
        <w:pStyle w:val="NormalWeb"/>
        <w:spacing w:before="120" w:beforeAutospacing="0" w:after="120" w:afterAutospacing="0"/>
        <w:jc w:val="both"/>
        <w:rPr>
          <w:rFonts w:ascii="Arial" w:hAnsi="Arial" w:cs="Arial"/>
          <w:color w:val="000000"/>
        </w:rPr>
      </w:pPr>
      <w:r w:rsidRPr="00BD1E18">
        <w:rPr>
          <w:rFonts w:ascii="Arial" w:hAnsi="Arial" w:cs="Arial"/>
          <w:b/>
          <w:color w:val="000000"/>
        </w:rPr>
        <w:t>AGENTE DA AUTORIDADE DE TRÂNSITO</w:t>
      </w:r>
      <w:r w:rsidRPr="00BD1E18">
        <w:rPr>
          <w:rFonts w:ascii="Arial" w:hAnsi="Arial" w:cs="Arial"/>
          <w:color w:val="000000"/>
        </w:rPr>
        <w:t xml:space="preserve"> – agente de trânsito e policial rodoviário federal que atuam na </w:t>
      </w:r>
      <w:r w:rsidRPr="00BD1E18">
        <w:rPr>
          <w:rFonts w:ascii="Arial" w:hAnsi="Arial" w:cs="Arial"/>
          <w:b/>
          <w:color w:val="000000"/>
        </w:rPr>
        <w:t>fiscalização</w:t>
      </w:r>
      <w:r w:rsidRPr="00BD1E18">
        <w:rPr>
          <w:rFonts w:ascii="Arial" w:hAnsi="Arial" w:cs="Arial"/>
          <w:color w:val="000000"/>
        </w:rPr>
        <w:t xml:space="preserve">, no controle e na </w:t>
      </w:r>
      <w:r w:rsidRPr="00BD1E18">
        <w:rPr>
          <w:rFonts w:ascii="Arial" w:hAnsi="Arial" w:cs="Arial"/>
          <w:b/>
          <w:color w:val="000000"/>
        </w:rPr>
        <w:t>operação de trânsito</w:t>
      </w:r>
      <w:r w:rsidRPr="00BD1E18">
        <w:rPr>
          <w:rFonts w:ascii="Arial" w:hAnsi="Arial" w:cs="Arial"/>
          <w:color w:val="000000"/>
        </w:rPr>
        <w:t xml:space="preserve"> e no patrulhamento, competentes para a lavratura do auto de infração e para os procedimentos dele decorrentes, incluídos o policial militar ou os agentes referidos no art. 25-A deste Código, quando designados pela autoridade de trânsito com circunscrição sobre a via, mediante convênio, na forma prevista neste Código. (Redação dada pela Lei nº 14.229, de 2021)</w:t>
      </w:r>
    </w:p>
    <w:p w:rsidR="00C90D93" w:rsidRPr="00435D5A" w:rsidRDefault="00C90D93" w:rsidP="00C90D93">
      <w:pPr>
        <w:pStyle w:val="Default"/>
        <w:jc w:val="both"/>
        <w:rPr>
          <w:bCs/>
          <w:color w:val="auto"/>
        </w:rPr>
      </w:pPr>
      <w:r>
        <w:rPr>
          <w:bCs/>
          <w:color w:val="auto"/>
        </w:rPr>
        <w:t>Portanto, a alternativa correta é a divulgada no Gabarito Parcial.</w:t>
      </w:r>
    </w:p>
    <w:p w:rsidR="00191832" w:rsidRDefault="00191832" w:rsidP="00191832">
      <w:pPr>
        <w:pStyle w:val="Default"/>
        <w:jc w:val="both"/>
      </w:pPr>
    </w:p>
    <w:p w:rsidR="00191832" w:rsidRDefault="00191832" w:rsidP="00191832">
      <w:pPr>
        <w:pStyle w:val="Default"/>
        <w:jc w:val="both"/>
        <w:rPr>
          <w:b/>
        </w:rPr>
      </w:pPr>
      <w:r>
        <w:rPr>
          <w:b/>
        </w:rPr>
        <w:t>QUESTÃO 39</w:t>
      </w:r>
    </w:p>
    <w:p w:rsidR="00191832" w:rsidRDefault="00191832" w:rsidP="00191832">
      <w:pPr>
        <w:pStyle w:val="Default"/>
        <w:jc w:val="both"/>
        <w:rPr>
          <w:b/>
        </w:rPr>
      </w:pPr>
      <w:r>
        <w:rPr>
          <w:b/>
        </w:rPr>
        <w:t xml:space="preserve">RECURSO </w:t>
      </w:r>
      <w:r w:rsidR="004668E2">
        <w:rPr>
          <w:b/>
        </w:rPr>
        <w:t>PROCEDENTE</w:t>
      </w:r>
    </w:p>
    <w:p w:rsidR="004668E2" w:rsidRPr="00191832" w:rsidRDefault="004668E2" w:rsidP="00191832">
      <w:pPr>
        <w:pStyle w:val="Default"/>
        <w:jc w:val="both"/>
        <w:rPr>
          <w:b/>
        </w:rPr>
      </w:pPr>
      <w:r>
        <w:rPr>
          <w:b/>
        </w:rPr>
        <w:t>QUESTÃO NULA</w:t>
      </w:r>
    </w:p>
    <w:p w:rsidR="00C90D93" w:rsidRDefault="00C90D93" w:rsidP="00350B42">
      <w:pPr>
        <w:ind w:left="1418" w:hanging="1418"/>
        <w:rPr>
          <w:rFonts w:ascii="Times New Roman" w:hAnsi="Times New Roman"/>
          <w:b/>
          <w:sz w:val="32"/>
          <w:szCs w:val="24"/>
          <w:u w:val="single"/>
        </w:rPr>
      </w:pPr>
    </w:p>
    <w:p w:rsidR="0024604F" w:rsidRDefault="0024604F" w:rsidP="00350B42">
      <w:pPr>
        <w:ind w:left="1418" w:hanging="1418"/>
        <w:rPr>
          <w:rFonts w:ascii="Times New Roman" w:hAnsi="Times New Roman"/>
          <w:b/>
          <w:sz w:val="32"/>
          <w:szCs w:val="24"/>
          <w:u w:val="single"/>
        </w:rPr>
      </w:pPr>
    </w:p>
    <w:p w:rsidR="0024604F" w:rsidRDefault="0024604F"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D01ABB" w:rsidRDefault="00D01ABB" w:rsidP="00350B42">
      <w:pPr>
        <w:ind w:left="1418" w:hanging="1418"/>
        <w:rPr>
          <w:rFonts w:ascii="Times New Roman" w:hAnsi="Times New Roman"/>
          <w:b/>
          <w:sz w:val="32"/>
          <w:szCs w:val="24"/>
          <w:u w:val="single"/>
        </w:rPr>
      </w:pPr>
    </w:p>
    <w:p w:rsidR="00350B42" w:rsidRDefault="00350B42" w:rsidP="006D29FE">
      <w:pPr>
        <w:ind w:left="1418" w:hanging="1418"/>
        <w:rPr>
          <w:rFonts w:ascii="Times New Roman" w:hAnsi="Times New Roman"/>
          <w:b/>
          <w:sz w:val="32"/>
          <w:szCs w:val="24"/>
          <w:u w:val="single"/>
        </w:rPr>
      </w:pPr>
    </w:p>
    <w:p w:rsidR="006D29FE" w:rsidRDefault="006D29FE" w:rsidP="006D29FE">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TÉCNICO ADMINISTRATIVO EDUCACIONAL/</w:t>
      </w:r>
    </w:p>
    <w:p w:rsidR="006D29FE" w:rsidRDefault="006D29FE" w:rsidP="006D29FE">
      <w:pPr>
        <w:ind w:left="1418" w:hanging="1418"/>
        <w:rPr>
          <w:rFonts w:ascii="Times New Roman" w:hAnsi="Times New Roman"/>
          <w:b/>
          <w:sz w:val="32"/>
          <w:szCs w:val="24"/>
          <w:u w:val="single"/>
        </w:rPr>
      </w:pPr>
      <w:r>
        <w:rPr>
          <w:rFonts w:ascii="Times New Roman" w:hAnsi="Times New Roman"/>
          <w:b/>
          <w:sz w:val="32"/>
          <w:szCs w:val="24"/>
        </w:rPr>
        <w:tab/>
      </w:r>
      <w:r w:rsidRPr="006D29FE">
        <w:rPr>
          <w:rFonts w:ascii="Times New Roman" w:hAnsi="Times New Roman"/>
          <w:b/>
          <w:sz w:val="32"/>
          <w:szCs w:val="24"/>
          <w:u w:val="single"/>
        </w:rPr>
        <w:t>A</w:t>
      </w:r>
      <w:r>
        <w:rPr>
          <w:rFonts w:ascii="Times New Roman" w:hAnsi="Times New Roman"/>
          <w:b/>
          <w:sz w:val="32"/>
          <w:szCs w:val="24"/>
          <w:u w:val="single"/>
        </w:rPr>
        <w:t>TENDENTE PSF/AUXILIAR ADMINISTRATIVO/</w:t>
      </w:r>
    </w:p>
    <w:p w:rsidR="006D29FE" w:rsidRPr="006D29FE" w:rsidRDefault="006D29FE" w:rsidP="006D29FE">
      <w:pPr>
        <w:ind w:left="1418" w:hanging="1418"/>
        <w:rPr>
          <w:rFonts w:ascii="Times New Roman" w:hAnsi="Times New Roman"/>
          <w:b/>
          <w:sz w:val="32"/>
          <w:szCs w:val="24"/>
          <w:u w:val="single"/>
        </w:rPr>
      </w:pPr>
      <w:r>
        <w:rPr>
          <w:rFonts w:ascii="Times New Roman" w:hAnsi="Times New Roman"/>
          <w:b/>
          <w:sz w:val="32"/>
          <w:szCs w:val="24"/>
        </w:rPr>
        <w:tab/>
      </w:r>
      <w:r w:rsidRPr="006D29FE">
        <w:rPr>
          <w:rFonts w:ascii="Times New Roman" w:hAnsi="Times New Roman"/>
          <w:b/>
          <w:sz w:val="32"/>
          <w:szCs w:val="24"/>
          <w:u w:val="single"/>
        </w:rPr>
        <w:t>AUXILIAR DE FARMÁCIA/AUXILIAR DE SECRETARIA</w:t>
      </w:r>
    </w:p>
    <w:p w:rsidR="006D29FE" w:rsidRPr="003E3B27" w:rsidRDefault="006D29FE" w:rsidP="006D29FE">
      <w:pPr>
        <w:rPr>
          <w:rFonts w:ascii="Times New Roman" w:hAnsi="Times New Roman"/>
          <w:sz w:val="24"/>
          <w:szCs w:val="24"/>
          <w:u w:val="single"/>
        </w:rPr>
      </w:pPr>
    </w:p>
    <w:p w:rsidR="00D3549F" w:rsidRDefault="00D3549F" w:rsidP="006D29FE">
      <w:pPr>
        <w:pStyle w:val="Default"/>
        <w:jc w:val="both"/>
        <w:rPr>
          <w:b/>
          <w:bCs/>
          <w:color w:val="auto"/>
        </w:rPr>
      </w:pPr>
    </w:p>
    <w:p w:rsidR="006D29FE" w:rsidRDefault="006D29FE" w:rsidP="006D29FE">
      <w:pPr>
        <w:pStyle w:val="Default"/>
        <w:jc w:val="both"/>
        <w:rPr>
          <w:b/>
          <w:bCs/>
          <w:color w:val="auto"/>
        </w:rPr>
      </w:pPr>
      <w:r w:rsidRPr="003E3B27">
        <w:rPr>
          <w:b/>
          <w:bCs/>
          <w:color w:val="auto"/>
        </w:rPr>
        <w:t xml:space="preserve">RECORRENTE: </w:t>
      </w:r>
      <w:r>
        <w:rPr>
          <w:b/>
          <w:bCs/>
          <w:color w:val="auto"/>
        </w:rPr>
        <w:t>1</w:t>
      </w:r>
      <w:r w:rsidR="00327713">
        <w:rPr>
          <w:b/>
          <w:bCs/>
          <w:color w:val="auto"/>
        </w:rPr>
        <w:t>06088</w:t>
      </w:r>
      <w:r w:rsidRPr="003E3B27">
        <w:rPr>
          <w:b/>
          <w:bCs/>
          <w:color w:val="auto"/>
        </w:rPr>
        <w:t xml:space="preserve"> e Outros</w:t>
      </w:r>
    </w:p>
    <w:p w:rsidR="00327713" w:rsidRDefault="00327713" w:rsidP="006D29FE">
      <w:pPr>
        <w:pStyle w:val="Default"/>
        <w:jc w:val="both"/>
        <w:rPr>
          <w:b/>
          <w:bCs/>
          <w:color w:val="auto"/>
        </w:rPr>
      </w:pPr>
      <w:r>
        <w:rPr>
          <w:b/>
          <w:bCs/>
          <w:color w:val="auto"/>
        </w:rPr>
        <w:t>QUESTÃO 02</w:t>
      </w:r>
    </w:p>
    <w:p w:rsidR="00327713" w:rsidRDefault="00327713" w:rsidP="006D29FE">
      <w:pPr>
        <w:pStyle w:val="Default"/>
        <w:jc w:val="both"/>
        <w:rPr>
          <w:b/>
          <w:bCs/>
          <w:color w:val="auto"/>
        </w:rPr>
      </w:pPr>
      <w:r>
        <w:rPr>
          <w:b/>
          <w:bCs/>
          <w:color w:val="auto"/>
        </w:rPr>
        <w:t>RECURSO IMPROCEDENTE</w:t>
      </w:r>
    </w:p>
    <w:p w:rsidR="00327713" w:rsidRDefault="00327713" w:rsidP="006D29FE">
      <w:pPr>
        <w:pStyle w:val="Default"/>
        <w:jc w:val="both"/>
        <w:rPr>
          <w:b/>
          <w:bCs/>
          <w:color w:val="auto"/>
        </w:rPr>
      </w:pPr>
      <w:r>
        <w:rPr>
          <w:b/>
          <w:bCs/>
          <w:color w:val="auto"/>
        </w:rPr>
        <w:t>JUSTIFICATIVA</w:t>
      </w:r>
    </w:p>
    <w:p w:rsidR="00327713" w:rsidRDefault="00327713" w:rsidP="006D29FE">
      <w:pPr>
        <w:pStyle w:val="Default"/>
        <w:jc w:val="both"/>
        <w:rPr>
          <w:b/>
          <w:bCs/>
          <w:color w:val="auto"/>
        </w:rPr>
      </w:pPr>
    </w:p>
    <w:p w:rsidR="00327713" w:rsidRDefault="00327713" w:rsidP="006D29FE">
      <w:pPr>
        <w:pStyle w:val="Default"/>
        <w:jc w:val="both"/>
        <w:rPr>
          <w:bCs/>
          <w:color w:val="auto"/>
        </w:rPr>
      </w:pPr>
      <w:r>
        <w:rPr>
          <w:bCs/>
          <w:color w:val="auto"/>
        </w:rPr>
        <w:t>A questão quer que seja identificada um verso que resuma o momento vivenciado pelo eu lírico no contexto o verso é: não tenho forças para girar um grande grito”</w:t>
      </w:r>
      <w:r w:rsidR="00C21CDF">
        <w:rPr>
          <w:bCs/>
          <w:color w:val="auto"/>
        </w:rPr>
        <w:t>. Ou se</w:t>
      </w:r>
      <w:r>
        <w:rPr>
          <w:bCs/>
          <w:color w:val="auto"/>
        </w:rPr>
        <w:t>ja, o eu lírico resume a sua fragilidade diante dos acontecidos.</w:t>
      </w:r>
    </w:p>
    <w:p w:rsidR="00C21CDF" w:rsidRDefault="00C21CDF" w:rsidP="006D29FE">
      <w:pPr>
        <w:pStyle w:val="Default"/>
        <w:jc w:val="both"/>
        <w:rPr>
          <w:bCs/>
          <w:color w:val="auto"/>
        </w:rPr>
      </w:pPr>
    </w:p>
    <w:p w:rsidR="00C21CDF" w:rsidRDefault="00C21CDF" w:rsidP="006D29FE">
      <w:pPr>
        <w:pStyle w:val="Default"/>
        <w:jc w:val="both"/>
        <w:rPr>
          <w:bCs/>
          <w:color w:val="auto"/>
        </w:rPr>
      </w:pPr>
      <w:r>
        <w:rPr>
          <w:bCs/>
          <w:color w:val="auto"/>
        </w:rPr>
        <w:t>A referência feita na questão é sobre o verso que resume o momento em questão, não especificamente ao verbo no tempo presente. Os demais verbos podem estar no tempo presente, mas não efetivamente resume a condição do eu lírico.</w:t>
      </w:r>
    </w:p>
    <w:p w:rsidR="00D3549F" w:rsidRDefault="00D3549F" w:rsidP="006D29FE">
      <w:pPr>
        <w:pStyle w:val="Default"/>
        <w:jc w:val="both"/>
        <w:rPr>
          <w:bCs/>
          <w:color w:val="auto"/>
        </w:rPr>
      </w:pPr>
    </w:p>
    <w:p w:rsidR="00D3549F" w:rsidRPr="00D3549F" w:rsidRDefault="00D3549F" w:rsidP="006D29FE">
      <w:pPr>
        <w:pStyle w:val="Default"/>
        <w:jc w:val="both"/>
        <w:rPr>
          <w:bCs/>
          <w:color w:val="auto"/>
        </w:rPr>
      </w:pPr>
      <w:r>
        <w:rPr>
          <w:bCs/>
          <w:color w:val="auto"/>
        </w:rPr>
        <w:t xml:space="preserve">Sobre </w:t>
      </w:r>
      <w:r>
        <w:rPr>
          <w:bCs/>
          <w:color w:val="auto"/>
          <w:u w:val="single"/>
        </w:rPr>
        <w:t>verbos</w:t>
      </w:r>
      <w:r>
        <w:rPr>
          <w:bCs/>
          <w:color w:val="auto"/>
        </w:rPr>
        <w:t xml:space="preserve"> não está presente no conteúdo, também não </w:t>
      </w:r>
      <w:r w:rsidR="001944D2">
        <w:rPr>
          <w:bCs/>
          <w:color w:val="auto"/>
        </w:rPr>
        <w:t>procede, visto</w:t>
      </w:r>
      <w:r>
        <w:rPr>
          <w:bCs/>
          <w:color w:val="auto"/>
        </w:rPr>
        <w:t xml:space="preserve"> que “estudos das classes morfológicas” engloba verbo. Enfim, a questão é de ordem interpretativa e não de conteúdo específico gramatical.</w:t>
      </w:r>
    </w:p>
    <w:p w:rsidR="00327713" w:rsidRDefault="00327713" w:rsidP="006D29FE">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327713" w:rsidRDefault="00327713" w:rsidP="006D29FE">
      <w:pPr>
        <w:pStyle w:val="Default"/>
        <w:jc w:val="both"/>
        <w:rPr>
          <w:bCs/>
          <w:color w:val="auto"/>
        </w:rPr>
      </w:pPr>
    </w:p>
    <w:p w:rsidR="006D29FE" w:rsidRDefault="006D29FE" w:rsidP="006D29FE">
      <w:pPr>
        <w:pStyle w:val="Default"/>
        <w:jc w:val="both"/>
        <w:rPr>
          <w:b/>
          <w:bCs/>
          <w:color w:val="auto"/>
        </w:rPr>
      </w:pPr>
      <w:r>
        <w:rPr>
          <w:b/>
          <w:bCs/>
          <w:color w:val="auto"/>
        </w:rPr>
        <w:t>QUESTÃO 06</w:t>
      </w:r>
    </w:p>
    <w:p w:rsidR="006D29FE" w:rsidRDefault="006D29FE" w:rsidP="006D29FE">
      <w:pPr>
        <w:pStyle w:val="Default"/>
        <w:jc w:val="both"/>
        <w:rPr>
          <w:b/>
          <w:bCs/>
          <w:color w:val="auto"/>
        </w:rPr>
      </w:pPr>
      <w:r>
        <w:rPr>
          <w:b/>
          <w:bCs/>
          <w:color w:val="auto"/>
        </w:rPr>
        <w:t>RECURSO IMPROCEDENTE</w:t>
      </w:r>
    </w:p>
    <w:p w:rsidR="006D29FE" w:rsidRDefault="006D29FE" w:rsidP="006D29FE">
      <w:pPr>
        <w:pStyle w:val="Default"/>
        <w:jc w:val="both"/>
        <w:rPr>
          <w:b/>
          <w:bCs/>
          <w:color w:val="auto"/>
        </w:rPr>
      </w:pPr>
      <w:r>
        <w:rPr>
          <w:b/>
          <w:bCs/>
          <w:color w:val="auto"/>
        </w:rPr>
        <w:t>JUSTIFICATIVA</w:t>
      </w:r>
    </w:p>
    <w:p w:rsidR="006D29FE" w:rsidRDefault="006D29FE" w:rsidP="006D29FE">
      <w:pPr>
        <w:pStyle w:val="Default"/>
        <w:jc w:val="both"/>
        <w:rPr>
          <w:bCs/>
          <w:color w:val="auto"/>
        </w:rPr>
      </w:pPr>
    </w:p>
    <w:p w:rsidR="006D29FE" w:rsidRDefault="006D29FE" w:rsidP="006D29FE">
      <w:pPr>
        <w:pStyle w:val="Default"/>
        <w:jc w:val="both"/>
        <w:rPr>
          <w:bCs/>
          <w:color w:val="auto"/>
        </w:rPr>
      </w:pPr>
      <w:r>
        <w:rPr>
          <w:bCs/>
          <w:color w:val="auto"/>
        </w:rPr>
        <w:t xml:space="preserve">Ao analisarmos o </w:t>
      </w:r>
      <w:r w:rsidR="00327713">
        <w:rPr>
          <w:bCs/>
          <w:color w:val="auto"/>
        </w:rPr>
        <w:t xml:space="preserve">texto em sua totalidade, </w:t>
      </w:r>
      <w:r>
        <w:rPr>
          <w:bCs/>
          <w:color w:val="auto"/>
        </w:rPr>
        <w:t>constatamos que o eu lírico se coloca totalmente submisso à mulher amada que, mesmo diante de todo o sofrimento por ela, ele se mantém na posição de subserviência, denotando com isso submissão.</w:t>
      </w:r>
    </w:p>
    <w:p w:rsidR="006D29FE" w:rsidRDefault="006D29FE" w:rsidP="006D29FE">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350B42" w:rsidRDefault="00350B42" w:rsidP="005D2B94">
      <w:pPr>
        <w:pStyle w:val="Default"/>
        <w:jc w:val="both"/>
        <w:rPr>
          <w:b/>
          <w:bCs/>
          <w:color w:val="auto"/>
        </w:rPr>
      </w:pPr>
    </w:p>
    <w:p w:rsidR="007B0AFA" w:rsidRDefault="007B0AFA" w:rsidP="005D2B94">
      <w:pPr>
        <w:pStyle w:val="Default"/>
        <w:jc w:val="both"/>
        <w:rPr>
          <w:b/>
          <w:bCs/>
          <w:color w:val="auto"/>
        </w:rPr>
      </w:pPr>
    </w:p>
    <w:p w:rsidR="005E7A08" w:rsidRDefault="005E7A08" w:rsidP="005D2B94">
      <w:pPr>
        <w:pStyle w:val="Default"/>
        <w:jc w:val="both"/>
        <w:rPr>
          <w:b/>
          <w:bCs/>
          <w:color w:val="auto"/>
        </w:rPr>
      </w:pPr>
    </w:p>
    <w:p w:rsidR="005D2B94" w:rsidRDefault="005D2B94" w:rsidP="005D2B94">
      <w:pPr>
        <w:pStyle w:val="Default"/>
        <w:jc w:val="both"/>
        <w:rPr>
          <w:b/>
          <w:bCs/>
          <w:color w:val="auto"/>
        </w:rPr>
      </w:pPr>
      <w:r>
        <w:rPr>
          <w:b/>
          <w:bCs/>
          <w:color w:val="auto"/>
        </w:rPr>
        <w:lastRenderedPageBreak/>
        <w:t>QUESTÃO 09</w:t>
      </w:r>
    </w:p>
    <w:p w:rsidR="005D2B94" w:rsidRDefault="005D2B94" w:rsidP="005D2B94">
      <w:pPr>
        <w:pStyle w:val="Default"/>
        <w:jc w:val="both"/>
        <w:rPr>
          <w:b/>
          <w:bCs/>
          <w:color w:val="auto"/>
        </w:rPr>
      </w:pPr>
      <w:r>
        <w:rPr>
          <w:b/>
          <w:bCs/>
          <w:color w:val="auto"/>
        </w:rPr>
        <w:t>RECURSO IMPROCEDENTE</w:t>
      </w:r>
    </w:p>
    <w:p w:rsidR="005D2B94" w:rsidRDefault="005D2B94" w:rsidP="005D2B94">
      <w:pPr>
        <w:pStyle w:val="Default"/>
        <w:jc w:val="both"/>
        <w:rPr>
          <w:b/>
          <w:bCs/>
          <w:color w:val="auto"/>
        </w:rPr>
      </w:pPr>
      <w:r>
        <w:rPr>
          <w:b/>
          <w:bCs/>
          <w:color w:val="auto"/>
        </w:rPr>
        <w:t>JUSTIFICATIVA</w:t>
      </w:r>
    </w:p>
    <w:p w:rsidR="005D2B94" w:rsidRDefault="005D2B94" w:rsidP="005D2B94">
      <w:pPr>
        <w:pStyle w:val="Default"/>
        <w:jc w:val="both"/>
        <w:rPr>
          <w:bCs/>
          <w:color w:val="auto"/>
        </w:rPr>
      </w:pPr>
    </w:p>
    <w:p w:rsidR="005D2B94" w:rsidRDefault="005D2B94" w:rsidP="005D2B94">
      <w:pPr>
        <w:pStyle w:val="Default"/>
        <w:jc w:val="both"/>
        <w:rPr>
          <w:bCs/>
          <w:color w:val="auto"/>
        </w:rPr>
      </w:pPr>
      <w:r>
        <w:rPr>
          <w:bCs/>
          <w:color w:val="auto"/>
        </w:rPr>
        <w:t>O emprego de “eram” a concordância é com o numeral “quatro” - ...eram precisamente quatro horas... o emprego do advérbio “precisamente” em nada altera a concordância, pois, reitero, a concordância se faz com o numeral “quatro” e não com o advérbio.</w:t>
      </w:r>
    </w:p>
    <w:p w:rsidR="005D2B94" w:rsidRDefault="005D2B94" w:rsidP="005D2B94">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543D89" w:rsidRDefault="00543D89" w:rsidP="005D2B94">
      <w:pPr>
        <w:pStyle w:val="Default"/>
        <w:jc w:val="both"/>
        <w:rPr>
          <w:bCs/>
          <w:color w:val="auto"/>
        </w:rPr>
      </w:pPr>
    </w:p>
    <w:p w:rsidR="003549D8" w:rsidRDefault="003549D8" w:rsidP="003549D8">
      <w:pPr>
        <w:pStyle w:val="Default"/>
        <w:jc w:val="both"/>
        <w:rPr>
          <w:b/>
          <w:bCs/>
          <w:color w:val="auto"/>
        </w:rPr>
      </w:pPr>
      <w:r>
        <w:rPr>
          <w:b/>
          <w:bCs/>
          <w:color w:val="auto"/>
        </w:rPr>
        <w:t>QUESTÃO 14</w:t>
      </w:r>
    </w:p>
    <w:p w:rsidR="003549D8" w:rsidRDefault="003549D8" w:rsidP="003549D8">
      <w:pPr>
        <w:pStyle w:val="Default"/>
        <w:jc w:val="both"/>
        <w:rPr>
          <w:b/>
          <w:bCs/>
          <w:color w:val="auto"/>
        </w:rPr>
      </w:pPr>
      <w:r>
        <w:rPr>
          <w:b/>
          <w:bCs/>
          <w:color w:val="auto"/>
        </w:rPr>
        <w:t>RECURSO IMPROCEDENTE</w:t>
      </w:r>
    </w:p>
    <w:p w:rsidR="003549D8" w:rsidRDefault="003549D8" w:rsidP="003549D8">
      <w:pPr>
        <w:pStyle w:val="Default"/>
        <w:jc w:val="both"/>
        <w:rPr>
          <w:b/>
          <w:bCs/>
          <w:color w:val="auto"/>
        </w:rPr>
      </w:pPr>
      <w:r>
        <w:rPr>
          <w:b/>
          <w:bCs/>
          <w:color w:val="auto"/>
        </w:rPr>
        <w:t>JUSTIFICATIVA</w:t>
      </w:r>
    </w:p>
    <w:p w:rsidR="003549D8" w:rsidRPr="003549D8" w:rsidRDefault="003549D8" w:rsidP="003549D8">
      <w:pPr>
        <w:pStyle w:val="NormalWeb"/>
        <w:spacing w:before="0" w:beforeAutospacing="0" w:after="0" w:afterAutospacing="0"/>
        <w:jc w:val="both"/>
        <w:rPr>
          <w:rStyle w:val="normaltextrun"/>
          <w:rFonts w:ascii="Arial" w:hAnsi="Arial" w:cs="Arial"/>
        </w:rPr>
      </w:pPr>
      <w:r w:rsidRPr="003549D8">
        <w:rPr>
          <w:rStyle w:val="normaltextrun"/>
          <w:rFonts w:ascii="Arial" w:hAnsi="Arial" w:cs="Arial"/>
        </w:rPr>
        <w:t>Resolução</w:t>
      </w:r>
      <w:proofErr w:type="gramStart"/>
      <w:r w:rsidRPr="003549D8">
        <w:rPr>
          <w:rStyle w:val="normaltextrun"/>
          <w:rFonts w:ascii="Arial" w:hAnsi="Arial" w:cs="Arial"/>
        </w:rPr>
        <w:t xml:space="preserve">: </w:t>
      </w:r>
      <m:oMath>
        <m:r>
          <w:rPr>
            <w:rStyle w:val="normaltextrun"/>
            <w:rFonts w:ascii="Cambria Math" w:hAnsi="Cambria Math" w:cs="Arial"/>
          </w:rPr>
          <m:t>x=</m:t>
        </m:r>
        <m:d>
          <m:dPr>
            <m:begChr m:val="{"/>
            <m:endChr m:val="}"/>
            <m:ctrlPr>
              <w:rPr>
                <w:rStyle w:val="normaltextrun"/>
                <w:rFonts w:ascii="Cambria Math" w:hAnsi="Cambria Math" w:cs="Arial"/>
                <w:i/>
              </w:rPr>
            </m:ctrlPr>
          </m:dPr>
          <m:e>
            <m:r>
              <w:rPr>
                <w:rStyle w:val="normaltextrun"/>
                <w:rFonts w:ascii="Cambria Math" w:hAnsi="Cambria Math" w:cs="Arial"/>
              </w:rPr>
              <m:t>a,b, c, d</m:t>
            </m:r>
          </m:e>
        </m:d>
        <m:r>
          <w:rPr>
            <w:rStyle w:val="normaltextrun"/>
            <w:rFonts w:ascii="Cambria Math" w:hAnsi="Cambria Math" w:cs="Arial"/>
          </w:rPr>
          <m:t>, y={a,b}</m:t>
        </m:r>
      </m:oMath>
      <w:r w:rsidRPr="003549D8">
        <w:rPr>
          <w:rStyle w:val="normaltextrun"/>
          <w:rFonts w:ascii="Arial" w:hAnsi="Arial" w:cs="Arial"/>
        </w:rPr>
        <w:t>.</w:t>
      </w:r>
      <w:proofErr w:type="gramEnd"/>
      <w:r w:rsidRPr="003549D8">
        <w:rPr>
          <w:rStyle w:val="normaltextrun"/>
          <w:rFonts w:ascii="Arial" w:hAnsi="Arial" w:cs="Arial"/>
        </w:rPr>
        <w:t xml:space="preserve"> Total de subconjuntos </w:t>
      </w:r>
      <w:proofErr w:type="gramStart"/>
      <w:r w:rsidRPr="003549D8">
        <w:rPr>
          <w:rStyle w:val="normaltextrun"/>
          <w:rFonts w:ascii="Arial" w:hAnsi="Arial" w:cs="Arial"/>
        </w:rPr>
        <w:t xml:space="preserve">de </w:t>
      </w:r>
      <m:oMath>
        <m:r>
          <w:rPr>
            <w:rStyle w:val="normaltextrun"/>
            <w:rFonts w:ascii="Cambria Math" w:hAnsi="Cambria Math" w:cs="Arial"/>
          </w:rPr>
          <m:t>x=</m:t>
        </m:r>
        <m:d>
          <m:dPr>
            <m:begChr m:val="{"/>
            <m:endChr m:val="}"/>
            <m:ctrlPr>
              <w:rPr>
                <w:rStyle w:val="normaltextrun"/>
                <w:rFonts w:ascii="Cambria Math" w:hAnsi="Cambria Math" w:cs="Arial"/>
                <w:i/>
              </w:rPr>
            </m:ctrlPr>
          </m:dPr>
          <m:e>
            <m:r>
              <w:rPr>
                <w:rStyle w:val="normaltextrun"/>
                <w:rFonts w:ascii="Cambria Math" w:hAnsi="Cambria Math" w:cs="Arial"/>
              </w:rPr>
              <m:t>∅,a,b, c, d, ab,ac,  ad, bc, bd, cd, abc, abd, acd, bcd, abcd</m:t>
            </m:r>
          </m:e>
        </m:d>
      </m:oMath>
      <w:r w:rsidRPr="003549D8">
        <w:rPr>
          <w:rStyle w:val="normaltextrun"/>
          <w:rFonts w:ascii="Arial" w:hAnsi="Arial" w:cs="Arial"/>
        </w:rPr>
        <w:t>,</w:t>
      </w:r>
      <w:proofErr w:type="gramEnd"/>
      <w:r w:rsidRPr="003549D8">
        <w:rPr>
          <w:rStyle w:val="normaltextrun"/>
          <w:rFonts w:ascii="Arial" w:hAnsi="Arial" w:cs="Arial"/>
        </w:rPr>
        <w:t xml:space="preserve"> os subconjuntos que a questão pede são: </w:t>
      </w:r>
      <m:oMath>
        <m:d>
          <m:dPr>
            <m:begChr m:val="{"/>
            <m:endChr m:val="}"/>
            <m:ctrlPr>
              <w:rPr>
                <w:rStyle w:val="normaltextrun"/>
                <w:rFonts w:ascii="Cambria Math" w:hAnsi="Cambria Math" w:cs="Arial"/>
                <w:i/>
              </w:rPr>
            </m:ctrlPr>
          </m:dPr>
          <m:e>
            <m:r>
              <w:rPr>
                <w:rStyle w:val="normaltextrun"/>
                <w:rFonts w:ascii="Cambria Math" w:hAnsi="Cambria Math" w:cs="Arial"/>
              </w:rPr>
              <m:t>∅,a,b, c, d,ac, ad, bc, bd, cd</m:t>
            </m:r>
          </m:e>
        </m:d>
      </m:oMath>
      <w:r w:rsidRPr="003549D8">
        <w:rPr>
          <w:rStyle w:val="normaltextrun"/>
          <w:rFonts w:ascii="Arial" w:hAnsi="Arial" w:cs="Arial"/>
        </w:rPr>
        <w:t xml:space="preserve"> num total de 10.</w:t>
      </w:r>
    </w:p>
    <w:p w:rsidR="003549D8" w:rsidRDefault="003549D8" w:rsidP="003549D8">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543D89" w:rsidRDefault="00543D89" w:rsidP="003549D8">
      <w:pPr>
        <w:pStyle w:val="Default"/>
        <w:jc w:val="both"/>
        <w:rPr>
          <w:bCs/>
          <w:color w:val="auto"/>
        </w:rPr>
      </w:pPr>
    </w:p>
    <w:p w:rsidR="00543D89" w:rsidRDefault="00543D89" w:rsidP="003549D8">
      <w:pPr>
        <w:pStyle w:val="Default"/>
        <w:jc w:val="both"/>
        <w:rPr>
          <w:b/>
          <w:bCs/>
          <w:color w:val="auto"/>
        </w:rPr>
      </w:pPr>
      <w:r>
        <w:rPr>
          <w:b/>
          <w:bCs/>
          <w:color w:val="auto"/>
        </w:rPr>
        <w:t>QUESTÃO 16</w:t>
      </w:r>
    </w:p>
    <w:p w:rsidR="00543D89" w:rsidRDefault="00543D89" w:rsidP="003549D8">
      <w:pPr>
        <w:pStyle w:val="Default"/>
        <w:jc w:val="both"/>
        <w:rPr>
          <w:b/>
          <w:bCs/>
          <w:color w:val="auto"/>
        </w:rPr>
      </w:pPr>
      <w:r>
        <w:rPr>
          <w:b/>
          <w:bCs/>
          <w:color w:val="auto"/>
        </w:rPr>
        <w:t>RECURSO PROCEDENTE</w:t>
      </w:r>
    </w:p>
    <w:p w:rsidR="00543D89" w:rsidRDefault="00543D89" w:rsidP="003549D8">
      <w:pPr>
        <w:pStyle w:val="Default"/>
        <w:jc w:val="both"/>
        <w:rPr>
          <w:b/>
          <w:bCs/>
          <w:color w:val="auto"/>
        </w:rPr>
      </w:pPr>
      <w:r>
        <w:rPr>
          <w:b/>
          <w:bCs/>
          <w:color w:val="auto"/>
        </w:rPr>
        <w:t>QUESTÃO NULA</w:t>
      </w:r>
    </w:p>
    <w:p w:rsidR="00543D89" w:rsidRDefault="00543D89" w:rsidP="003549D8">
      <w:pPr>
        <w:pStyle w:val="Default"/>
        <w:jc w:val="both"/>
        <w:rPr>
          <w:b/>
          <w:bCs/>
          <w:color w:val="auto"/>
        </w:rPr>
      </w:pPr>
    </w:p>
    <w:p w:rsidR="00543D89" w:rsidRDefault="00543D89" w:rsidP="003549D8">
      <w:pPr>
        <w:pStyle w:val="Default"/>
        <w:jc w:val="both"/>
        <w:rPr>
          <w:b/>
          <w:bCs/>
          <w:color w:val="auto"/>
        </w:rPr>
      </w:pPr>
      <w:r>
        <w:rPr>
          <w:b/>
          <w:bCs/>
          <w:color w:val="auto"/>
        </w:rPr>
        <w:t>QUESTÃO 17</w:t>
      </w:r>
    </w:p>
    <w:p w:rsidR="00543D89" w:rsidRDefault="00543D89" w:rsidP="003549D8">
      <w:pPr>
        <w:pStyle w:val="Default"/>
        <w:jc w:val="both"/>
        <w:rPr>
          <w:b/>
          <w:bCs/>
          <w:color w:val="auto"/>
        </w:rPr>
      </w:pPr>
      <w:r>
        <w:rPr>
          <w:b/>
          <w:bCs/>
          <w:color w:val="auto"/>
        </w:rPr>
        <w:t>RECURSO IMPROCEDENTE</w:t>
      </w:r>
    </w:p>
    <w:p w:rsidR="00543D89" w:rsidRDefault="00543D89" w:rsidP="003549D8">
      <w:pPr>
        <w:pStyle w:val="Default"/>
        <w:jc w:val="both"/>
        <w:rPr>
          <w:b/>
          <w:bCs/>
          <w:color w:val="auto"/>
        </w:rPr>
      </w:pPr>
      <w:r>
        <w:rPr>
          <w:b/>
          <w:bCs/>
          <w:color w:val="auto"/>
        </w:rPr>
        <w:t>JUSTIFICATIVA</w:t>
      </w:r>
    </w:p>
    <w:p w:rsidR="00543D89" w:rsidRDefault="00543D89" w:rsidP="003549D8">
      <w:pPr>
        <w:pStyle w:val="Default"/>
        <w:jc w:val="both"/>
        <w:rPr>
          <w:b/>
          <w:bCs/>
          <w:color w:val="auto"/>
        </w:rPr>
      </w:pPr>
    </w:p>
    <w:p w:rsidR="00543D89" w:rsidRDefault="00543D89" w:rsidP="003549D8">
      <w:pPr>
        <w:pStyle w:val="Default"/>
        <w:jc w:val="both"/>
        <w:rPr>
          <w:bCs/>
          <w:color w:val="auto"/>
        </w:rPr>
      </w:pPr>
      <w:r>
        <w:rPr>
          <w:bCs/>
          <w:color w:val="auto"/>
        </w:rPr>
        <w:t>Questão p</w:t>
      </w:r>
      <w:r w:rsidR="005E7A08">
        <w:rPr>
          <w:bCs/>
          <w:color w:val="auto"/>
        </w:rPr>
        <w:t xml:space="preserve">ossui alternativa correta é </w:t>
      </w:r>
      <w:proofErr w:type="spellStart"/>
      <w:r w:rsidR="005E7A08">
        <w:rPr>
          <w:bCs/>
          <w:color w:val="auto"/>
        </w:rPr>
        <w:t>está</w:t>
      </w:r>
      <w:proofErr w:type="spellEnd"/>
      <w:r>
        <w:rPr>
          <w:bCs/>
          <w:color w:val="auto"/>
        </w:rPr>
        <w:t xml:space="preserve"> legível.</w:t>
      </w:r>
    </w:p>
    <w:p w:rsidR="00C90D93" w:rsidRDefault="00C90D93" w:rsidP="00C90D93">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B924FE" w:rsidRDefault="00B924FE" w:rsidP="00B924FE">
      <w:pPr>
        <w:pStyle w:val="Default"/>
        <w:jc w:val="both"/>
        <w:rPr>
          <w:bCs/>
          <w:color w:val="auto"/>
        </w:rPr>
      </w:pPr>
    </w:p>
    <w:p w:rsidR="00B924FE" w:rsidRDefault="00B924FE" w:rsidP="00B924FE">
      <w:pPr>
        <w:pStyle w:val="Default"/>
        <w:jc w:val="both"/>
        <w:rPr>
          <w:b/>
          <w:bCs/>
          <w:color w:val="auto"/>
        </w:rPr>
      </w:pPr>
      <w:r>
        <w:rPr>
          <w:b/>
          <w:bCs/>
          <w:color w:val="auto"/>
        </w:rPr>
        <w:t>QUESTÃO 18</w:t>
      </w:r>
    </w:p>
    <w:p w:rsidR="00B924FE" w:rsidRDefault="00B924FE" w:rsidP="00B924FE">
      <w:pPr>
        <w:pStyle w:val="Default"/>
        <w:jc w:val="both"/>
        <w:rPr>
          <w:b/>
          <w:bCs/>
          <w:color w:val="auto"/>
        </w:rPr>
      </w:pPr>
      <w:r>
        <w:rPr>
          <w:b/>
          <w:bCs/>
          <w:color w:val="auto"/>
        </w:rPr>
        <w:t>RECURSO PROCEDENTE</w:t>
      </w:r>
    </w:p>
    <w:p w:rsidR="00B924FE" w:rsidRPr="00B924FE" w:rsidRDefault="00B924FE" w:rsidP="00B924FE">
      <w:pPr>
        <w:pStyle w:val="Default"/>
        <w:jc w:val="both"/>
        <w:rPr>
          <w:b/>
          <w:bCs/>
          <w:color w:val="auto"/>
        </w:rPr>
      </w:pPr>
      <w:r>
        <w:rPr>
          <w:b/>
          <w:bCs/>
          <w:color w:val="auto"/>
        </w:rPr>
        <w:t>QUESTÃO NULA</w:t>
      </w:r>
    </w:p>
    <w:p w:rsidR="00B924FE" w:rsidRDefault="00B924FE" w:rsidP="003549D8">
      <w:pPr>
        <w:pStyle w:val="Default"/>
        <w:jc w:val="both"/>
        <w:rPr>
          <w:bCs/>
          <w:color w:val="auto"/>
        </w:rPr>
      </w:pPr>
    </w:p>
    <w:p w:rsidR="004A29B6" w:rsidRDefault="004A29B6" w:rsidP="005D2B94">
      <w:pPr>
        <w:pStyle w:val="Default"/>
        <w:jc w:val="both"/>
        <w:rPr>
          <w:b/>
          <w:bCs/>
          <w:color w:val="auto"/>
        </w:rPr>
      </w:pPr>
      <w:r>
        <w:rPr>
          <w:b/>
          <w:bCs/>
          <w:color w:val="auto"/>
        </w:rPr>
        <w:t>QUESTÃO 19</w:t>
      </w:r>
    </w:p>
    <w:p w:rsidR="004A29B6" w:rsidRDefault="004A29B6" w:rsidP="005D2B94">
      <w:pPr>
        <w:pStyle w:val="Default"/>
        <w:jc w:val="both"/>
        <w:rPr>
          <w:b/>
          <w:bCs/>
          <w:color w:val="auto"/>
        </w:rPr>
      </w:pPr>
      <w:r>
        <w:rPr>
          <w:b/>
          <w:bCs/>
          <w:color w:val="auto"/>
        </w:rPr>
        <w:t>RECURSO IMPROCEDENTE</w:t>
      </w:r>
    </w:p>
    <w:p w:rsidR="004A29B6" w:rsidRDefault="004A29B6" w:rsidP="005D2B94">
      <w:pPr>
        <w:pStyle w:val="Default"/>
        <w:jc w:val="both"/>
        <w:rPr>
          <w:b/>
          <w:bCs/>
          <w:color w:val="auto"/>
        </w:rPr>
      </w:pPr>
      <w:r>
        <w:rPr>
          <w:b/>
          <w:bCs/>
          <w:color w:val="auto"/>
        </w:rPr>
        <w:t>JUSTIFICATIVA</w:t>
      </w:r>
    </w:p>
    <w:p w:rsidR="004A29B6" w:rsidRDefault="004A29B6" w:rsidP="005D2B94">
      <w:pPr>
        <w:pStyle w:val="Default"/>
        <w:jc w:val="both"/>
        <w:rPr>
          <w:rStyle w:val="normaltextrun"/>
        </w:rPr>
      </w:pPr>
    </w:p>
    <w:p w:rsidR="004A29B6" w:rsidRPr="004A29B6" w:rsidRDefault="004A29B6" w:rsidP="005D2B94">
      <w:pPr>
        <w:pStyle w:val="Default"/>
        <w:jc w:val="both"/>
        <w:rPr>
          <w:bCs/>
          <w:color w:val="auto"/>
        </w:rPr>
      </w:pPr>
      <w:r w:rsidRPr="00C05B0E">
        <w:rPr>
          <w:rStyle w:val="normaltextrun"/>
        </w:rPr>
        <w:t>Resolução</w:t>
      </w:r>
      <w:r w:rsidRPr="002F1F3D">
        <w:rPr>
          <w:rStyle w:val="normaltextrun"/>
        </w:rPr>
        <w:t>:</w:t>
      </w:r>
      <w:r>
        <w:rPr>
          <w:rStyle w:val="normaltextrun"/>
        </w:rPr>
        <w:t xml:space="preserve"> Como a questão diz para </w:t>
      </w:r>
      <w:proofErr w:type="gramStart"/>
      <w:r>
        <w:rPr>
          <w:rStyle w:val="normaltextrun"/>
        </w:rPr>
        <w:t xml:space="preserve">considerar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2=</m:t>
            </m:r>
          </m:e>
        </m:func>
        <m:r>
          <w:rPr>
            <w:rFonts w:ascii="Cambria Math" w:hAnsi="Cambria Math"/>
          </w:rPr>
          <m:t xml:space="preserve">0,301 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3</m:t>
            </m:r>
          </m:e>
        </m:func>
        <m:r>
          <w:rPr>
            <w:rFonts w:ascii="Cambria Math" w:hAnsi="Cambria Math"/>
          </w:rPr>
          <m:t>=0,401</m:t>
        </m:r>
      </m:oMath>
      <w:r>
        <w:t xml:space="preserve"> então</w:t>
      </w:r>
      <w:proofErr w:type="gramEnd"/>
      <w: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144</m:t>
            </m:r>
          </m:e>
        </m:func>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2log</m:t>
                    </m:r>
                  </m:e>
                  <m:sub>
                    <m:r>
                      <w:rPr>
                        <w:rFonts w:ascii="Cambria Math" w:hAnsi="Cambria Mat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.3</m:t>
                    </m:r>
                  </m:e>
                </m:d>
                <m:r>
                  <w:rPr>
                    <w:rFonts w:ascii="Cambria Math" w:hAnsi="Cambria Math"/>
                  </w:rPr>
                  <m:t>=</m:t>
                </m:r>
              </m:e>
            </m:func>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2(2log</m:t>
                    </m:r>
                  </m:e>
                  <m:sub>
                    <m:r>
                      <w:rPr>
                        <w:rFonts w:ascii="Cambria Math" w:hAnsi="Cambria Math"/>
                      </w:rPr>
                      <m:t>10</m:t>
                    </m:r>
                  </m:sub>
                </m:sSub>
              </m:fName>
              <m:e>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3</m:t>
                    </m:r>
                  </m:e>
                </m:func>
                <m:r>
                  <w:rPr>
                    <w:rFonts w:ascii="Cambria Math" w:hAnsi="Cambria Math"/>
                  </w:rPr>
                  <m:t>)=</m:t>
                </m:r>
              </m:e>
            </m:func>
            <m:r>
              <w:rPr>
                <w:rFonts w:ascii="Cambria Math" w:hAnsi="Cambria Math"/>
              </w:rPr>
              <m:t xml:space="preserve"> 2</m:t>
            </m:r>
            <m:d>
              <m:dPr>
                <m:ctrlPr>
                  <w:rPr>
                    <w:rFonts w:ascii="Cambria Math" w:hAnsi="Cambria Math"/>
                    <w:i/>
                  </w:rPr>
                </m:ctrlPr>
              </m:dPr>
              <m:e>
                <m:r>
                  <w:rPr>
                    <w:rFonts w:ascii="Cambria Math" w:hAnsi="Cambria Math"/>
                  </w:rPr>
                  <m:t xml:space="preserve"> 2.0,301+0,401</m:t>
                </m:r>
              </m:e>
            </m:d>
            <m:r>
              <w:rPr>
                <w:rFonts w:ascii="Cambria Math" w:hAnsi="Cambria Math"/>
              </w:rPr>
              <m:t>=2,006.</m:t>
            </m:r>
          </m:e>
        </m:func>
      </m:oMath>
    </w:p>
    <w:p w:rsidR="00E023A8" w:rsidRDefault="00E023A8" w:rsidP="005D2B94">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E023A8" w:rsidRDefault="00E023A8" w:rsidP="005D2B94">
      <w:pPr>
        <w:pStyle w:val="Default"/>
        <w:jc w:val="both"/>
        <w:rPr>
          <w:bCs/>
          <w:color w:val="auto"/>
        </w:rPr>
      </w:pPr>
    </w:p>
    <w:p w:rsidR="00E023A8" w:rsidRDefault="00E023A8" w:rsidP="005D2B94">
      <w:pPr>
        <w:pStyle w:val="Default"/>
        <w:jc w:val="both"/>
        <w:rPr>
          <w:b/>
          <w:bCs/>
          <w:color w:val="auto"/>
        </w:rPr>
      </w:pPr>
      <w:r>
        <w:rPr>
          <w:b/>
          <w:bCs/>
          <w:color w:val="auto"/>
        </w:rPr>
        <w:t>QUESTÃO 22</w:t>
      </w:r>
    </w:p>
    <w:p w:rsidR="00E023A8" w:rsidRDefault="00E023A8" w:rsidP="005D2B94">
      <w:pPr>
        <w:pStyle w:val="Default"/>
        <w:jc w:val="both"/>
        <w:rPr>
          <w:b/>
          <w:bCs/>
          <w:color w:val="auto"/>
        </w:rPr>
      </w:pPr>
      <w:r>
        <w:rPr>
          <w:b/>
          <w:bCs/>
          <w:color w:val="auto"/>
        </w:rPr>
        <w:t>RECURSO IMPROCEDENTE</w:t>
      </w:r>
    </w:p>
    <w:p w:rsidR="00E023A8" w:rsidRDefault="00E023A8" w:rsidP="005D2B94">
      <w:pPr>
        <w:pStyle w:val="Default"/>
        <w:jc w:val="both"/>
        <w:rPr>
          <w:b/>
          <w:bCs/>
          <w:color w:val="auto"/>
        </w:rPr>
      </w:pPr>
      <w:r>
        <w:rPr>
          <w:b/>
          <w:bCs/>
          <w:color w:val="auto"/>
        </w:rPr>
        <w:t>JUSTIFICATIVA</w:t>
      </w:r>
    </w:p>
    <w:p w:rsidR="00E023A8" w:rsidRDefault="00E023A8" w:rsidP="00E023A8">
      <w:pPr>
        <w:pStyle w:val="Default"/>
        <w:jc w:val="both"/>
        <w:rPr>
          <w:b/>
          <w:bCs/>
          <w:color w:val="auto"/>
        </w:rPr>
      </w:pPr>
    </w:p>
    <w:p w:rsidR="00E023A8" w:rsidRPr="00CD45A8" w:rsidRDefault="00E023A8" w:rsidP="00E023A8">
      <w:pPr>
        <w:pStyle w:val="NormalWeb"/>
        <w:spacing w:before="0" w:beforeAutospacing="0" w:after="0" w:afterAutospacing="0"/>
        <w:jc w:val="both"/>
        <w:rPr>
          <w:rFonts w:ascii="Arial" w:hAnsi="Arial" w:cs="Arial"/>
          <w:color w:val="242424"/>
          <w:bdr w:val="none" w:sz="0" w:space="0" w:color="auto" w:frame="1"/>
        </w:rPr>
      </w:pPr>
      <w:r w:rsidRPr="00CD45A8">
        <w:rPr>
          <w:rFonts w:ascii="Arial" w:hAnsi="Arial" w:cs="Arial"/>
        </w:rPr>
        <w:lastRenderedPageBreak/>
        <w:t>No conteúdo programático, item 1 consta o seguinte: “</w:t>
      </w:r>
      <w:r w:rsidRPr="00CD45A8">
        <w:rPr>
          <w:rFonts w:ascii="Arial" w:hAnsi="Arial" w:cs="Arial"/>
          <w:color w:val="242424"/>
          <w:bdr w:val="none" w:sz="0" w:space="0" w:color="auto" w:frame="1"/>
        </w:rPr>
        <w:t xml:space="preserve">1 – </w:t>
      </w:r>
      <w:r w:rsidRPr="00CD45A8">
        <w:rPr>
          <w:rFonts w:ascii="Arial" w:hAnsi="Arial" w:cs="Arial"/>
          <w:b/>
          <w:bCs/>
          <w:color w:val="242424"/>
          <w:bdr w:val="none" w:sz="0" w:space="0" w:color="auto" w:frame="1"/>
        </w:rPr>
        <w:t>Noções de sistemas operacionais</w:t>
      </w:r>
      <w:r w:rsidRPr="00CD45A8">
        <w:rPr>
          <w:rFonts w:ascii="Arial" w:hAnsi="Arial" w:cs="Arial"/>
          <w:color w:val="242424"/>
          <w:bdr w:val="none" w:sz="0" w:space="0" w:color="auto" w:frame="1"/>
        </w:rPr>
        <w:t xml:space="preserve"> – Windows 10 (32-64 bits) e </w:t>
      </w:r>
      <w:r w:rsidRPr="00CD45A8">
        <w:rPr>
          <w:rStyle w:val="markj0zhvh73z"/>
          <w:rFonts w:ascii="Arial" w:eastAsiaTheme="majorEastAsia" w:hAnsi="Arial" w:cs="Arial"/>
          <w:color w:val="242424"/>
          <w:bdr w:val="none" w:sz="0" w:space="0" w:color="auto" w:frame="1"/>
        </w:rPr>
        <w:t>a</w:t>
      </w:r>
      <w:r w:rsidRPr="00CD45A8">
        <w:rPr>
          <w:rFonts w:ascii="Arial" w:hAnsi="Arial" w:cs="Arial"/>
          <w:color w:val="242424"/>
          <w:bdr w:val="none" w:sz="0" w:space="0" w:color="auto" w:frame="1"/>
        </w:rPr>
        <w:t>mbiente </w:t>
      </w:r>
      <w:r w:rsidRPr="00CD45A8">
        <w:rPr>
          <w:rStyle w:val="markby6t8lz5b"/>
          <w:rFonts w:ascii="Arial" w:hAnsi="Arial" w:cs="Arial"/>
          <w:color w:val="242424"/>
          <w:bdr w:val="none" w:sz="0" w:space="0" w:color="auto" w:frame="1"/>
        </w:rPr>
        <w:t>Linux</w:t>
      </w:r>
      <w:r w:rsidRPr="00CD45A8">
        <w:rPr>
          <w:rFonts w:ascii="Arial" w:hAnsi="Arial" w:cs="Arial"/>
          <w:color w:val="242424"/>
          <w:bdr w:val="none" w:sz="0" w:space="0" w:color="auto" w:frame="1"/>
        </w:rPr>
        <w:t> (SUSE SLES 15 SP2)</w:t>
      </w:r>
      <w:r w:rsidRPr="00CD45A8">
        <w:rPr>
          <w:rFonts w:ascii="Arial" w:hAnsi="Arial" w:cs="Arial"/>
        </w:rPr>
        <w:t xml:space="preserve">”.  A questão cobra exatamente o que diz no edital: </w:t>
      </w:r>
      <w:r w:rsidRPr="00CD45A8">
        <w:rPr>
          <w:rFonts w:ascii="Arial" w:hAnsi="Arial" w:cs="Arial"/>
          <w:color w:val="242424"/>
          <w:bdr w:val="none" w:sz="0" w:space="0" w:color="auto" w:frame="1"/>
        </w:rPr>
        <w:t xml:space="preserve">– </w:t>
      </w:r>
      <w:r w:rsidRPr="00CD45A8">
        <w:rPr>
          <w:rFonts w:ascii="Arial" w:hAnsi="Arial" w:cs="Arial"/>
          <w:b/>
          <w:bCs/>
          <w:color w:val="242424"/>
          <w:bdr w:val="none" w:sz="0" w:space="0" w:color="auto" w:frame="1"/>
        </w:rPr>
        <w:t>Noções de sistemas operacionais</w:t>
      </w:r>
      <w:r w:rsidRPr="00CD45A8">
        <w:rPr>
          <w:rFonts w:ascii="Arial" w:hAnsi="Arial" w:cs="Arial"/>
          <w:color w:val="242424"/>
          <w:bdr w:val="none" w:sz="0" w:space="0" w:color="auto" w:frame="1"/>
        </w:rPr>
        <w:t>. Na referida questão foi cobrado noções gerais de Sistemas Operacionais e não algo específico que esteja fora do edital.</w:t>
      </w:r>
    </w:p>
    <w:p w:rsidR="00E023A8" w:rsidRPr="00CD45A8" w:rsidRDefault="00E023A8" w:rsidP="00E023A8">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E023A8" w:rsidRDefault="00E023A8" w:rsidP="00E023A8">
      <w:pPr>
        <w:pStyle w:val="Default"/>
        <w:jc w:val="both"/>
      </w:pPr>
    </w:p>
    <w:p w:rsidR="00E023A8" w:rsidRDefault="00E023A8" w:rsidP="00E023A8">
      <w:pPr>
        <w:pStyle w:val="Default"/>
        <w:jc w:val="both"/>
        <w:rPr>
          <w:b/>
        </w:rPr>
      </w:pPr>
      <w:r>
        <w:rPr>
          <w:b/>
        </w:rPr>
        <w:t>QUESTÃO 25</w:t>
      </w:r>
    </w:p>
    <w:p w:rsidR="00E023A8" w:rsidRDefault="00E023A8" w:rsidP="00E023A8">
      <w:pPr>
        <w:pStyle w:val="Default"/>
        <w:jc w:val="both"/>
        <w:rPr>
          <w:b/>
        </w:rPr>
      </w:pPr>
      <w:r>
        <w:rPr>
          <w:b/>
        </w:rPr>
        <w:t>RECURSO IMPROCEDENTE</w:t>
      </w:r>
    </w:p>
    <w:p w:rsidR="00E023A8" w:rsidRDefault="00E023A8" w:rsidP="00E023A8">
      <w:pPr>
        <w:pStyle w:val="Default"/>
        <w:jc w:val="both"/>
        <w:rPr>
          <w:b/>
        </w:rPr>
      </w:pPr>
      <w:r>
        <w:rPr>
          <w:b/>
        </w:rPr>
        <w:t>JUSTIFICATIVA</w:t>
      </w:r>
    </w:p>
    <w:p w:rsidR="00E023A8" w:rsidRPr="00CD45A8" w:rsidRDefault="00E023A8" w:rsidP="00E023A8">
      <w:pPr>
        <w:pStyle w:val="NormalWeb"/>
        <w:spacing w:before="120" w:beforeAutospacing="0" w:after="120" w:afterAutospacing="0"/>
        <w:jc w:val="both"/>
        <w:rPr>
          <w:rFonts w:ascii="Arial" w:hAnsi="Arial" w:cs="Arial"/>
        </w:rPr>
      </w:pPr>
      <w:r w:rsidRPr="00CD45A8">
        <w:rPr>
          <w:rFonts w:ascii="Arial" w:hAnsi="Arial" w:cs="Arial"/>
        </w:rPr>
        <w:t xml:space="preserve">Conforme ilustrado no </w:t>
      </w:r>
      <w:proofErr w:type="spellStart"/>
      <w:r w:rsidRPr="00CD45A8">
        <w:rPr>
          <w:rFonts w:ascii="Arial" w:hAnsi="Arial" w:cs="Arial"/>
        </w:rPr>
        <w:t>print</w:t>
      </w:r>
      <w:proofErr w:type="spellEnd"/>
      <w:r w:rsidRPr="00CD45A8">
        <w:rPr>
          <w:rFonts w:ascii="Arial" w:hAnsi="Arial" w:cs="Arial"/>
        </w:rPr>
        <w:t xml:space="preserve"> abaixo, capturado no site oficial da Microsoft, a versão gratuita do Microsoft </w:t>
      </w:r>
      <w:proofErr w:type="spellStart"/>
      <w:r w:rsidRPr="00CD45A8">
        <w:rPr>
          <w:rFonts w:ascii="Arial" w:hAnsi="Arial" w:cs="Arial"/>
        </w:rPr>
        <w:t>Teams</w:t>
      </w:r>
      <w:proofErr w:type="spellEnd"/>
      <w:r w:rsidRPr="00CD45A8">
        <w:rPr>
          <w:rFonts w:ascii="Arial" w:hAnsi="Arial" w:cs="Arial"/>
        </w:rPr>
        <w:t xml:space="preserve"> oferece sim “Criptografia de dados para reuniões, chats, chamadas e arquivos”.</w:t>
      </w:r>
    </w:p>
    <w:p w:rsidR="00E023A8" w:rsidRPr="00CD45A8" w:rsidRDefault="00E023A8" w:rsidP="00E023A8">
      <w:pPr>
        <w:pStyle w:val="NormalWeb"/>
        <w:spacing w:before="120" w:beforeAutospacing="0" w:after="120" w:afterAutospacing="0"/>
        <w:jc w:val="center"/>
        <w:rPr>
          <w:rFonts w:ascii="Arial" w:hAnsi="Arial" w:cs="Arial"/>
        </w:rPr>
      </w:pPr>
      <w:r w:rsidRPr="00CD45A8">
        <w:rPr>
          <w:rFonts w:ascii="Arial" w:hAnsi="Arial" w:cs="Arial"/>
        </w:rPr>
        <w:object w:dxaOrig="18495" w:dyaOrig="9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61.75pt" o:ole="">
            <v:imagedata r:id="rId15" o:title="" cropright="16140f"/>
          </v:shape>
          <o:OLEObject Type="Embed" ProgID="PBrush" ShapeID="_x0000_i1025" DrawAspect="Content" ObjectID="_1735046109" r:id="rId16"/>
        </w:object>
      </w:r>
    </w:p>
    <w:p w:rsidR="00E023A8" w:rsidRPr="00CD45A8" w:rsidRDefault="00E023A8" w:rsidP="00E023A8">
      <w:pPr>
        <w:pStyle w:val="NormalWeb"/>
        <w:spacing w:before="120" w:beforeAutospacing="0" w:after="120" w:afterAutospacing="0"/>
        <w:jc w:val="both"/>
        <w:rPr>
          <w:rFonts w:ascii="Arial" w:hAnsi="Arial" w:cs="Arial"/>
        </w:rPr>
      </w:pPr>
      <w:r w:rsidRPr="00CD45A8">
        <w:rPr>
          <w:rFonts w:ascii="Arial" w:hAnsi="Arial" w:cs="Arial"/>
        </w:rPr>
        <w:t>É possível também constatar no Site Oficial que somente as Versões pagas possuem “Suporte gratuito da Microsoft, por telefone ou pela Web, a qualquer momento”.</w:t>
      </w:r>
    </w:p>
    <w:p w:rsidR="00C90D93" w:rsidRPr="00435D5A" w:rsidRDefault="00C90D93" w:rsidP="00C90D93">
      <w:pPr>
        <w:pStyle w:val="Default"/>
        <w:jc w:val="both"/>
        <w:rPr>
          <w:bCs/>
          <w:color w:val="auto"/>
        </w:rPr>
      </w:pPr>
      <w:r>
        <w:rPr>
          <w:bCs/>
          <w:color w:val="auto"/>
        </w:rPr>
        <w:t>Portanto, a alternativa correta é a divulgada no Gabarito Parcial.</w:t>
      </w:r>
    </w:p>
    <w:p w:rsidR="00486AD9" w:rsidRDefault="00486AD9" w:rsidP="00E023A8">
      <w:pPr>
        <w:pStyle w:val="Default"/>
        <w:jc w:val="both"/>
      </w:pPr>
    </w:p>
    <w:p w:rsidR="00E023A8" w:rsidRDefault="00E023A8" w:rsidP="00E023A8">
      <w:pPr>
        <w:pStyle w:val="Default"/>
        <w:jc w:val="both"/>
        <w:rPr>
          <w:b/>
        </w:rPr>
      </w:pPr>
      <w:r>
        <w:rPr>
          <w:b/>
        </w:rPr>
        <w:t>QUESTÃO 33</w:t>
      </w:r>
    </w:p>
    <w:p w:rsidR="00E023A8" w:rsidRDefault="00E023A8" w:rsidP="00E023A8">
      <w:pPr>
        <w:pStyle w:val="Default"/>
        <w:jc w:val="both"/>
        <w:rPr>
          <w:b/>
        </w:rPr>
      </w:pPr>
      <w:r>
        <w:rPr>
          <w:b/>
        </w:rPr>
        <w:t>RECURSO IMPROCEDENTE</w:t>
      </w:r>
    </w:p>
    <w:p w:rsidR="00E023A8" w:rsidRDefault="00E023A8" w:rsidP="00E023A8">
      <w:pPr>
        <w:pStyle w:val="Default"/>
        <w:jc w:val="both"/>
        <w:rPr>
          <w:b/>
        </w:rPr>
      </w:pPr>
      <w:r>
        <w:rPr>
          <w:b/>
        </w:rPr>
        <w:t>JUSTIFICATIVA</w:t>
      </w:r>
    </w:p>
    <w:p w:rsidR="00E023A8" w:rsidRDefault="00E023A8" w:rsidP="00E023A8">
      <w:pPr>
        <w:pStyle w:val="Default"/>
        <w:jc w:val="both"/>
        <w:rPr>
          <w:bCs/>
          <w:color w:val="auto"/>
        </w:rPr>
      </w:pPr>
      <w:r>
        <w:rPr>
          <w:bCs/>
          <w:color w:val="auto"/>
        </w:rPr>
        <w:t>A alternativa divulgada como correta no Gabarito Parcial já é a letra B, conforme solicita o candidato.</w:t>
      </w:r>
    </w:p>
    <w:p w:rsidR="00350B42" w:rsidRDefault="00350B42" w:rsidP="00E023A8">
      <w:pPr>
        <w:pStyle w:val="Default"/>
        <w:jc w:val="both"/>
        <w:rPr>
          <w:b/>
          <w:bCs/>
          <w:color w:val="auto"/>
        </w:rPr>
      </w:pPr>
    </w:p>
    <w:p w:rsidR="00E023A8" w:rsidRDefault="00E023A8" w:rsidP="00E023A8">
      <w:pPr>
        <w:pStyle w:val="Default"/>
        <w:jc w:val="both"/>
        <w:rPr>
          <w:b/>
          <w:bCs/>
          <w:color w:val="auto"/>
        </w:rPr>
      </w:pPr>
      <w:r>
        <w:rPr>
          <w:b/>
          <w:bCs/>
          <w:color w:val="auto"/>
        </w:rPr>
        <w:t>QUESTÃO 34</w:t>
      </w:r>
    </w:p>
    <w:p w:rsidR="00E023A8" w:rsidRDefault="00E023A8" w:rsidP="00E023A8">
      <w:pPr>
        <w:pStyle w:val="Default"/>
        <w:jc w:val="both"/>
        <w:rPr>
          <w:b/>
          <w:bCs/>
          <w:color w:val="auto"/>
        </w:rPr>
      </w:pPr>
      <w:r>
        <w:rPr>
          <w:b/>
          <w:bCs/>
          <w:color w:val="auto"/>
        </w:rPr>
        <w:t xml:space="preserve">RECURSO </w:t>
      </w:r>
      <w:r w:rsidR="00BF59E1">
        <w:rPr>
          <w:b/>
          <w:bCs/>
          <w:color w:val="auto"/>
        </w:rPr>
        <w:t>IMPROCEDENTE</w:t>
      </w:r>
    </w:p>
    <w:p w:rsidR="00BF59E1" w:rsidRDefault="00BF59E1" w:rsidP="00E023A8">
      <w:pPr>
        <w:pStyle w:val="Default"/>
        <w:jc w:val="both"/>
        <w:rPr>
          <w:b/>
          <w:bCs/>
          <w:color w:val="auto"/>
        </w:rPr>
      </w:pPr>
      <w:r>
        <w:rPr>
          <w:b/>
          <w:bCs/>
          <w:color w:val="auto"/>
        </w:rPr>
        <w:t>JUSTIFICATIVA</w:t>
      </w:r>
    </w:p>
    <w:p w:rsidR="00BF59E1" w:rsidRDefault="00BF59E1" w:rsidP="00E023A8">
      <w:pPr>
        <w:pStyle w:val="Default"/>
        <w:jc w:val="both"/>
        <w:rPr>
          <w:b/>
          <w:bCs/>
          <w:color w:val="auto"/>
        </w:rPr>
      </w:pPr>
    </w:p>
    <w:p w:rsidR="00BF59E1" w:rsidRDefault="00BF59E1" w:rsidP="00BF59E1">
      <w:pPr>
        <w:pStyle w:val="Default"/>
        <w:jc w:val="both"/>
        <w:rPr>
          <w:bCs/>
          <w:color w:val="auto"/>
        </w:rPr>
      </w:pPr>
      <w:r>
        <w:rPr>
          <w:bCs/>
          <w:color w:val="auto"/>
        </w:rPr>
        <w:t>A alternativa divulgada como correta no Gabarito Parcial já é a letra B, conforme solicita o candidato.</w:t>
      </w:r>
    </w:p>
    <w:p w:rsidR="00BF59E1" w:rsidRDefault="00BF59E1" w:rsidP="00E023A8">
      <w:pPr>
        <w:pStyle w:val="Default"/>
        <w:jc w:val="both"/>
        <w:rPr>
          <w:b/>
          <w:bCs/>
          <w:color w:val="auto"/>
        </w:rPr>
      </w:pPr>
    </w:p>
    <w:p w:rsidR="0024604F" w:rsidRDefault="0024604F" w:rsidP="00BF59E1">
      <w:pPr>
        <w:pStyle w:val="Default"/>
        <w:jc w:val="both"/>
        <w:rPr>
          <w:b/>
          <w:bCs/>
          <w:color w:val="auto"/>
        </w:rPr>
      </w:pPr>
    </w:p>
    <w:p w:rsidR="0024604F" w:rsidRDefault="0024604F" w:rsidP="00BF59E1">
      <w:pPr>
        <w:pStyle w:val="Default"/>
        <w:jc w:val="both"/>
        <w:rPr>
          <w:b/>
          <w:bCs/>
          <w:color w:val="auto"/>
        </w:rPr>
      </w:pPr>
    </w:p>
    <w:p w:rsidR="00BF59E1" w:rsidRDefault="00BF59E1" w:rsidP="00BF59E1">
      <w:pPr>
        <w:pStyle w:val="Default"/>
        <w:jc w:val="both"/>
        <w:rPr>
          <w:b/>
          <w:bCs/>
          <w:color w:val="auto"/>
        </w:rPr>
      </w:pPr>
      <w:r>
        <w:rPr>
          <w:b/>
          <w:bCs/>
          <w:color w:val="auto"/>
        </w:rPr>
        <w:t>QUESTÃO 35</w:t>
      </w:r>
    </w:p>
    <w:p w:rsidR="00BF59E1" w:rsidRDefault="00BF59E1" w:rsidP="00BF59E1">
      <w:pPr>
        <w:pStyle w:val="Default"/>
        <w:jc w:val="both"/>
        <w:rPr>
          <w:b/>
          <w:bCs/>
          <w:color w:val="auto"/>
        </w:rPr>
      </w:pPr>
      <w:r>
        <w:rPr>
          <w:b/>
          <w:bCs/>
          <w:color w:val="auto"/>
        </w:rPr>
        <w:t>RECURSO IMPROCEDENTE</w:t>
      </w:r>
    </w:p>
    <w:p w:rsidR="00BF59E1" w:rsidRDefault="00BF59E1" w:rsidP="00BF59E1">
      <w:pPr>
        <w:pStyle w:val="Default"/>
        <w:jc w:val="both"/>
        <w:rPr>
          <w:b/>
          <w:bCs/>
          <w:color w:val="auto"/>
        </w:rPr>
      </w:pPr>
      <w:r>
        <w:rPr>
          <w:b/>
          <w:bCs/>
          <w:color w:val="auto"/>
        </w:rPr>
        <w:t>JUSTIFICATIVA</w:t>
      </w:r>
    </w:p>
    <w:p w:rsidR="00BF59E1" w:rsidRDefault="00BF59E1" w:rsidP="00BF59E1">
      <w:pPr>
        <w:pStyle w:val="Default"/>
        <w:jc w:val="both"/>
        <w:rPr>
          <w:b/>
          <w:bCs/>
          <w:color w:val="auto"/>
        </w:rPr>
      </w:pPr>
    </w:p>
    <w:p w:rsidR="00BF59E1" w:rsidRDefault="00BF59E1" w:rsidP="00BF59E1">
      <w:pPr>
        <w:pStyle w:val="Default"/>
        <w:jc w:val="both"/>
        <w:rPr>
          <w:bCs/>
          <w:color w:val="auto"/>
        </w:rPr>
      </w:pPr>
      <w:r>
        <w:rPr>
          <w:bCs/>
          <w:color w:val="auto"/>
        </w:rPr>
        <w:t>A alternativa divulgada como correta no Gabarito Parcial já é a letra A, conforme solicita o candidato.</w:t>
      </w:r>
    </w:p>
    <w:p w:rsidR="00BF59E1" w:rsidRDefault="00BF59E1" w:rsidP="00BF59E1">
      <w:pPr>
        <w:pStyle w:val="Default"/>
        <w:jc w:val="both"/>
        <w:rPr>
          <w:bCs/>
          <w:color w:val="auto"/>
        </w:rPr>
      </w:pPr>
    </w:p>
    <w:p w:rsidR="00BF59E1" w:rsidRDefault="00BF59E1" w:rsidP="00BF59E1">
      <w:pPr>
        <w:pStyle w:val="Default"/>
        <w:jc w:val="both"/>
        <w:rPr>
          <w:b/>
          <w:bCs/>
          <w:color w:val="auto"/>
        </w:rPr>
      </w:pPr>
      <w:r>
        <w:rPr>
          <w:b/>
          <w:bCs/>
          <w:color w:val="auto"/>
        </w:rPr>
        <w:t>QUESTÃO 37</w:t>
      </w:r>
    </w:p>
    <w:p w:rsidR="00BF59E1" w:rsidRDefault="00BF59E1" w:rsidP="00BF59E1">
      <w:pPr>
        <w:pStyle w:val="Default"/>
        <w:jc w:val="both"/>
        <w:rPr>
          <w:b/>
          <w:bCs/>
          <w:color w:val="auto"/>
        </w:rPr>
      </w:pPr>
      <w:r>
        <w:rPr>
          <w:b/>
          <w:bCs/>
          <w:color w:val="auto"/>
        </w:rPr>
        <w:t>RECURSO IMPROCEDENTE</w:t>
      </w:r>
    </w:p>
    <w:p w:rsidR="00BF59E1" w:rsidRDefault="00BF59E1" w:rsidP="00BF59E1">
      <w:pPr>
        <w:pStyle w:val="Default"/>
        <w:jc w:val="both"/>
        <w:rPr>
          <w:b/>
          <w:bCs/>
          <w:color w:val="auto"/>
        </w:rPr>
      </w:pPr>
      <w:r>
        <w:rPr>
          <w:b/>
          <w:bCs/>
          <w:color w:val="auto"/>
        </w:rPr>
        <w:t>JUSTIFICATIVA</w:t>
      </w:r>
    </w:p>
    <w:p w:rsidR="00BF59E1" w:rsidRDefault="00BF59E1" w:rsidP="00BF59E1">
      <w:pPr>
        <w:pStyle w:val="Default"/>
        <w:jc w:val="both"/>
        <w:rPr>
          <w:b/>
          <w:bCs/>
          <w:color w:val="auto"/>
        </w:rPr>
      </w:pPr>
    </w:p>
    <w:p w:rsidR="00BF59E1" w:rsidRDefault="00BF59E1" w:rsidP="00BF59E1">
      <w:pPr>
        <w:pStyle w:val="Default"/>
        <w:jc w:val="both"/>
        <w:rPr>
          <w:bCs/>
          <w:color w:val="auto"/>
        </w:rPr>
      </w:pPr>
      <w:r>
        <w:rPr>
          <w:bCs/>
          <w:color w:val="auto"/>
        </w:rPr>
        <w:t>A questão apresentada no recurso não se refere a prova citada pelo recorrente.</w:t>
      </w:r>
    </w:p>
    <w:p w:rsidR="00BF59E1" w:rsidRDefault="00BF59E1" w:rsidP="00BF59E1">
      <w:pPr>
        <w:pStyle w:val="Default"/>
        <w:jc w:val="both"/>
        <w:rPr>
          <w:bCs/>
          <w:color w:val="auto"/>
        </w:rPr>
      </w:pPr>
    </w:p>
    <w:p w:rsidR="00193131" w:rsidRPr="00007FF7" w:rsidRDefault="00193131" w:rsidP="00193131">
      <w:pPr>
        <w:ind w:left="1418" w:hanging="1418"/>
        <w:rPr>
          <w:rFonts w:ascii="Times New Roman" w:hAnsi="Times New Roman"/>
          <w:b/>
          <w:sz w:val="32"/>
          <w:szCs w:val="24"/>
          <w:u w:val="single"/>
        </w:rPr>
      </w:pPr>
      <w:r w:rsidRPr="003E3B27">
        <w:rPr>
          <w:rFonts w:ascii="Times New Roman" w:hAnsi="Times New Roman"/>
          <w:b/>
          <w:sz w:val="32"/>
          <w:szCs w:val="24"/>
          <w:u w:val="single"/>
        </w:rPr>
        <w:t>CARGO</w:t>
      </w:r>
      <w:r>
        <w:rPr>
          <w:rFonts w:ascii="Times New Roman" w:hAnsi="Times New Roman"/>
          <w:b/>
          <w:sz w:val="32"/>
          <w:szCs w:val="24"/>
          <w:u w:val="single"/>
        </w:rPr>
        <w:t>: AGENTE DE VIGILÂNCIA SANITÁRIA</w:t>
      </w:r>
    </w:p>
    <w:p w:rsidR="00193131" w:rsidRPr="003E3B27" w:rsidRDefault="00193131" w:rsidP="00193131">
      <w:pPr>
        <w:rPr>
          <w:rFonts w:ascii="Times New Roman" w:hAnsi="Times New Roman"/>
          <w:sz w:val="24"/>
          <w:szCs w:val="24"/>
          <w:u w:val="single"/>
        </w:rPr>
      </w:pPr>
    </w:p>
    <w:p w:rsidR="00193131" w:rsidRDefault="00193131" w:rsidP="00193131">
      <w:pPr>
        <w:pStyle w:val="Default"/>
        <w:jc w:val="both"/>
        <w:rPr>
          <w:b/>
          <w:bCs/>
          <w:color w:val="auto"/>
        </w:rPr>
      </w:pPr>
      <w:r w:rsidRPr="003E3B27">
        <w:rPr>
          <w:b/>
          <w:bCs/>
          <w:color w:val="auto"/>
        </w:rPr>
        <w:t xml:space="preserve">RECORRENTE: </w:t>
      </w:r>
      <w:r>
        <w:rPr>
          <w:b/>
          <w:bCs/>
          <w:color w:val="auto"/>
        </w:rPr>
        <w:t>1</w:t>
      </w:r>
      <w:r w:rsidR="00642A3E">
        <w:rPr>
          <w:b/>
          <w:bCs/>
          <w:color w:val="auto"/>
        </w:rPr>
        <w:t>04777</w:t>
      </w:r>
      <w:r w:rsidRPr="003E3B27">
        <w:rPr>
          <w:b/>
          <w:bCs/>
          <w:color w:val="auto"/>
        </w:rPr>
        <w:t xml:space="preserve"> e Outros</w:t>
      </w:r>
    </w:p>
    <w:p w:rsidR="00642A3E" w:rsidRDefault="00642A3E" w:rsidP="00642A3E">
      <w:pPr>
        <w:pStyle w:val="Default"/>
        <w:jc w:val="both"/>
        <w:rPr>
          <w:b/>
          <w:bCs/>
          <w:color w:val="auto"/>
        </w:rPr>
      </w:pPr>
      <w:r>
        <w:rPr>
          <w:b/>
          <w:bCs/>
          <w:color w:val="auto"/>
        </w:rPr>
        <w:t>QUESTÃO 06</w:t>
      </w:r>
    </w:p>
    <w:p w:rsidR="00642A3E" w:rsidRDefault="00642A3E" w:rsidP="00642A3E">
      <w:pPr>
        <w:pStyle w:val="Default"/>
        <w:jc w:val="both"/>
        <w:rPr>
          <w:b/>
          <w:bCs/>
          <w:color w:val="auto"/>
        </w:rPr>
      </w:pPr>
      <w:r>
        <w:rPr>
          <w:b/>
          <w:bCs/>
          <w:color w:val="auto"/>
        </w:rPr>
        <w:t>RECURSO IMPROCEDENTE</w:t>
      </w:r>
    </w:p>
    <w:p w:rsidR="00642A3E" w:rsidRDefault="00642A3E" w:rsidP="00642A3E">
      <w:pPr>
        <w:pStyle w:val="Default"/>
        <w:jc w:val="both"/>
        <w:rPr>
          <w:b/>
          <w:bCs/>
          <w:color w:val="auto"/>
        </w:rPr>
      </w:pPr>
      <w:r>
        <w:rPr>
          <w:b/>
          <w:bCs/>
          <w:color w:val="auto"/>
        </w:rPr>
        <w:t>JUSTIFICATIVA</w:t>
      </w:r>
    </w:p>
    <w:p w:rsidR="00642A3E" w:rsidRDefault="00642A3E" w:rsidP="00642A3E">
      <w:pPr>
        <w:pStyle w:val="Default"/>
        <w:jc w:val="both"/>
        <w:rPr>
          <w:bCs/>
          <w:color w:val="auto"/>
        </w:rPr>
      </w:pPr>
    </w:p>
    <w:p w:rsidR="00642A3E" w:rsidRDefault="00642A3E" w:rsidP="00642A3E">
      <w:pPr>
        <w:pStyle w:val="Default"/>
        <w:jc w:val="both"/>
        <w:rPr>
          <w:bCs/>
          <w:color w:val="auto"/>
        </w:rPr>
      </w:pPr>
      <w:r>
        <w:rPr>
          <w:bCs/>
          <w:color w:val="auto"/>
        </w:rPr>
        <w:t>Ao analisarmos o texto em sua totalidade, constatamos que o eu lírico se coloca totalmente submisso à mulher amada que, mesmo diante de todo o sofrimento por ela, ele se mantém na posição de subserviência, denotando com isso submissão.</w:t>
      </w:r>
    </w:p>
    <w:p w:rsidR="00642A3E" w:rsidRDefault="00642A3E" w:rsidP="00642A3E">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642A3E" w:rsidRDefault="00642A3E" w:rsidP="00193131">
      <w:pPr>
        <w:pStyle w:val="Default"/>
        <w:jc w:val="both"/>
        <w:rPr>
          <w:b/>
          <w:bCs/>
          <w:color w:val="auto"/>
        </w:rPr>
      </w:pPr>
    </w:p>
    <w:p w:rsidR="00193131" w:rsidRDefault="00193131" w:rsidP="00193131">
      <w:pPr>
        <w:pStyle w:val="Default"/>
        <w:jc w:val="both"/>
        <w:rPr>
          <w:b/>
          <w:bCs/>
          <w:color w:val="auto"/>
        </w:rPr>
      </w:pPr>
      <w:r>
        <w:rPr>
          <w:b/>
          <w:bCs/>
          <w:color w:val="auto"/>
        </w:rPr>
        <w:t>QUESTÃO 23</w:t>
      </w:r>
    </w:p>
    <w:p w:rsidR="00193131" w:rsidRDefault="00193131" w:rsidP="00193131">
      <w:pPr>
        <w:pStyle w:val="Default"/>
        <w:jc w:val="both"/>
        <w:rPr>
          <w:b/>
          <w:bCs/>
          <w:color w:val="auto"/>
        </w:rPr>
      </w:pPr>
      <w:r>
        <w:rPr>
          <w:b/>
          <w:bCs/>
          <w:color w:val="auto"/>
        </w:rPr>
        <w:t>RECURSO IMPROCEDENTE</w:t>
      </w:r>
    </w:p>
    <w:p w:rsidR="00193131" w:rsidRDefault="00193131" w:rsidP="00193131">
      <w:pPr>
        <w:pStyle w:val="Default"/>
        <w:jc w:val="both"/>
        <w:rPr>
          <w:b/>
          <w:bCs/>
          <w:color w:val="auto"/>
        </w:rPr>
      </w:pPr>
      <w:r>
        <w:rPr>
          <w:b/>
          <w:bCs/>
          <w:color w:val="auto"/>
        </w:rPr>
        <w:t>JUSTIFICATIVA</w:t>
      </w:r>
    </w:p>
    <w:p w:rsidR="00193131" w:rsidRDefault="00193131" w:rsidP="00193131">
      <w:pPr>
        <w:pStyle w:val="Default"/>
        <w:jc w:val="both"/>
        <w:rPr>
          <w:b/>
          <w:bCs/>
          <w:color w:val="auto"/>
        </w:rPr>
      </w:pPr>
    </w:p>
    <w:p w:rsidR="00193131" w:rsidRDefault="00193131" w:rsidP="00193131">
      <w:pPr>
        <w:pStyle w:val="NormalWeb"/>
        <w:spacing w:before="0" w:beforeAutospacing="0" w:after="0" w:afterAutospacing="0"/>
        <w:jc w:val="both"/>
        <w:rPr>
          <w:rFonts w:ascii="Arial" w:hAnsi="Arial" w:cs="Arial"/>
        </w:rPr>
      </w:pPr>
      <w:r w:rsidRPr="006256F8">
        <w:rPr>
          <w:rFonts w:ascii="Arial" w:hAnsi="Arial" w:cs="Arial"/>
        </w:rPr>
        <w:t xml:space="preserve">O candidato interpôs recurso contra a questão, solicitando alteração do gabarito para alternativa </w:t>
      </w:r>
      <w:r>
        <w:rPr>
          <w:rFonts w:ascii="Arial" w:hAnsi="Arial" w:cs="Arial"/>
        </w:rPr>
        <w:t>“</w:t>
      </w:r>
      <w:r w:rsidRPr="006256F8">
        <w:rPr>
          <w:rFonts w:ascii="Arial" w:hAnsi="Arial" w:cs="Arial"/>
        </w:rPr>
        <w:t>B</w:t>
      </w:r>
      <w:r>
        <w:rPr>
          <w:rFonts w:ascii="Arial" w:hAnsi="Arial" w:cs="Arial"/>
        </w:rPr>
        <w:t>”</w:t>
      </w:r>
      <w:r w:rsidRPr="006256F8">
        <w:rPr>
          <w:rFonts w:ascii="Arial" w:hAnsi="Arial" w:cs="Arial"/>
        </w:rPr>
        <w:t>, entretanto, sua argumentação não se sustenta tendo em vista que a questão foi baseada na Lei 9</w:t>
      </w:r>
      <w:r>
        <w:rPr>
          <w:rFonts w:ascii="Arial" w:hAnsi="Arial" w:cs="Arial"/>
        </w:rPr>
        <w:t>.</w:t>
      </w:r>
      <w:r w:rsidRPr="006256F8">
        <w:rPr>
          <w:rFonts w:ascii="Arial" w:hAnsi="Arial" w:cs="Arial"/>
        </w:rPr>
        <w:t>797/</w:t>
      </w:r>
      <w:r>
        <w:rPr>
          <w:rFonts w:ascii="Arial" w:hAnsi="Arial" w:cs="Arial"/>
        </w:rPr>
        <w:t>19</w:t>
      </w:r>
      <w:r w:rsidRPr="006256F8">
        <w:rPr>
          <w:rFonts w:ascii="Arial" w:hAnsi="Arial" w:cs="Arial"/>
        </w:rPr>
        <w:t>99, que dispõe sobre a educação ambiental:</w:t>
      </w:r>
    </w:p>
    <w:p w:rsidR="00193131" w:rsidRDefault="00193131" w:rsidP="00193131">
      <w:pPr>
        <w:pStyle w:val="NormalWeb"/>
        <w:spacing w:before="0" w:beforeAutospacing="0" w:after="0" w:afterAutospacing="0"/>
        <w:jc w:val="both"/>
        <w:rPr>
          <w:rFonts w:ascii="Arial" w:hAnsi="Arial" w:cs="Arial"/>
        </w:rPr>
      </w:pPr>
    </w:p>
    <w:p w:rsidR="00193131" w:rsidRPr="006256F8" w:rsidRDefault="00193131" w:rsidP="00193131">
      <w:pPr>
        <w:pStyle w:val="NormalWeb"/>
        <w:spacing w:before="0" w:beforeAutospacing="0" w:after="0" w:afterAutospacing="0"/>
        <w:ind w:firstLine="525"/>
        <w:jc w:val="both"/>
        <w:rPr>
          <w:rFonts w:ascii="Arial" w:hAnsi="Arial" w:cs="Arial"/>
          <w:i/>
          <w:color w:val="000000"/>
        </w:rPr>
      </w:pPr>
      <w:r w:rsidRPr="006256F8">
        <w:rPr>
          <w:rFonts w:ascii="Arial" w:hAnsi="Arial" w:cs="Arial"/>
          <w:i/>
          <w:color w:val="000000"/>
        </w:rPr>
        <w:t>Art. 3</w:t>
      </w:r>
      <w:r w:rsidRPr="006256F8">
        <w:rPr>
          <w:rFonts w:ascii="Arial" w:hAnsi="Arial" w:cs="Arial"/>
          <w:i/>
          <w:color w:val="000000"/>
          <w:u w:val="single"/>
          <w:vertAlign w:val="superscript"/>
        </w:rPr>
        <w:t>o</w:t>
      </w:r>
      <w:r w:rsidRPr="006256F8">
        <w:rPr>
          <w:rFonts w:ascii="Arial" w:hAnsi="Arial" w:cs="Arial"/>
          <w:i/>
          <w:color w:val="000000"/>
        </w:rPr>
        <w:t> Como parte do processo educativo mais amplo, todos têm direito à educação ambiental, incumbindo:</w:t>
      </w:r>
    </w:p>
    <w:p w:rsidR="00193131" w:rsidRPr="006256F8" w:rsidRDefault="00193131" w:rsidP="00193131">
      <w:pPr>
        <w:pStyle w:val="NormalWeb"/>
        <w:spacing w:before="0" w:beforeAutospacing="0" w:after="0" w:afterAutospacing="0"/>
        <w:ind w:firstLine="525"/>
        <w:jc w:val="both"/>
        <w:rPr>
          <w:rFonts w:ascii="Arial" w:hAnsi="Arial" w:cs="Arial"/>
          <w:i/>
        </w:rPr>
      </w:pPr>
      <w:r w:rsidRPr="006256F8">
        <w:rPr>
          <w:rFonts w:ascii="Arial" w:hAnsi="Arial" w:cs="Arial"/>
          <w:i/>
          <w:color w:val="000000"/>
        </w:rPr>
        <w:t xml:space="preserve">I – ao Poder Público, nos termos dos </w:t>
      </w:r>
      <w:proofErr w:type="spellStart"/>
      <w:r w:rsidRPr="006256F8">
        <w:rPr>
          <w:rFonts w:ascii="Arial" w:hAnsi="Arial" w:cs="Arial"/>
          <w:i/>
          <w:color w:val="000000"/>
        </w:rPr>
        <w:t>arts</w:t>
      </w:r>
      <w:proofErr w:type="spellEnd"/>
      <w:r w:rsidRPr="006256F8">
        <w:rPr>
          <w:rFonts w:ascii="Arial" w:hAnsi="Arial" w:cs="Arial"/>
          <w:i/>
          <w:color w:val="000000"/>
        </w:rPr>
        <w:t xml:space="preserve">. 205 e </w:t>
      </w:r>
      <w:r w:rsidRPr="006256F8">
        <w:rPr>
          <w:rFonts w:ascii="Arial" w:hAnsi="Arial" w:cs="Arial"/>
          <w:i/>
        </w:rPr>
        <w:t>225 da Constituição Federal,</w:t>
      </w:r>
      <w:r w:rsidRPr="006256F8">
        <w:rPr>
          <w:rFonts w:ascii="Arial" w:hAnsi="Arial" w:cs="Arial"/>
          <w:i/>
          <w:color w:val="000000"/>
        </w:rPr>
        <w:t> definir políticas públicas que incorporem a dimensão ambiental, promover a educação ambiental em todos os níveis de ensino e o engajamento da sociedade na conservação, recuperação e melhoria do meio ambiente;</w:t>
      </w:r>
    </w:p>
    <w:p w:rsidR="00193131" w:rsidRPr="006256F8" w:rsidRDefault="00193131" w:rsidP="00193131">
      <w:pPr>
        <w:pStyle w:val="NormalWeb"/>
        <w:spacing w:before="0" w:beforeAutospacing="0" w:after="0" w:afterAutospacing="0"/>
        <w:ind w:firstLine="525"/>
        <w:jc w:val="both"/>
        <w:rPr>
          <w:rFonts w:ascii="Arial" w:hAnsi="Arial" w:cs="Arial"/>
          <w:i/>
          <w:color w:val="000000"/>
        </w:rPr>
      </w:pPr>
      <w:r w:rsidRPr="006256F8">
        <w:rPr>
          <w:rFonts w:ascii="Arial" w:hAnsi="Arial" w:cs="Arial"/>
          <w:i/>
          <w:color w:val="000000"/>
        </w:rPr>
        <w:lastRenderedPageBreak/>
        <w:t>II – às instituições educativas, promover a educação ambiental de maneira integrada aos programas educacionais que desenvolvem;</w:t>
      </w:r>
    </w:p>
    <w:p w:rsidR="00193131" w:rsidRPr="006256F8" w:rsidRDefault="00193131" w:rsidP="00193131">
      <w:pPr>
        <w:pStyle w:val="NormalWeb"/>
        <w:spacing w:before="0" w:beforeAutospacing="0" w:after="0" w:afterAutospacing="0"/>
        <w:ind w:firstLine="525"/>
        <w:jc w:val="both"/>
        <w:rPr>
          <w:rFonts w:ascii="Arial" w:hAnsi="Arial" w:cs="Arial"/>
          <w:i/>
          <w:color w:val="000000"/>
        </w:rPr>
      </w:pPr>
      <w:r w:rsidRPr="006256F8">
        <w:rPr>
          <w:rFonts w:ascii="Arial" w:hAnsi="Arial" w:cs="Arial"/>
          <w:i/>
          <w:color w:val="000000"/>
        </w:rPr>
        <w:t xml:space="preserve">III – aos órgãos integrantes do Sistema Nacional de Meio Ambiente – </w:t>
      </w:r>
      <w:proofErr w:type="spellStart"/>
      <w:r w:rsidRPr="006256F8">
        <w:rPr>
          <w:rFonts w:ascii="Arial" w:hAnsi="Arial" w:cs="Arial"/>
          <w:i/>
          <w:color w:val="000000"/>
        </w:rPr>
        <w:t>Sisnama</w:t>
      </w:r>
      <w:proofErr w:type="spellEnd"/>
      <w:r w:rsidRPr="006256F8">
        <w:rPr>
          <w:rFonts w:ascii="Arial" w:hAnsi="Arial" w:cs="Arial"/>
          <w:i/>
          <w:color w:val="000000"/>
        </w:rPr>
        <w:t>, promover ações de educação ambiental integradas aos programas de conservação, recuperação e melhoria do meio ambiente;</w:t>
      </w:r>
    </w:p>
    <w:p w:rsidR="00193131" w:rsidRPr="006256F8" w:rsidRDefault="00193131" w:rsidP="00193131">
      <w:pPr>
        <w:pStyle w:val="NormalWeb"/>
        <w:spacing w:before="0" w:beforeAutospacing="0" w:after="0" w:afterAutospacing="0"/>
        <w:ind w:firstLine="525"/>
        <w:jc w:val="both"/>
        <w:rPr>
          <w:rFonts w:ascii="Arial" w:hAnsi="Arial" w:cs="Arial"/>
          <w:i/>
          <w:color w:val="000000"/>
        </w:rPr>
      </w:pPr>
      <w:r w:rsidRPr="006256F8">
        <w:rPr>
          <w:rFonts w:ascii="Arial" w:hAnsi="Arial" w:cs="Arial"/>
          <w:i/>
          <w:color w:val="000000"/>
        </w:rPr>
        <w:t>IV – aos meios de comunicação de massa, colaborar de maneira ativa e permanente na disseminação de informações e práticas educativas sobre meio ambiente e incorporar a dimensão ambiental em sua programação;</w:t>
      </w:r>
    </w:p>
    <w:p w:rsidR="00193131" w:rsidRPr="006256F8" w:rsidRDefault="00193131" w:rsidP="00193131">
      <w:pPr>
        <w:pStyle w:val="NormalWeb"/>
        <w:spacing w:before="0" w:beforeAutospacing="0" w:after="0" w:afterAutospacing="0"/>
        <w:ind w:firstLine="525"/>
        <w:jc w:val="both"/>
        <w:rPr>
          <w:rFonts w:ascii="Arial" w:hAnsi="Arial" w:cs="Arial"/>
          <w:i/>
          <w:color w:val="000000"/>
        </w:rPr>
      </w:pPr>
      <w:r w:rsidRPr="006256F8">
        <w:rPr>
          <w:rFonts w:ascii="Arial" w:hAnsi="Arial" w:cs="Arial"/>
          <w:i/>
          <w:color w:val="000000"/>
        </w:rPr>
        <w:t>V – às empresas, entidades de classe, instituições públicas e privadas, promover programas destinados à capacitação dos trabalhadores, visando à melhoria e ao controle efetivo sobre o ambiente de trabalho, bem como sobre as repercussões do processo produtivo no meio ambiente;</w:t>
      </w:r>
      <w:r>
        <w:rPr>
          <w:rFonts w:ascii="Arial" w:hAnsi="Arial" w:cs="Arial"/>
          <w:i/>
          <w:color w:val="000000"/>
        </w:rPr>
        <w:t xml:space="preserve"> e</w:t>
      </w:r>
    </w:p>
    <w:p w:rsidR="00193131" w:rsidRPr="006256F8" w:rsidRDefault="00193131" w:rsidP="00193131">
      <w:pPr>
        <w:pStyle w:val="NormalWeb"/>
        <w:spacing w:before="0" w:beforeAutospacing="0" w:after="0" w:afterAutospacing="0"/>
        <w:ind w:firstLine="525"/>
        <w:jc w:val="both"/>
        <w:rPr>
          <w:rFonts w:ascii="Arial" w:hAnsi="Arial" w:cs="Arial"/>
          <w:b/>
          <w:i/>
          <w:color w:val="000000"/>
        </w:rPr>
      </w:pPr>
      <w:r w:rsidRPr="006256F8">
        <w:rPr>
          <w:rFonts w:ascii="Arial" w:hAnsi="Arial" w:cs="Arial"/>
          <w:b/>
          <w:i/>
          <w:color w:val="000000"/>
        </w:rPr>
        <w:t>VI – à sociedade como um todo, manter atenção permanente à formação de valores, atitudes e habilidades que propiciem a atuação individual e coletiva voltada para a prevenção, a identificação e a solução de problemas ambientais.</w:t>
      </w:r>
    </w:p>
    <w:p w:rsidR="00EC1004" w:rsidRDefault="00EC1004" w:rsidP="00193131">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EC1004" w:rsidRDefault="00EC1004" w:rsidP="00193131">
      <w:pPr>
        <w:pStyle w:val="Default"/>
        <w:jc w:val="both"/>
        <w:rPr>
          <w:bCs/>
          <w:color w:val="auto"/>
        </w:rPr>
      </w:pPr>
    </w:p>
    <w:p w:rsidR="00EC1004" w:rsidRDefault="00EC1004" w:rsidP="00193131">
      <w:pPr>
        <w:pStyle w:val="Default"/>
        <w:jc w:val="both"/>
        <w:rPr>
          <w:b/>
          <w:bCs/>
          <w:color w:val="auto"/>
        </w:rPr>
      </w:pPr>
      <w:r>
        <w:rPr>
          <w:b/>
          <w:bCs/>
          <w:color w:val="auto"/>
        </w:rPr>
        <w:t>QUESTÃO 24</w:t>
      </w:r>
    </w:p>
    <w:p w:rsidR="00EC1004" w:rsidRDefault="00EC1004" w:rsidP="00193131">
      <w:pPr>
        <w:pStyle w:val="Default"/>
        <w:jc w:val="both"/>
        <w:rPr>
          <w:b/>
          <w:bCs/>
          <w:color w:val="auto"/>
        </w:rPr>
      </w:pPr>
      <w:r>
        <w:rPr>
          <w:b/>
          <w:bCs/>
          <w:color w:val="auto"/>
        </w:rPr>
        <w:t>RECURSO IMPROCEDENTE</w:t>
      </w:r>
    </w:p>
    <w:p w:rsidR="00EC1004" w:rsidRDefault="00EC1004" w:rsidP="00193131">
      <w:pPr>
        <w:pStyle w:val="Default"/>
        <w:jc w:val="both"/>
        <w:rPr>
          <w:b/>
          <w:bCs/>
          <w:color w:val="auto"/>
        </w:rPr>
      </w:pPr>
      <w:r>
        <w:rPr>
          <w:b/>
          <w:bCs/>
          <w:color w:val="auto"/>
        </w:rPr>
        <w:t>JUSTIFICATIVA</w:t>
      </w:r>
    </w:p>
    <w:p w:rsidR="00EC1004" w:rsidRDefault="00EC1004" w:rsidP="00EC1004">
      <w:pPr>
        <w:pStyle w:val="Default"/>
        <w:jc w:val="both"/>
        <w:rPr>
          <w:b/>
          <w:bCs/>
          <w:color w:val="auto"/>
        </w:rPr>
      </w:pPr>
    </w:p>
    <w:p w:rsidR="00EC1004" w:rsidRPr="006256F8" w:rsidRDefault="00EC1004" w:rsidP="00EC1004">
      <w:pPr>
        <w:pStyle w:val="NormalWeb"/>
        <w:spacing w:before="0" w:beforeAutospacing="0" w:after="0" w:afterAutospacing="0"/>
        <w:jc w:val="both"/>
        <w:rPr>
          <w:rFonts w:ascii="Arial" w:hAnsi="Arial" w:cs="Arial"/>
        </w:rPr>
      </w:pPr>
      <w:r>
        <w:rPr>
          <w:rFonts w:ascii="Arial" w:hAnsi="Arial" w:cs="Arial"/>
        </w:rPr>
        <w:t>A</w:t>
      </w:r>
      <w:r w:rsidRPr="006256F8">
        <w:rPr>
          <w:rFonts w:ascii="Arial" w:hAnsi="Arial" w:cs="Arial"/>
        </w:rPr>
        <w:t xml:space="preserve"> questão baseou-se no tema “Controle de Zoonoses”, sendo a Esquistossomose uma zoonose.</w:t>
      </w:r>
    </w:p>
    <w:p w:rsidR="00EC1004" w:rsidRPr="006256F8" w:rsidRDefault="00EC1004" w:rsidP="00EC1004">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EC1004" w:rsidRDefault="00EC1004" w:rsidP="00EC1004">
      <w:pPr>
        <w:pStyle w:val="Default"/>
        <w:jc w:val="both"/>
      </w:pPr>
    </w:p>
    <w:p w:rsidR="00EC1004" w:rsidRDefault="00EC1004" w:rsidP="00EC1004">
      <w:pPr>
        <w:pStyle w:val="Default"/>
        <w:jc w:val="both"/>
        <w:rPr>
          <w:b/>
        </w:rPr>
      </w:pPr>
      <w:r>
        <w:rPr>
          <w:b/>
        </w:rPr>
        <w:t>QUESTÃO 27</w:t>
      </w:r>
    </w:p>
    <w:p w:rsidR="00EC1004" w:rsidRDefault="00EC1004" w:rsidP="00EC1004">
      <w:pPr>
        <w:pStyle w:val="Default"/>
        <w:jc w:val="both"/>
        <w:rPr>
          <w:b/>
        </w:rPr>
      </w:pPr>
      <w:r>
        <w:rPr>
          <w:b/>
        </w:rPr>
        <w:t>RECURSO PROCEDENTE</w:t>
      </w:r>
    </w:p>
    <w:p w:rsidR="00EC1004" w:rsidRDefault="00EC1004" w:rsidP="00EC1004">
      <w:pPr>
        <w:pStyle w:val="Default"/>
        <w:jc w:val="both"/>
        <w:rPr>
          <w:b/>
        </w:rPr>
      </w:pPr>
      <w:r>
        <w:rPr>
          <w:b/>
        </w:rPr>
        <w:t>QUESTÃO NULA</w:t>
      </w:r>
    </w:p>
    <w:p w:rsidR="00EC1004" w:rsidRDefault="00EC1004" w:rsidP="00EC1004">
      <w:pPr>
        <w:pStyle w:val="Default"/>
        <w:jc w:val="both"/>
        <w:rPr>
          <w:b/>
        </w:rPr>
      </w:pPr>
    </w:p>
    <w:p w:rsidR="00EC1004" w:rsidRDefault="00EC1004" w:rsidP="00EC1004">
      <w:pPr>
        <w:pStyle w:val="Default"/>
        <w:jc w:val="both"/>
        <w:rPr>
          <w:b/>
        </w:rPr>
      </w:pPr>
      <w:r>
        <w:rPr>
          <w:b/>
        </w:rPr>
        <w:t>QUESTÃO 32</w:t>
      </w:r>
    </w:p>
    <w:p w:rsidR="00EC1004" w:rsidRDefault="00EC1004" w:rsidP="00EC1004">
      <w:pPr>
        <w:pStyle w:val="Default"/>
        <w:jc w:val="both"/>
        <w:rPr>
          <w:b/>
        </w:rPr>
      </w:pPr>
      <w:r>
        <w:rPr>
          <w:b/>
        </w:rPr>
        <w:t>RECURSO IMPROCEDENTE</w:t>
      </w:r>
    </w:p>
    <w:p w:rsidR="00EC1004" w:rsidRDefault="00EC1004" w:rsidP="00EC1004">
      <w:pPr>
        <w:pStyle w:val="Default"/>
        <w:jc w:val="both"/>
        <w:rPr>
          <w:b/>
        </w:rPr>
      </w:pPr>
      <w:r>
        <w:rPr>
          <w:b/>
        </w:rPr>
        <w:t>JUSTIFICATIVA</w:t>
      </w:r>
    </w:p>
    <w:p w:rsidR="00EC1004" w:rsidRDefault="00EC1004" w:rsidP="00EC1004">
      <w:pPr>
        <w:pStyle w:val="Default"/>
        <w:jc w:val="both"/>
        <w:rPr>
          <w:b/>
        </w:rPr>
      </w:pPr>
    </w:p>
    <w:p w:rsidR="00EC1004" w:rsidRPr="006256F8" w:rsidRDefault="00EC1004" w:rsidP="00EC1004">
      <w:pPr>
        <w:pStyle w:val="NormalWeb"/>
        <w:spacing w:before="120" w:beforeAutospacing="0" w:after="120" w:afterAutospacing="0"/>
        <w:jc w:val="both"/>
        <w:rPr>
          <w:rFonts w:ascii="Arial" w:hAnsi="Arial" w:cs="Arial"/>
        </w:rPr>
      </w:pPr>
      <w:r w:rsidRPr="006256F8">
        <w:rPr>
          <w:rFonts w:ascii="Arial" w:hAnsi="Arial" w:cs="Arial"/>
        </w:rPr>
        <w:t>O candidato interpôs recurso contra a questão sob alegação que a alternativa “D” também se encontra incorreta. Entretanto sua argumentação não se sustenta tendo em vista o que dispõe o “Guia de Vigilância em Saúde”, do Ministério da Saúde (2019), pg.615, que assim indica:</w:t>
      </w:r>
    </w:p>
    <w:p w:rsidR="00EC1004" w:rsidRPr="006256F8" w:rsidRDefault="00EC1004" w:rsidP="00EC1004">
      <w:pPr>
        <w:autoSpaceDE w:val="0"/>
        <w:autoSpaceDN w:val="0"/>
        <w:adjustRightInd w:val="0"/>
        <w:spacing w:before="120" w:after="120"/>
        <w:jc w:val="both"/>
        <w:rPr>
          <w:rFonts w:ascii="Arial" w:eastAsia="MinionPro-Regular" w:hAnsi="Arial" w:cs="Arial"/>
          <w:i/>
          <w:sz w:val="24"/>
          <w:szCs w:val="24"/>
        </w:rPr>
      </w:pPr>
      <w:r w:rsidRPr="006256F8">
        <w:rPr>
          <w:rFonts w:ascii="Arial" w:hAnsi="Arial" w:cs="Arial"/>
          <w:b/>
          <w:bCs/>
          <w:i/>
          <w:sz w:val="24"/>
          <w:szCs w:val="24"/>
        </w:rPr>
        <w:t xml:space="preserve">Reservatório: </w:t>
      </w:r>
      <w:r w:rsidRPr="006256F8">
        <w:rPr>
          <w:rFonts w:ascii="Arial" w:eastAsia="MinionPro-Regular" w:hAnsi="Arial" w:cs="Arial"/>
          <w:i/>
          <w:sz w:val="24"/>
          <w:szCs w:val="24"/>
        </w:rPr>
        <w:t xml:space="preserve">A peste é uma zoonose de roedores que pode infectar outros </w:t>
      </w:r>
      <w:proofErr w:type="spellStart"/>
      <w:r w:rsidRPr="006256F8">
        <w:rPr>
          <w:rFonts w:ascii="Arial" w:eastAsia="MinionPro-Regular" w:hAnsi="Arial" w:cs="Arial"/>
          <w:i/>
          <w:sz w:val="24"/>
          <w:szCs w:val="24"/>
        </w:rPr>
        <w:t>mamiferos</w:t>
      </w:r>
      <w:proofErr w:type="spellEnd"/>
      <w:r w:rsidRPr="006256F8">
        <w:rPr>
          <w:rFonts w:ascii="Arial" w:eastAsia="MinionPro-Regular" w:hAnsi="Arial" w:cs="Arial"/>
          <w:i/>
          <w:sz w:val="24"/>
          <w:szCs w:val="24"/>
        </w:rPr>
        <w:t xml:space="preserve"> (cães, gatos, coelhos, camelos), inclusive o homem. No Brasil, os roedores mais frequentemente encontrados infectados </w:t>
      </w:r>
      <w:proofErr w:type="spellStart"/>
      <w:r w:rsidRPr="006256F8">
        <w:rPr>
          <w:rFonts w:ascii="Arial" w:eastAsia="MinionPro-Regular" w:hAnsi="Arial" w:cs="Arial"/>
          <w:i/>
          <w:sz w:val="24"/>
          <w:szCs w:val="24"/>
        </w:rPr>
        <w:t>sao</w:t>
      </w:r>
      <w:proofErr w:type="spellEnd"/>
      <w:r w:rsidRPr="006256F8">
        <w:rPr>
          <w:rFonts w:ascii="Arial" w:eastAsia="MinionPro-Regular" w:hAnsi="Arial" w:cs="Arial"/>
          <w:i/>
          <w:sz w:val="24"/>
          <w:szCs w:val="24"/>
        </w:rPr>
        <w:t xml:space="preserve">: </w:t>
      </w:r>
      <w:proofErr w:type="spellStart"/>
      <w:r w:rsidRPr="006256F8">
        <w:rPr>
          <w:rFonts w:ascii="Arial" w:hAnsi="Arial" w:cs="Arial"/>
          <w:i/>
          <w:iCs/>
          <w:sz w:val="24"/>
          <w:szCs w:val="24"/>
        </w:rPr>
        <w:t>Necromys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Calomys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Oligoryzomys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Oryzomys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Rattus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rattus</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Galea</w:t>
      </w:r>
      <w:proofErr w:type="spellEnd"/>
      <w:r w:rsidRPr="006256F8">
        <w:rPr>
          <w:rFonts w:ascii="Arial" w:hAnsi="Arial" w:cs="Arial"/>
          <w:i/>
          <w:iCs/>
          <w:sz w:val="24"/>
          <w:szCs w:val="24"/>
        </w:rPr>
        <w:t xml:space="preserve">, </w:t>
      </w:r>
      <w:proofErr w:type="spellStart"/>
      <w:r w:rsidRPr="006256F8">
        <w:rPr>
          <w:rFonts w:ascii="Arial" w:hAnsi="Arial" w:cs="Arial"/>
          <w:i/>
          <w:iCs/>
          <w:sz w:val="24"/>
          <w:szCs w:val="24"/>
        </w:rPr>
        <w:t>Trychomys</w:t>
      </w:r>
      <w:proofErr w:type="spellEnd"/>
      <w:r w:rsidRPr="006256F8">
        <w:rPr>
          <w:rFonts w:ascii="Arial" w:eastAsia="MinionPro-Regular" w:hAnsi="Arial" w:cs="Arial"/>
          <w:i/>
          <w:sz w:val="24"/>
          <w:szCs w:val="24"/>
        </w:rPr>
        <w:t>. Alguns marsupiais (</w:t>
      </w:r>
      <w:proofErr w:type="spellStart"/>
      <w:r w:rsidRPr="006256F8">
        <w:rPr>
          <w:rFonts w:ascii="Arial" w:eastAsia="MinionPro-Regular" w:hAnsi="Arial" w:cs="Arial"/>
          <w:i/>
          <w:sz w:val="24"/>
          <w:szCs w:val="24"/>
        </w:rPr>
        <w:t>carnivoros</w:t>
      </w:r>
      <w:proofErr w:type="spellEnd"/>
      <w:r w:rsidRPr="006256F8">
        <w:rPr>
          <w:rFonts w:ascii="Arial" w:eastAsia="MinionPro-Regular" w:hAnsi="Arial" w:cs="Arial"/>
          <w:i/>
          <w:sz w:val="24"/>
          <w:szCs w:val="24"/>
        </w:rPr>
        <w:t xml:space="preserve">) são frequentemente envolvidos, durante epizootias em roedores, principalmente </w:t>
      </w:r>
      <w:proofErr w:type="spellStart"/>
      <w:r w:rsidRPr="006256F8">
        <w:rPr>
          <w:rFonts w:ascii="Arial" w:hAnsi="Arial" w:cs="Arial"/>
          <w:i/>
          <w:iCs/>
          <w:sz w:val="24"/>
          <w:szCs w:val="24"/>
        </w:rPr>
        <w:t>Monodelphis</w:t>
      </w:r>
      <w:proofErr w:type="spellEnd"/>
      <w:r w:rsidRPr="006256F8">
        <w:rPr>
          <w:rFonts w:ascii="Arial" w:hAnsi="Arial" w:cs="Arial"/>
          <w:i/>
          <w:iCs/>
          <w:sz w:val="24"/>
          <w:szCs w:val="24"/>
        </w:rPr>
        <w:t xml:space="preserve"> doméstica</w:t>
      </w:r>
      <w:r w:rsidRPr="006256F8">
        <w:rPr>
          <w:rFonts w:ascii="Arial" w:eastAsia="MinionPro-Regular" w:hAnsi="Arial" w:cs="Arial"/>
          <w:i/>
          <w:sz w:val="24"/>
          <w:szCs w:val="24"/>
        </w:rPr>
        <w:t>.</w:t>
      </w:r>
    </w:p>
    <w:p w:rsidR="00EC1004" w:rsidRPr="006256F8" w:rsidRDefault="00EC1004" w:rsidP="00EC1004">
      <w:pPr>
        <w:pStyle w:val="NormalWeb"/>
        <w:spacing w:before="120" w:beforeAutospacing="0" w:after="12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65025E" w:rsidRDefault="0065025E" w:rsidP="00EC1004">
      <w:pPr>
        <w:pStyle w:val="Default"/>
        <w:jc w:val="both"/>
      </w:pPr>
    </w:p>
    <w:p w:rsidR="005F02BE" w:rsidRDefault="005F02BE" w:rsidP="00EC1004">
      <w:pPr>
        <w:pStyle w:val="Default"/>
        <w:jc w:val="both"/>
        <w:rPr>
          <w:b/>
        </w:rPr>
      </w:pPr>
    </w:p>
    <w:p w:rsidR="005F02BE" w:rsidRDefault="005F02BE" w:rsidP="00EC1004">
      <w:pPr>
        <w:pStyle w:val="Default"/>
        <w:jc w:val="both"/>
        <w:rPr>
          <w:b/>
        </w:rPr>
      </w:pPr>
    </w:p>
    <w:p w:rsidR="005F02BE" w:rsidRDefault="005F02BE" w:rsidP="00EC1004">
      <w:pPr>
        <w:pStyle w:val="Default"/>
        <w:jc w:val="both"/>
        <w:rPr>
          <w:b/>
        </w:rPr>
      </w:pPr>
    </w:p>
    <w:p w:rsidR="0065025E" w:rsidRDefault="0065025E" w:rsidP="00EC1004">
      <w:pPr>
        <w:pStyle w:val="Default"/>
        <w:jc w:val="both"/>
        <w:rPr>
          <w:b/>
        </w:rPr>
      </w:pPr>
      <w:r>
        <w:rPr>
          <w:b/>
        </w:rPr>
        <w:t>QUESTÃO 33</w:t>
      </w:r>
    </w:p>
    <w:p w:rsidR="0065025E" w:rsidRDefault="0065025E" w:rsidP="00EC1004">
      <w:pPr>
        <w:pStyle w:val="Default"/>
        <w:jc w:val="both"/>
        <w:rPr>
          <w:b/>
        </w:rPr>
      </w:pPr>
      <w:r>
        <w:rPr>
          <w:b/>
        </w:rPr>
        <w:t>RECURSO IMPROCEDENTE</w:t>
      </w:r>
    </w:p>
    <w:p w:rsidR="0065025E" w:rsidRDefault="0065025E" w:rsidP="00EC1004">
      <w:pPr>
        <w:pStyle w:val="Default"/>
        <w:jc w:val="both"/>
        <w:rPr>
          <w:b/>
        </w:rPr>
      </w:pPr>
      <w:r>
        <w:rPr>
          <w:b/>
        </w:rPr>
        <w:t>JUSTIFICATIVA</w:t>
      </w:r>
    </w:p>
    <w:p w:rsidR="0065025E" w:rsidRPr="006256F8" w:rsidRDefault="0065025E" w:rsidP="0065025E">
      <w:pPr>
        <w:pStyle w:val="NormalWeb"/>
        <w:spacing w:before="0" w:beforeAutospacing="0" w:after="0" w:afterAutospacing="0"/>
        <w:jc w:val="both"/>
        <w:rPr>
          <w:rFonts w:ascii="Arial" w:hAnsi="Arial" w:cs="Arial"/>
        </w:rPr>
      </w:pPr>
      <w:r>
        <w:rPr>
          <w:rFonts w:ascii="Arial" w:hAnsi="Arial" w:cs="Arial"/>
        </w:rPr>
        <w:t>A</w:t>
      </w:r>
      <w:r w:rsidRPr="006256F8">
        <w:rPr>
          <w:rFonts w:ascii="Arial" w:hAnsi="Arial" w:cs="Arial"/>
        </w:rPr>
        <w:t xml:space="preserve"> vacina atualmente existente contra a Febre Maculosa não é eficaz, pois apresenta proteção apenas parcial, por isso não sendo indicada como rotina.</w:t>
      </w:r>
    </w:p>
    <w:p w:rsidR="0065025E" w:rsidRPr="006256F8" w:rsidRDefault="0065025E" w:rsidP="0065025E">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CE4163" w:rsidRDefault="00CE4163" w:rsidP="0065025E">
      <w:pPr>
        <w:pStyle w:val="Default"/>
        <w:jc w:val="both"/>
      </w:pPr>
    </w:p>
    <w:p w:rsidR="00CE4163" w:rsidRDefault="00CE4163" w:rsidP="0065025E">
      <w:pPr>
        <w:pStyle w:val="Default"/>
        <w:jc w:val="both"/>
        <w:rPr>
          <w:b/>
        </w:rPr>
      </w:pPr>
      <w:r>
        <w:rPr>
          <w:b/>
        </w:rPr>
        <w:t>QUESTÃO 34</w:t>
      </w:r>
    </w:p>
    <w:p w:rsidR="00CE4163" w:rsidRDefault="00CE4163" w:rsidP="0065025E">
      <w:pPr>
        <w:pStyle w:val="Default"/>
        <w:jc w:val="both"/>
        <w:rPr>
          <w:b/>
        </w:rPr>
      </w:pPr>
      <w:r>
        <w:rPr>
          <w:b/>
        </w:rPr>
        <w:t>RECURSO PROCEDENTE</w:t>
      </w:r>
    </w:p>
    <w:p w:rsidR="00CE4163" w:rsidRPr="00CE4163" w:rsidRDefault="00CE4163" w:rsidP="0065025E">
      <w:pPr>
        <w:pStyle w:val="Default"/>
        <w:jc w:val="both"/>
        <w:rPr>
          <w:b/>
          <w:bCs/>
          <w:color w:val="auto"/>
        </w:rPr>
      </w:pPr>
      <w:r>
        <w:rPr>
          <w:b/>
        </w:rPr>
        <w:t>QUESTÃO NULA</w:t>
      </w:r>
    </w:p>
    <w:p w:rsidR="006D29FE" w:rsidRDefault="006D29FE" w:rsidP="00007FF7">
      <w:pPr>
        <w:ind w:left="1418" w:hanging="1418"/>
        <w:rPr>
          <w:rFonts w:ascii="Times New Roman" w:hAnsi="Times New Roman"/>
          <w:b/>
          <w:sz w:val="32"/>
          <w:szCs w:val="24"/>
          <w:u w:val="single"/>
        </w:rPr>
      </w:pPr>
    </w:p>
    <w:p w:rsidR="00007FF7" w:rsidRDefault="00007FF7" w:rsidP="00007FF7">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PROFESSOR DE EDUCAÇÃO INFANTIL</w:t>
      </w:r>
    </w:p>
    <w:p w:rsidR="00007FF7" w:rsidRPr="00007FF7" w:rsidRDefault="00007FF7" w:rsidP="00007FF7">
      <w:pPr>
        <w:ind w:left="1418" w:hanging="1418"/>
        <w:rPr>
          <w:rFonts w:ascii="Times New Roman" w:hAnsi="Times New Roman"/>
          <w:b/>
          <w:sz w:val="32"/>
          <w:szCs w:val="24"/>
          <w:u w:val="single"/>
        </w:rPr>
      </w:pPr>
      <w:r>
        <w:rPr>
          <w:rFonts w:ascii="Times New Roman" w:hAnsi="Times New Roman"/>
          <w:b/>
          <w:sz w:val="32"/>
          <w:szCs w:val="24"/>
        </w:rPr>
        <w:tab/>
      </w:r>
      <w:r>
        <w:rPr>
          <w:rFonts w:ascii="Times New Roman" w:hAnsi="Times New Roman"/>
          <w:b/>
          <w:sz w:val="32"/>
          <w:szCs w:val="24"/>
          <w:u w:val="single"/>
        </w:rPr>
        <w:t>PROFESSOR DE EDUCAÇÃO 1° AO 5° ANO</w:t>
      </w:r>
    </w:p>
    <w:p w:rsidR="00007FF7" w:rsidRPr="003E3B27" w:rsidRDefault="00007FF7" w:rsidP="00007FF7">
      <w:pPr>
        <w:rPr>
          <w:rFonts w:ascii="Times New Roman" w:hAnsi="Times New Roman"/>
          <w:sz w:val="24"/>
          <w:szCs w:val="24"/>
          <w:u w:val="single"/>
        </w:rPr>
      </w:pPr>
    </w:p>
    <w:p w:rsidR="00007FF7" w:rsidRDefault="00007FF7" w:rsidP="00007FF7">
      <w:pPr>
        <w:pStyle w:val="Default"/>
        <w:jc w:val="both"/>
        <w:rPr>
          <w:b/>
          <w:bCs/>
          <w:color w:val="auto"/>
        </w:rPr>
      </w:pPr>
      <w:r w:rsidRPr="003E3B27">
        <w:rPr>
          <w:b/>
          <w:bCs/>
          <w:color w:val="auto"/>
        </w:rPr>
        <w:t xml:space="preserve">RECORRENTE: </w:t>
      </w:r>
      <w:r w:rsidR="00200C51">
        <w:rPr>
          <w:b/>
          <w:bCs/>
          <w:color w:val="auto"/>
        </w:rPr>
        <w:t>1</w:t>
      </w:r>
      <w:r w:rsidR="004C5106">
        <w:rPr>
          <w:b/>
          <w:bCs/>
          <w:color w:val="auto"/>
        </w:rPr>
        <w:t>07340</w:t>
      </w:r>
      <w:r w:rsidRPr="003E3B27">
        <w:rPr>
          <w:b/>
          <w:bCs/>
          <w:color w:val="auto"/>
        </w:rPr>
        <w:t xml:space="preserve"> e Outros</w:t>
      </w:r>
    </w:p>
    <w:p w:rsidR="004C5106" w:rsidRDefault="004C5106" w:rsidP="00007FF7">
      <w:pPr>
        <w:pStyle w:val="Default"/>
        <w:jc w:val="both"/>
        <w:rPr>
          <w:b/>
          <w:bCs/>
          <w:color w:val="auto"/>
        </w:rPr>
      </w:pPr>
      <w:r>
        <w:rPr>
          <w:b/>
          <w:bCs/>
          <w:color w:val="auto"/>
        </w:rPr>
        <w:t>QUESTÃO 01</w:t>
      </w:r>
    </w:p>
    <w:p w:rsidR="004C5106" w:rsidRDefault="004C5106" w:rsidP="00007FF7">
      <w:pPr>
        <w:pStyle w:val="Default"/>
        <w:jc w:val="both"/>
        <w:rPr>
          <w:b/>
          <w:bCs/>
          <w:color w:val="auto"/>
        </w:rPr>
      </w:pPr>
      <w:r>
        <w:rPr>
          <w:b/>
          <w:bCs/>
          <w:color w:val="auto"/>
        </w:rPr>
        <w:t>RECURSO IMPROCEDENTE</w:t>
      </w:r>
    </w:p>
    <w:p w:rsidR="004C5106" w:rsidRDefault="004C5106" w:rsidP="00007FF7">
      <w:pPr>
        <w:pStyle w:val="Default"/>
        <w:jc w:val="both"/>
        <w:rPr>
          <w:b/>
          <w:bCs/>
          <w:color w:val="auto"/>
        </w:rPr>
      </w:pPr>
      <w:r>
        <w:rPr>
          <w:b/>
          <w:bCs/>
          <w:color w:val="auto"/>
        </w:rPr>
        <w:t>JUSTIFICATIVA</w:t>
      </w:r>
    </w:p>
    <w:p w:rsidR="004C5106" w:rsidRDefault="004C5106" w:rsidP="00007FF7">
      <w:pPr>
        <w:pStyle w:val="Default"/>
        <w:jc w:val="both"/>
        <w:rPr>
          <w:b/>
          <w:bCs/>
          <w:color w:val="auto"/>
        </w:rPr>
      </w:pPr>
    </w:p>
    <w:p w:rsidR="004C5106" w:rsidRDefault="004C5106" w:rsidP="00007FF7">
      <w:pPr>
        <w:pStyle w:val="Default"/>
        <w:jc w:val="both"/>
        <w:rPr>
          <w:bCs/>
          <w:color w:val="auto"/>
        </w:rPr>
      </w:pPr>
      <w:r>
        <w:rPr>
          <w:bCs/>
          <w:color w:val="auto"/>
        </w:rPr>
        <w:t>O fato da alternativa “E” começar com minúscula em nada compromete o entendimento da mesma, tendo em vista que todas as outras alternativas começam com a palavra “ANTIGAMENTE”.</w:t>
      </w:r>
    </w:p>
    <w:p w:rsidR="009F7ECF" w:rsidRDefault="009F7ECF" w:rsidP="00007FF7">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9F7ECF" w:rsidRDefault="009F7ECF" w:rsidP="00007FF7">
      <w:pPr>
        <w:pStyle w:val="Default"/>
        <w:jc w:val="both"/>
        <w:rPr>
          <w:bCs/>
          <w:color w:val="auto"/>
        </w:rPr>
      </w:pPr>
    </w:p>
    <w:p w:rsidR="006D29FE" w:rsidRDefault="006D29FE" w:rsidP="006D29FE">
      <w:pPr>
        <w:pStyle w:val="Default"/>
        <w:jc w:val="both"/>
        <w:rPr>
          <w:b/>
          <w:bCs/>
          <w:color w:val="auto"/>
        </w:rPr>
      </w:pPr>
      <w:r>
        <w:rPr>
          <w:b/>
          <w:bCs/>
          <w:color w:val="auto"/>
        </w:rPr>
        <w:t>QUESTÃO 02</w:t>
      </w:r>
    </w:p>
    <w:p w:rsidR="006D29FE" w:rsidRDefault="006D29FE" w:rsidP="006D29FE">
      <w:pPr>
        <w:pStyle w:val="Default"/>
        <w:jc w:val="both"/>
        <w:rPr>
          <w:b/>
          <w:bCs/>
          <w:color w:val="auto"/>
        </w:rPr>
      </w:pPr>
      <w:r>
        <w:rPr>
          <w:b/>
          <w:bCs/>
          <w:color w:val="auto"/>
        </w:rPr>
        <w:t>RECURSO IMPROCEDENTE</w:t>
      </w:r>
    </w:p>
    <w:p w:rsidR="006D29FE" w:rsidRDefault="006D29FE" w:rsidP="006D29FE">
      <w:pPr>
        <w:pStyle w:val="Default"/>
        <w:jc w:val="both"/>
        <w:rPr>
          <w:b/>
          <w:bCs/>
          <w:color w:val="auto"/>
        </w:rPr>
      </w:pPr>
      <w:r>
        <w:rPr>
          <w:b/>
          <w:bCs/>
          <w:color w:val="auto"/>
        </w:rPr>
        <w:t>JUSTIFICATIVA</w:t>
      </w:r>
    </w:p>
    <w:p w:rsidR="006D29FE" w:rsidRDefault="006D29FE" w:rsidP="006D29FE">
      <w:pPr>
        <w:pStyle w:val="Default"/>
        <w:jc w:val="both"/>
        <w:rPr>
          <w:bCs/>
          <w:color w:val="auto"/>
        </w:rPr>
      </w:pPr>
      <w:r>
        <w:rPr>
          <w:bCs/>
          <w:color w:val="auto"/>
        </w:rPr>
        <w:t xml:space="preserve">De acordo com o contexto, </w:t>
      </w:r>
      <w:r>
        <w:rPr>
          <w:bCs/>
          <w:color w:val="auto"/>
          <w:u w:val="single"/>
        </w:rPr>
        <w:t>empenhado</w:t>
      </w:r>
      <w:r>
        <w:rPr>
          <w:bCs/>
          <w:color w:val="auto"/>
        </w:rPr>
        <w:t xml:space="preserve"> significa “endividado” ao mesmo tempo que é empregado o “ou” dando ideia de exclusão.</w:t>
      </w:r>
    </w:p>
    <w:p w:rsidR="006D29FE" w:rsidRPr="006D29FE" w:rsidRDefault="006D29FE" w:rsidP="006D29FE">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6D29FE" w:rsidRDefault="006D29FE" w:rsidP="00007FF7">
      <w:pPr>
        <w:pStyle w:val="Default"/>
        <w:jc w:val="both"/>
        <w:rPr>
          <w:b/>
          <w:bCs/>
          <w:color w:val="auto"/>
        </w:rPr>
      </w:pPr>
    </w:p>
    <w:p w:rsidR="00200C51" w:rsidRDefault="00200C51" w:rsidP="00007FF7">
      <w:pPr>
        <w:pStyle w:val="Default"/>
        <w:jc w:val="both"/>
        <w:rPr>
          <w:b/>
          <w:bCs/>
          <w:color w:val="auto"/>
        </w:rPr>
      </w:pPr>
      <w:r>
        <w:rPr>
          <w:b/>
          <w:bCs/>
          <w:color w:val="auto"/>
        </w:rPr>
        <w:t>QUESTÃO 04</w:t>
      </w:r>
    </w:p>
    <w:p w:rsidR="00200C51" w:rsidRDefault="00200C51" w:rsidP="00007FF7">
      <w:pPr>
        <w:pStyle w:val="Default"/>
        <w:jc w:val="both"/>
        <w:rPr>
          <w:b/>
          <w:bCs/>
          <w:color w:val="auto"/>
        </w:rPr>
      </w:pPr>
      <w:r>
        <w:rPr>
          <w:b/>
          <w:bCs/>
          <w:color w:val="auto"/>
        </w:rPr>
        <w:t>RECURSO IMPROCEDENTE</w:t>
      </w:r>
    </w:p>
    <w:p w:rsidR="00200C51" w:rsidRDefault="00200C51" w:rsidP="00007FF7">
      <w:pPr>
        <w:pStyle w:val="Default"/>
        <w:jc w:val="both"/>
        <w:rPr>
          <w:b/>
          <w:bCs/>
          <w:color w:val="auto"/>
        </w:rPr>
      </w:pPr>
      <w:r>
        <w:rPr>
          <w:b/>
          <w:bCs/>
          <w:color w:val="auto"/>
        </w:rPr>
        <w:t>JUSTIFICATIVA</w:t>
      </w:r>
    </w:p>
    <w:p w:rsidR="00200C51" w:rsidRPr="00200C51" w:rsidRDefault="00200C51" w:rsidP="00200C51">
      <w:pPr>
        <w:pStyle w:val="Default"/>
        <w:jc w:val="both"/>
        <w:rPr>
          <w:bCs/>
          <w:color w:val="auto"/>
        </w:rPr>
      </w:pPr>
      <w:r>
        <w:rPr>
          <w:bCs/>
          <w:color w:val="auto"/>
        </w:rPr>
        <w:t xml:space="preserve">A questão traz a palavra “diferente” destacada que, de acordo com o contexto, a mesma exerce a função sintática de adjunto adnominal. A palavra </w:t>
      </w:r>
      <w:r w:rsidRPr="00200C51">
        <w:rPr>
          <w:bCs/>
          <w:color w:val="auto"/>
          <w:u w:val="single"/>
        </w:rPr>
        <w:t>diferente</w:t>
      </w:r>
      <w:r>
        <w:rPr>
          <w:bCs/>
          <w:color w:val="auto"/>
        </w:rPr>
        <w:t xml:space="preserve"> é adjetivo quando da classificação morfológica, não a função sintática. Assim, a função sintática da palavra </w:t>
      </w:r>
      <w:r>
        <w:rPr>
          <w:bCs/>
          <w:color w:val="auto"/>
          <w:u w:val="single"/>
        </w:rPr>
        <w:t>diferente</w:t>
      </w:r>
      <w:r>
        <w:rPr>
          <w:bCs/>
          <w:color w:val="auto"/>
        </w:rPr>
        <w:t>, que se encontra junto ao substantivo “mundo” é adjunto adnominal.</w:t>
      </w:r>
    </w:p>
    <w:p w:rsidR="00200C51" w:rsidRDefault="00200C51" w:rsidP="00007FF7">
      <w:pPr>
        <w:pStyle w:val="Default"/>
        <w:jc w:val="both"/>
        <w:rPr>
          <w:bCs/>
          <w:color w:val="auto"/>
        </w:rPr>
      </w:pPr>
    </w:p>
    <w:p w:rsidR="00200C51" w:rsidRDefault="00200C51" w:rsidP="00007FF7">
      <w:pPr>
        <w:pStyle w:val="Default"/>
        <w:jc w:val="both"/>
        <w:rPr>
          <w:bCs/>
          <w:color w:val="auto"/>
        </w:rPr>
      </w:pPr>
      <w:r>
        <w:rPr>
          <w:bCs/>
          <w:color w:val="auto"/>
        </w:rPr>
        <w:t>A questão não possui palavra alguma que não esteja de acordo c om o padrão culto da língua.</w:t>
      </w:r>
    </w:p>
    <w:p w:rsidR="00200C51" w:rsidRDefault="00200C51" w:rsidP="00007FF7">
      <w:pPr>
        <w:pStyle w:val="Default"/>
        <w:jc w:val="both"/>
        <w:rPr>
          <w:bCs/>
          <w:color w:val="auto"/>
        </w:rPr>
      </w:pPr>
    </w:p>
    <w:p w:rsidR="00C90D93" w:rsidRPr="00435D5A" w:rsidRDefault="00C90D93" w:rsidP="00C90D93">
      <w:pPr>
        <w:pStyle w:val="Default"/>
        <w:jc w:val="both"/>
        <w:rPr>
          <w:bCs/>
          <w:color w:val="auto"/>
        </w:rPr>
      </w:pPr>
      <w:r>
        <w:rPr>
          <w:bCs/>
          <w:color w:val="auto"/>
        </w:rPr>
        <w:lastRenderedPageBreak/>
        <w:t>Portanto, a alternativa correta é a divulgada no Gabarito Parcial.</w:t>
      </w:r>
    </w:p>
    <w:p w:rsidR="00FD6127" w:rsidRDefault="00FD6127" w:rsidP="00007FF7">
      <w:pPr>
        <w:pStyle w:val="Default"/>
        <w:jc w:val="both"/>
        <w:rPr>
          <w:b/>
          <w:bCs/>
          <w:color w:val="auto"/>
        </w:rPr>
      </w:pPr>
      <w:r>
        <w:rPr>
          <w:b/>
          <w:bCs/>
          <w:color w:val="auto"/>
        </w:rPr>
        <w:t>QUESTÃO 05</w:t>
      </w:r>
    </w:p>
    <w:p w:rsidR="00FD6127" w:rsidRDefault="00FD6127" w:rsidP="00007FF7">
      <w:pPr>
        <w:pStyle w:val="Default"/>
        <w:jc w:val="both"/>
        <w:rPr>
          <w:b/>
          <w:bCs/>
          <w:color w:val="auto"/>
        </w:rPr>
      </w:pPr>
      <w:r>
        <w:rPr>
          <w:b/>
          <w:bCs/>
          <w:color w:val="auto"/>
        </w:rPr>
        <w:t>RECURSO PROCEDENTE</w:t>
      </w:r>
    </w:p>
    <w:p w:rsidR="00FD6127" w:rsidRDefault="00FD6127" w:rsidP="00007FF7">
      <w:pPr>
        <w:pStyle w:val="Default"/>
        <w:jc w:val="both"/>
        <w:rPr>
          <w:b/>
          <w:bCs/>
          <w:color w:val="auto"/>
        </w:rPr>
      </w:pPr>
      <w:r>
        <w:rPr>
          <w:b/>
          <w:bCs/>
          <w:color w:val="auto"/>
        </w:rPr>
        <w:t>QUESTÃO NULA</w:t>
      </w:r>
    </w:p>
    <w:p w:rsidR="00D54BD2" w:rsidRDefault="00D54BD2" w:rsidP="00007FF7">
      <w:pPr>
        <w:pStyle w:val="Default"/>
        <w:jc w:val="both"/>
        <w:rPr>
          <w:b/>
          <w:bCs/>
          <w:color w:val="auto"/>
        </w:rPr>
      </w:pPr>
    </w:p>
    <w:p w:rsidR="00D54BD2" w:rsidRDefault="00D54BD2" w:rsidP="00007FF7">
      <w:pPr>
        <w:pStyle w:val="Default"/>
        <w:jc w:val="both"/>
        <w:rPr>
          <w:b/>
          <w:bCs/>
          <w:color w:val="auto"/>
        </w:rPr>
      </w:pPr>
      <w:r>
        <w:rPr>
          <w:b/>
          <w:bCs/>
          <w:color w:val="auto"/>
        </w:rPr>
        <w:t>QUESTÃO 06</w:t>
      </w:r>
    </w:p>
    <w:p w:rsidR="00D54BD2" w:rsidRDefault="00D54BD2" w:rsidP="00007FF7">
      <w:pPr>
        <w:pStyle w:val="Default"/>
        <w:jc w:val="both"/>
        <w:rPr>
          <w:b/>
          <w:bCs/>
          <w:color w:val="auto"/>
        </w:rPr>
      </w:pPr>
      <w:r>
        <w:rPr>
          <w:b/>
          <w:bCs/>
          <w:color w:val="auto"/>
        </w:rPr>
        <w:t>RECURSO IMPROCEDENTE</w:t>
      </w:r>
    </w:p>
    <w:p w:rsidR="00D54BD2" w:rsidRDefault="00D54BD2" w:rsidP="00007FF7">
      <w:pPr>
        <w:pStyle w:val="Default"/>
        <w:jc w:val="both"/>
        <w:rPr>
          <w:b/>
          <w:bCs/>
          <w:color w:val="auto"/>
        </w:rPr>
      </w:pPr>
      <w:r>
        <w:rPr>
          <w:b/>
          <w:bCs/>
          <w:color w:val="auto"/>
        </w:rPr>
        <w:t>JUSTIFICATIVA</w:t>
      </w:r>
    </w:p>
    <w:p w:rsidR="00D54BD2" w:rsidRPr="00D54BD2" w:rsidRDefault="00D54BD2" w:rsidP="00007FF7">
      <w:pPr>
        <w:pStyle w:val="Default"/>
        <w:jc w:val="both"/>
        <w:rPr>
          <w:bCs/>
          <w:color w:val="auto"/>
        </w:rPr>
      </w:pPr>
      <w:r>
        <w:rPr>
          <w:bCs/>
          <w:color w:val="auto"/>
        </w:rPr>
        <w:t>O argumento do recorrente não corresponde a questão a qual ele se refere.</w:t>
      </w:r>
    </w:p>
    <w:p w:rsidR="00FD6127" w:rsidRDefault="00FD6127" w:rsidP="00007FF7">
      <w:pPr>
        <w:pStyle w:val="Default"/>
        <w:jc w:val="both"/>
        <w:rPr>
          <w:b/>
          <w:bCs/>
          <w:color w:val="auto"/>
        </w:rPr>
      </w:pPr>
    </w:p>
    <w:p w:rsidR="00007FF7" w:rsidRDefault="00007FF7" w:rsidP="00007FF7">
      <w:pPr>
        <w:pStyle w:val="Default"/>
        <w:jc w:val="both"/>
        <w:rPr>
          <w:b/>
          <w:bCs/>
          <w:color w:val="auto"/>
        </w:rPr>
      </w:pPr>
      <w:r>
        <w:rPr>
          <w:b/>
          <w:bCs/>
          <w:color w:val="auto"/>
        </w:rPr>
        <w:t>QUESTÃO 08</w:t>
      </w:r>
    </w:p>
    <w:p w:rsidR="00007FF7" w:rsidRDefault="00007FF7" w:rsidP="00007FF7">
      <w:pPr>
        <w:pStyle w:val="Default"/>
        <w:jc w:val="both"/>
        <w:rPr>
          <w:b/>
          <w:bCs/>
          <w:color w:val="auto"/>
        </w:rPr>
      </w:pPr>
      <w:r>
        <w:rPr>
          <w:b/>
          <w:bCs/>
          <w:color w:val="auto"/>
        </w:rPr>
        <w:t>RECURSO IMPROCEDENTE</w:t>
      </w:r>
    </w:p>
    <w:p w:rsidR="00007FF7" w:rsidRDefault="00007FF7" w:rsidP="00007FF7">
      <w:pPr>
        <w:pStyle w:val="Default"/>
        <w:jc w:val="both"/>
        <w:rPr>
          <w:b/>
          <w:bCs/>
          <w:color w:val="auto"/>
        </w:rPr>
      </w:pPr>
      <w:r>
        <w:rPr>
          <w:b/>
          <w:bCs/>
          <w:color w:val="auto"/>
        </w:rPr>
        <w:t>JUSTIFICATIVA</w:t>
      </w:r>
    </w:p>
    <w:p w:rsidR="006D29FE" w:rsidRDefault="006D29FE" w:rsidP="00007FF7">
      <w:pPr>
        <w:pStyle w:val="Default"/>
        <w:jc w:val="both"/>
        <w:rPr>
          <w:bCs/>
          <w:color w:val="auto"/>
        </w:rPr>
      </w:pPr>
    </w:p>
    <w:p w:rsidR="00007FF7" w:rsidRDefault="00007FF7" w:rsidP="00007FF7">
      <w:pPr>
        <w:pStyle w:val="Default"/>
        <w:jc w:val="both"/>
        <w:rPr>
          <w:bCs/>
          <w:color w:val="auto"/>
        </w:rPr>
      </w:pPr>
      <w:r>
        <w:rPr>
          <w:bCs/>
          <w:color w:val="auto"/>
        </w:rPr>
        <w:t>A derivação parassintética consiste no acréscimo de prefixo e sufixo ao radical simultaneamente e eu, ao ser retirado um dos elementos, a palavra perde seu sentido.</w:t>
      </w:r>
    </w:p>
    <w:p w:rsidR="00007FF7" w:rsidRDefault="00007FF7" w:rsidP="00007FF7">
      <w:pPr>
        <w:pStyle w:val="Default"/>
        <w:jc w:val="both"/>
        <w:rPr>
          <w:bCs/>
          <w:color w:val="auto"/>
        </w:rPr>
      </w:pPr>
      <w:r>
        <w:rPr>
          <w:bCs/>
          <w:color w:val="auto"/>
        </w:rPr>
        <w:t>Observe:</w:t>
      </w:r>
    </w:p>
    <w:p w:rsidR="00007FF7" w:rsidRDefault="00007FF7" w:rsidP="00007FF7">
      <w:pPr>
        <w:pStyle w:val="Default"/>
        <w:jc w:val="both"/>
        <w:rPr>
          <w:bCs/>
          <w:color w:val="auto"/>
        </w:rPr>
      </w:pPr>
    </w:p>
    <w:p w:rsidR="00007FF7" w:rsidRDefault="00007FF7" w:rsidP="00007FF7">
      <w:pPr>
        <w:pStyle w:val="Default"/>
        <w:jc w:val="both"/>
        <w:rPr>
          <w:bCs/>
          <w:color w:val="auto"/>
        </w:rPr>
      </w:pPr>
      <w:r>
        <w:rPr>
          <w:bCs/>
          <w:color w:val="auto"/>
        </w:rPr>
        <w:t>Em +</w:t>
      </w:r>
      <w:r w:rsidR="00791584">
        <w:rPr>
          <w:bCs/>
          <w:color w:val="auto"/>
        </w:rPr>
        <w:t xml:space="preserve"> </w:t>
      </w:r>
      <w:proofErr w:type="spellStart"/>
      <w:r>
        <w:rPr>
          <w:bCs/>
          <w:color w:val="auto"/>
        </w:rPr>
        <w:t>tard</w:t>
      </w:r>
      <w:proofErr w:type="spellEnd"/>
      <w:r w:rsidR="00791584">
        <w:rPr>
          <w:bCs/>
          <w:color w:val="auto"/>
        </w:rPr>
        <w:t xml:space="preserve"> </w:t>
      </w:r>
      <w:r>
        <w:rPr>
          <w:bCs/>
          <w:color w:val="auto"/>
        </w:rPr>
        <w:t>+</w:t>
      </w:r>
      <w:r w:rsidR="00791584">
        <w:rPr>
          <w:bCs/>
          <w:color w:val="auto"/>
        </w:rPr>
        <w:t xml:space="preserve"> </w:t>
      </w:r>
      <w:proofErr w:type="spellStart"/>
      <w:r>
        <w:rPr>
          <w:bCs/>
          <w:color w:val="auto"/>
        </w:rPr>
        <w:t>ecer</w:t>
      </w:r>
      <w:proofErr w:type="spellEnd"/>
      <w:r>
        <w:rPr>
          <w:bCs/>
          <w:color w:val="auto"/>
        </w:rPr>
        <w:t>/ a + terror</w:t>
      </w:r>
      <w:r w:rsidR="00791584">
        <w:rPr>
          <w:bCs/>
          <w:color w:val="auto"/>
        </w:rPr>
        <w:t xml:space="preserve"> </w:t>
      </w:r>
      <w:r>
        <w:rPr>
          <w:bCs/>
          <w:color w:val="auto"/>
        </w:rPr>
        <w:t>+</w:t>
      </w:r>
      <w:r w:rsidR="00791584">
        <w:rPr>
          <w:bCs/>
          <w:color w:val="auto"/>
        </w:rPr>
        <w:t xml:space="preserve"> </w:t>
      </w:r>
      <w:proofErr w:type="spellStart"/>
      <w:r>
        <w:rPr>
          <w:bCs/>
          <w:color w:val="auto"/>
        </w:rPr>
        <w:t>izar</w:t>
      </w:r>
      <w:proofErr w:type="spellEnd"/>
      <w:r>
        <w:rPr>
          <w:bCs/>
          <w:color w:val="auto"/>
        </w:rPr>
        <w:t>/</w:t>
      </w:r>
      <w:r w:rsidR="00791584">
        <w:rPr>
          <w:bCs/>
          <w:color w:val="auto"/>
        </w:rPr>
        <w:t xml:space="preserve"> </w:t>
      </w:r>
      <w:r>
        <w:rPr>
          <w:bCs/>
          <w:color w:val="auto"/>
        </w:rPr>
        <w:t>es-</w:t>
      </w:r>
      <w:r w:rsidR="00791584">
        <w:rPr>
          <w:bCs/>
          <w:color w:val="auto"/>
        </w:rPr>
        <w:t xml:space="preserve"> </w:t>
      </w:r>
      <w:proofErr w:type="spellStart"/>
      <w:r>
        <w:rPr>
          <w:bCs/>
          <w:color w:val="auto"/>
        </w:rPr>
        <w:t>farel</w:t>
      </w:r>
      <w:proofErr w:type="spellEnd"/>
      <w:r w:rsidR="00791584">
        <w:rPr>
          <w:bCs/>
          <w:color w:val="auto"/>
        </w:rPr>
        <w:t xml:space="preserve"> </w:t>
      </w:r>
      <w:r>
        <w:rPr>
          <w:bCs/>
          <w:color w:val="auto"/>
        </w:rPr>
        <w:t>+ ar</w:t>
      </w:r>
    </w:p>
    <w:p w:rsidR="00007FF7" w:rsidRPr="00A62FB3" w:rsidRDefault="00791584" w:rsidP="00007FF7">
      <w:pPr>
        <w:pStyle w:val="Default"/>
        <w:jc w:val="both"/>
        <w:rPr>
          <w:bCs/>
          <w:color w:val="auto"/>
        </w:rPr>
      </w:pPr>
      <w:proofErr w:type="gramStart"/>
      <w:r w:rsidRPr="00791584">
        <w:rPr>
          <w:bCs/>
          <w:color w:val="auto"/>
          <w:sz w:val="20"/>
          <w:szCs w:val="20"/>
        </w:rPr>
        <w:t>p</w:t>
      </w:r>
      <w:proofErr w:type="gramEnd"/>
      <w:r>
        <w:rPr>
          <w:bCs/>
          <w:color w:val="auto"/>
        </w:rPr>
        <w:tab/>
      </w:r>
      <w:r>
        <w:rPr>
          <w:bCs/>
          <w:color w:val="auto"/>
        </w:rPr>
        <w:tab/>
      </w:r>
      <w:r w:rsidRPr="00791584">
        <w:rPr>
          <w:bCs/>
          <w:color w:val="auto"/>
          <w:sz w:val="20"/>
          <w:szCs w:val="20"/>
        </w:rPr>
        <w:t>s</w:t>
      </w:r>
      <w:r>
        <w:rPr>
          <w:bCs/>
          <w:color w:val="auto"/>
          <w:sz w:val="20"/>
          <w:szCs w:val="20"/>
        </w:rPr>
        <w:t xml:space="preserve">        p</w:t>
      </w:r>
      <w:r>
        <w:rPr>
          <w:bCs/>
          <w:color w:val="auto"/>
          <w:sz w:val="20"/>
          <w:szCs w:val="20"/>
        </w:rPr>
        <w:tab/>
      </w:r>
      <w:r>
        <w:rPr>
          <w:bCs/>
          <w:color w:val="auto"/>
          <w:sz w:val="20"/>
          <w:szCs w:val="20"/>
        </w:rPr>
        <w:tab/>
        <w:t xml:space="preserve">        s       p</w:t>
      </w:r>
      <w:r>
        <w:rPr>
          <w:bCs/>
          <w:color w:val="auto"/>
          <w:sz w:val="20"/>
          <w:szCs w:val="20"/>
        </w:rPr>
        <w:tab/>
        <w:t xml:space="preserve">           s</w:t>
      </w:r>
    </w:p>
    <w:p w:rsidR="00007FF7" w:rsidRDefault="00007FF7" w:rsidP="00007FF7">
      <w:pPr>
        <w:pStyle w:val="Default"/>
        <w:jc w:val="both"/>
        <w:rPr>
          <w:bCs/>
          <w:color w:val="auto"/>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333981" w:rsidRDefault="00333981" w:rsidP="00007FF7">
      <w:pPr>
        <w:pStyle w:val="Default"/>
        <w:jc w:val="both"/>
        <w:rPr>
          <w:bCs/>
          <w:color w:val="auto"/>
        </w:rPr>
      </w:pPr>
    </w:p>
    <w:p w:rsidR="00333981" w:rsidRDefault="00333981" w:rsidP="00007FF7">
      <w:pPr>
        <w:pStyle w:val="Default"/>
        <w:jc w:val="both"/>
        <w:rPr>
          <w:b/>
          <w:bCs/>
          <w:color w:val="auto"/>
        </w:rPr>
      </w:pPr>
      <w:r>
        <w:rPr>
          <w:b/>
          <w:bCs/>
          <w:color w:val="auto"/>
        </w:rPr>
        <w:t>QUESTÃO 11</w:t>
      </w:r>
    </w:p>
    <w:p w:rsidR="00333981" w:rsidRDefault="00333981" w:rsidP="00007FF7">
      <w:pPr>
        <w:pStyle w:val="Default"/>
        <w:jc w:val="both"/>
        <w:rPr>
          <w:b/>
          <w:bCs/>
          <w:color w:val="auto"/>
        </w:rPr>
      </w:pPr>
      <w:r>
        <w:rPr>
          <w:b/>
          <w:bCs/>
          <w:color w:val="auto"/>
        </w:rPr>
        <w:t>RECURSO IMPROCEDENTE</w:t>
      </w:r>
    </w:p>
    <w:p w:rsidR="00333981" w:rsidRDefault="00333981" w:rsidP="00007FF7">
      <w:pPr>
        <w:pStyle w:val="Default"/>
        <w:jc w:val="both"/>
        <w:rPr>
          <w:b/>
          <w:bCs/>
          <w:color w:val="auto"/>
        </w:rPr>
      </w:pPr>
      <w:r>
        <w:rPr>
          <w:b/>
          <w:bCs/>
          <w:color w:val="auto"/>
        </w:rPr>
        <w:t>JUSTIFICATIVA</w:t>
      </w:r>
    </w:p>
    <w:p w:rsidR="00333981" w:rsidRDefault="00333981" w:rsidP="00333981">
      <w:pPr>
        <w:pStyle w:val="Default"/>
        <w:jc w:val="both"/>
        <w:rPr>
          <w:b/>
          <w:bCs/>
          <w:color w:val="auto"/>
        </w:rPr>
      </w:pP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 xml:space="preserve">Os problemas na aprendizagem parecem ocorrer em consequência de um desequilíbrio </w:t>
      </w:r>
      <w:r w:rsidRPr="00333981">
        <w:rPr>
          <w:rFonts w:ascii="Arial" w:hAnsi="Arial" w:cs="Arial"/>
          <w:b/>
          <w:sz w:val="24"/>
          <w:szCs w:val="24"/>
        </w:rPr>
        <w:t>(e NÃO, equilíbrio)</w:t>
      </w:r>
      <w:r w:rsidRPr="00333981">
        <w:rPr>
          <w:rFonts w:ascii="Arial" w:hAnsi="Arial" w:cs="Arial"/>
          <w:sz w:val="24"/>
          <w:szCs w:val="24"/>
        </w:rPr>
        <w:t xml:space="preserve">, resultante de alteração num </w:t>
      </w:r>
      <w:r w:rsidRPr="00333981">
        <w:rPr>
          <w:rFonts w:ascii="Arial" w:hAnsi="Arial" w:cs="Arial"/>
          <w:b/>
          <w:sz w:val="24"/>
          <w:szCs w:val="24"/>
        </w:rPr>
        <w:t>(e NÃO, normalização dos)</w:t>
      </w:r>
      <w:r w:rsidRPr="00333981">
        <w:rPr>
          <w:rFonts w:ascii="Arial" w:hAnsi="Arial" w:cs="Arial"/>
          <w:sz w:val="24"/>
          <w:szCs w:val="24"/>
        </w:rPr>
        <w:t xml:space="preserve"> dos fatores, ou cognição ou afetividade, ou na relação entre ambos. Exemplificando, no que concerne à cognição, do ponto de vista pedagógico, psicológico e psicanalítico, um indivíduo poderá apresentar dificuldades de aprendizagem em diversas áreas da educação, sobretudo, na matemática, por esta ser uma disciplina complexa de se entender, e por exigir um grande esforço cognitivo (</w:t>
      </w:r>
      <w:proofErr w:type="spellStart"/>
      <w:r w:rsidRPr="00333981">
        <w:rPr>
          <w:rFonts w:ascii="Arial" w:hAnsi="Arial" w:cs="Arial"/>
          <w:sz w:val="24"/>
          <w:szCs w:val="24"/>
        </w:rPr>
        <w:t>Kuper</w:t>
      </w:r>
      <w:proofErr w:type="spellEnd"/>
      <w:r w:rsidRPr="00333981">
        <w:rPr>
          <w:rFonts w:ascii="Arial" w:hAnsi="Arial" w:cs="Arial"/>
          <w:sz w:val="24"/>
          <w:szCs w:val="24"/>
        </w:rPr>
        <w:t>, 2003; Silva, 2009). Além disso, a pessoa pode ter problemas na aprendizagem, consequentes de patologias variadas e comprometimento do funcionamento cognitivo (por exemplo, a disfunção no uso da orientação espacial que impede a localização adequada de objetos). (...) Sabendo que o processo da aprendizagem é complexo, a afetividade parece ser uma condição que não pode estar ausente no seu percurso. Por isso, consideram-se três momentos de grande impacto na evolução da afetividade: emoção, sentimento e paixão (</w:t>
      </w:r>
      <w:proofErr w:type="spellStart"/>
      <w:r w:rsidRPr="00333981">
        <w:rPr>
          <w:rFonts w:ascii="Arial" w:hAnsi="Arial" w:cs="Arial"/>
          <w:sz w:val="24"/>
          <w:szCs w:val="24"/>
        </w:rPr>
        <w:t>Mahoney</w:t>
      </w:r>
      <w:proofErr w:type="spellEnd"/>
      <w:r w:rsidRPr="00333981">
        <w:rPr>
          <w:rFonts w:ascii="Arial" w:hAnsi="Arial" w:cs="Arial"/>
          <w:sz w:val="24"/>
          <w:szCs w:val="24"/>
        </w:rPr>
        <w:t xml:space="preserve"> &amp; Almeida, 2005). (...) Num mundo globalizado, onde a sociedade supervaloriza o desempenho cognitivo, tem-se configurado uma tendência que consolida as teorias fundamentadas, numa visão mais integrada do ser humano, isto é, das teorias que entendem os seres humanos como sujeitos afetivos. </w:t>
      </w: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Fonte: Políticas públicas na educação brasileira: abordagens de ensino aprendizagem / Organização Atena Editora. Ponta Grossa (PR): Atena Editora, 2018, pp. 197-198.</w:t>
      </w:r>
    </w:p>
    <w:p w:rsidR="00333981" w:rsidRPr="00333981" w:rsidRDefault="00333981" w:rsidP="00333981">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333981" w:rsidRDefault="00333981" w:rsidP="00333981">
      <w:pPr>
        <w:pStyle w:val="Default"/>
        <w:jc w:val="both"/>
        <w:rPr>
          <w:b/>
        </w:rPr>
      </w:pPr>
      <w:r>
        <w:rPr>
          <w:b/>
        </w:rPr>
        <w:t>QUESTÃO 12</w:t>
      </w:r>
    </w:p>
    <w:p w:rsidR="00333981" w:rsidRDefault="00333981" w:rsidP="00333981">
      <w:pPr>
        <w:pStyle w:val="Default"/>
        <w:jc w:val="both"/>
        <w:rPr>
          <w:b/>
        </w:rPr>
      </w:pPr>
      <w:r>
        <w:rPr>
          <w:b/>
        </w:rPr>
        <w:lastRenderedPageBreak/>
        <w:t>RECURSO IMPROCEDENTE</w:t>
      </w:r>
    </w:p>
    <w:p w:rsidR="00333981" w:rsidRDefault="00333981" w:rsidP="00333981">
      <w:pPr>
        <w:pStyle w:val="Default"/>
        <w:jc w:val="both"/>
        <w:rPr>
          <w:b/>
        </w:rPr>
      </w:pPr>
      <w:r>
        <w:rPr>
          <w:b/>
        </w:rPr>
        <w:t>JUSTIFICATIVA</w:t>
      </w:r>
    </w:p>
    <w:p w:rsidR="00333981" w:rsidRDefault="00333981" w:rsidP="00333981">
      <w:pPr>
        <w:pStyle w:val="Default"/>
        <w:jc w:val="both"/>
        <w:rPr>
          <w:b/>
        </w:rPr>
      </w:pPr>
    </w:p>
    <w:p w:rsidR="00333981" w:rsidRPr="00ED3D4D" w:rsidRDefault="00333981" w:rsidP="00333981">
      <w:pPr>
        <w:autoSpaceDE w:val="0"/>
        <w:autoSpaceDN w:val="0"/>
        <w:adjustRightInd w:val="0"/>
        <w:jc w:val="both"/>
        <w:rPr>
          <w:rFonts w:ascii="Arial" w:hAnsi="Arial" w:cs="Arial"/>
          <w:color w:val="000000"/>
          <w:sz w:val="24"/>
          <w:szCs w:val="24"/>
        </w:rPr>
      </w:pPr>
      <w:r w:rsidRPr="00ED3D4D">
        <w:rPr>
          <w:rFonts w:ascii="Arial" w:hAnsi="Arial" w:cs="Arial"/>
          <w:color w:val="000000"/>
          <w:sz w:val="24"/>
          <w:szCs w:val="24"/>
        </w:rPr>
        <w:t xml:space="preserve">De acordo com essa tendência pedagógica, a escola denominada </w:t>
      </w:r>
      <w:r w:rsidRPr="00ED3D4D">
        <w:rPr>
          <w:rFonts w:ascii="Arial" w:hAnsi="Arial" w:cs="Arial"/>
          <w:b/>
          <w:bCs/>
          <w:color w:val="000000"/>
          <w:sz w:val="24"/>
          <w:szCs w:val="24"/>
        </w:rPr>
        <w:t>tradicional</w:t>
      </w:r>
      <w:r w:rsidRPr="00ED3D4D">
        <w:rPr>
          <w:rFonts w:ascii="Arial" w:hAnsi="Arial" w:cs="Arial"/>
          <w:color w:val="000000"/>
          <w:sz w:val="24"/>
          <w:szCs w:val="24"/>
        </w:rPr>
        <w:t xml:space="preserve">, faz com que o aluno seja educado para atingir sua plena realização através de seu próprio esforço. Sendo assim, as diferenças de classe social não são consideradas e toda a prática escolar não tem nenhuma relação com o cotidiano do aluno. Quem garante seu aprendizado é o próprio aluno através de seus esforços. </w:t>
      </w:r>
    </w:p>
    <w:p w:rsidR="00333981" w:rsidRPr="004963AC" w:rsidRDefault="00333981" w:rsidP="00333981">
      <w:pPr>
        <w:pStyle w:val="Default"/>
        <w:jc w:val="both"/>
      </w:pPr>
      <w:r w:rsidRPr="00ED3D4D">
        <w:t xml:space="preserve">Quanto aos pressupostos de aprendizagem, ou seja, como estas crianças aprendem, a </w:t>
      </w:r>
      <w:r w:rsidRPr="004963AC">
        <w:t xml:space="preserve">ideia principal da escola para esta tendência pedagógica é de que o ensino consiste em repassar os conhecimentos para o espírito da criança, sendo acompanhada de outra teoria, de que a capacidade de assimilação da criança é idêntica </w:t>
      </w:r>
      <w:proofErr w:type="spellStart"/>
      <w:r w:rsidRPr="004963AC">
        <w:t>a</w:t>
      </w:r>
      <w:proofErr w:type="spellEnd"/>
      <w:r w:rsidRPr="004963AC">
        <w:t xml:space="preserve"> do adulto, sem levar em conta as características próprias de cada idade</w:t>
      </w:r>
      <w:r w:rsidRPr="004963AC">
        <w:rPr>
          <w:i/>
          <w:iCs/>
        </w:rPr>
        <w:t xml:space="preserve">. </w:t>
      </w:r>
      <w:r w:rsidRPr="004963AC">
        <w:t xml:space="preserve">A criança é vista, assim, como um adulto em miniatura, apenas menos desenvolvida (LIBÂNEO, 1992, p. 57-64). </w:t>
      </w:r>
    </w:p>
    <w:p w:rsidR="00333981" w:rsidRPr="004963AC" w:rsidRDefault="00333981" w:rsidP="00333981">
      <w:pPr>
        <w:pStyle w:val="Default"/>
        <w:jc w:val="both"/>
      </w:pPr>
      <w:r w:rsidRPr="004963AC">
        <w:t xml:space="preserve">Fonte: ROSENDO, Douglas Francisco. Tendências Pedagógicas Contemporâneas. </w:t>
      </w:r>
    </w:p>
    <w:p w:rsidR="00333981" w:rsidRPr="004963AC" w:rsidRDefault="00333981" w:rsidP="00333981">
      <w:pPr>
        <w:pStyle w:val="Default"/>
        <w:jc w:val="both"/>
      </w:pPr>
    </w:p>
    <w:p w:rsidR="00C90D93" w:rsidRPr="00435D5A" w:rsidRDefault="00C90D93" w:rsidP="00C90D93">
      <w:pPr>
        <w:pStyle w:val="Default"/>
        <w:jc w:val="both"/>
        <w:rPr>
          <w:bCs/>
          <w:color w:val="auto"/>
        </w:rPr>
      </w:pPr>
      <w:r>
        <w:rPr>
          <w:bCs/>
          <w:color w:val="auto"/>
        </w:rPr>
        <w:t>Portanto, a alternativa correta é a divulgada no Gabarito Parcial.</w:t>
      </w:r>
    </w:p>
    <w:p w:rsidR="00350B42" w:rsidRDefault="00350B42" w:rsidP="00064ECC">
      <w:pPr>
        <w:pStyle w:val="Default"/>
        <w:jc w:val="both"/>
        <w:rPr>
          <w:b/>
        </w:rPr>
      </w:pPr>
    </w:p>
    <w:p w:rsidR="00064ECC" w:rsidRDefault="00064ECC" w:rsidP="00064ECC">
      <w:pPr>
        <w:pStyle w:val="Default"/>
        <w:jc w:val="both"/>
        <w:rPr>
          <w:b/>
        </w:rPr>
      </w:pPr>
      <w:r>
        <w:rPr>
          <w:b/>
        </w:rPr>
        <w:t>QUESTÃO 13</w:t>
      </w:r>
    </w:p>
    <w:p w:rsidR="00064ECC" w:rsidRDefault="00064ECC" w:rsidP="00064ECC">
      <w:pPr>
        <w:pStyle w:val="Default"/>
        <w:jc w:val="both"/>
        <w:rPr>
          <w:b/>
        </w:rPr>
      </w:pPr>
      <w:r>
        <w:rPr>
          <w:b/>
        </w:rPr>
        <w:t>RECURSO IMPROCEDENTE</w:t>
      </w:r>
    </w:p>
    <w:p w:rsidR="00064ECC" w:rsidRDefault="00064ECC" w:rsidP="00064ECC">
      <w:pPr>
        <w:pStyle w:val="Default"/>
        <w:jc w:val="both"/>
        <w:rPr>
          <w:b/>
        </w:rPr>
      </w:pPr>
      <w:r>
        <w:rPr>
          <w:b/>
        </w:rPr>
        <w:t>JUSTIFICATIVA</w:t>
      </w:r>
    </w:p>
    <w:p w:rsidR="00064ECC" w:rsidRDefault="00064ECC" w:rsidP="00064ECC">
      <w:pPr>
        <w:pStyle w:val="Default"/>
        <w:jc w:val="both"/>
        <w:rPr>
          <w:b/>
        </w:rPr>
      </w:pPr>
    </w:p>
    <w:p w:rsidR="00064ECC" w:rsidRPr="004963AC" w:rsidRDefault="00064ECC" w:rsidP="00064ECC">
      <w:pPr>
        <w:pStyle w:val="NormalWeb"/>
        <w:spacing w:before="120" w:beforeAutospacing="0" w:after="120" w:afterAutospacing="0"/>
        <w:jc w:val="both"/>
        <w:rPr>
          <w:rFonts w:ascii="Arial" w:hAnsi="Arial" w:cs="Arial"/>
        </w:rPr>
      </w:pPr>
      <w:r w:rsidRPr="004963AC">
        <w:rPr>
          <w:rFonts w:ascii="Arial" w:hAnsi="Arial" w:cs="Arial"/>
        </w:rPr>
        <w:t xml:space="preserve">Conforme previsto nos artigos 12 e 13, da lei 9.394/1996, as alternativas “A”, “B”, “D” </w:t>
      </w:r>
      <w:proofErr w:type="gramStart"/>
      <w:r w:rsidRPr="004963AC">
        <w:rPr>
          <w:rFonts w:ascii="Arial" w:hAnsi="Arial" w:cs="Arial"/>
        </w:rPr>
        <w:t>e ”E</w:t>
      </w:r>
      <w:proofErr w:type="gramEnd"/>
      <w:r w:rsidRPr="004963AC">
        <w:rPr>
          <w:rFonts w:ascii="Arial" w:hAnsi="Arial" w:cs="Arial"/>
        </w:rPr>
        <w:t>” apresentam incumbências dos estabelecimentos de ensino, já a alternativa “C” apresenta uma incumbência dos docentes, sendo então o “exceto” a ser assinalado.</w:t>
      </w:r>
    </w:p>
    <w:p w:rsidR="00064ECC" w:rsidRDefault="00064ECC" w:rsidP="00064ECC">
      <w:pPr>
        <w:pStyle w:val="Default"/>
        <w:jc w:val="both"/>
      </w:pPr>
      <w:r w:rsidRPr="004963AC">
        <w:t>Em tempo: o gabarito parcial retificado apresentou a alternativa “C” como resposta para a questão.</w:t>
      </w:r>
    </w:p>
    <w:p w:rsidR="00064ECC" w:rsidRPr="004963AC" w:rsidRDefault="00064ECC" w:rsidP="00064ECC">
      <w:pPr>
        <w:pStyle w:val="Default"/>
        <w:jc w:val="both"/>
      </w:pPr>
    </w:p>
    <w:p w:rsidR="00C90D93" w:rsidRPr="00435D5A" w:rsidRDefault="00C90D93" w:rsidP="00C90D93">
      <w:pPr>
        <w:pStyle w:val="Default"/>
        <w:jc w:val="both"/>
        <w:rPr>
          <w:bCs/>
          <w:color w:val="auto"/>
        </w:rPr>
      </w:pPr>
      <w:r>
        <w:rPr>
          <w:bCs/>
          <w:color w:val="auto"/>
        </w:rPr>
        <w:t>Portanto, a alternativa correta é a divulgada no Gabarito Parcial.</w:t>
      </w:r>
    </w:p>
    <w:p w:rsidR="00064ECC" w:rsidRDefault="00064ECC" w:rsidP="00064ECC">
      <w:pPr>
        <w:pStyle w:val="Default"/>
        <w:jc w:val="both"/>
      </w:pPr>
    </w:p>
    <w:p w:rsidR="00064ECC" w:rsidRDefault="00064ECC" w:rsidP="00064ECC">
      <w:pPr>
        <w:pStyle w:val="Default"/>
        <w:jc w:val="both"/>
        <w:rPr>
          <w:b/>
        </w:rPr>
      </w:pPr>
      <w:r>
        <w:rPr>
          <w:b/>
        </w:rPr>
        <w:t>QUESTÃO 15</w:t>
      </w:r>
    </w:p>
    <w:p w:rsidR="00064ECC" w:rsidRDefault="00064ECC" w:rsidP="00064ECC">
      <w:pPr>
        <w:pStyle w:val="Default"/>
        <w:jc w:val="both"/>
        <w:rPr>
          <w:b/>
        </w:rPr>
      </w:pPr>
      <w:r>
        <w:rPr>
          <w:b/>
        </w:rPr>
        <w:t>RECURSO IMPROCEDENTE</w:t>
      </w:r>
    </w:p>
    <w:p w:rsidR="00064ECC" w:rsidRDefault="00064ECC" w:rsidP="00064ECC">
      <w:pPr>
        <w:pStyle w:val="Default"/>
        <w:jc w:val="both"/>
        <w:rPr>
          <w:b/>
        </w:rPr>
      </w:pPr>
      <w:r>
        <w:rPr>
          <w:b/>
        </w:rPr>
        <w:t>JUSTIFICATIVA</w:t>
      </w:r>
    </w:p>
    <w:p w:rsidR="00064ECC" w:rsidRDefault="00064ECC" w:rsidP="00064ECC">
      <w:pPr>
        <w:pStyle w:val="Default"/>
        <w:jc w:val="both"/>
        <w:rPr>
          <w:b/>
        </w:rPr>
      </w:pPr>
    </w:p>
    <w:p w:rsidR="00064ECC" w:rsidRPr="004963AC" w:rsidRDefault="00064ECC" w:rsidP="00064ECC">
      <w:pPr>
        <w:pStyle w:val="Default"/>
        <w:jc w:val="both"/>
      </w:pPr>
      <w:r w:rsidRPr="004963AC">
        <w:t xml:space="preserve">Garantir a construção da escola inclusiva não é tarefa apenas do gestor escolar, mas esse tem papel essencial neste processo. Para Aranha (2001), a </w:t>
      </w:r>
      <w:r w:rsidRPr="004963AC">
        <w:rPr>
          <w:b/>
        </w:rPr>
        <w:t>inclusão</w:t>
      </w:r>
      <w:r w:rsidRPr="004963AC">
        <w:t xml:space="preserve"> é a aceitação da diversidade na vida em sociedade, e também é a garantia do acesso das oportunidades para todos. Portanto, não é somente com leis e textos teóricos que iremos assegurar os direitos de todos, pois esses, por si mesmos, não garantem a efetivação das ações no cotidiano escolar. </w:t>
      </w:r>
    </w:p>
    <w:p w:rsidR="00064ECC" w:rsidRPr="004963AC" w:rsidRDefault="00064ECC" w:rsidP="00064ECC">
      <w:pPr>
        <w:pStyle w:val="Default"/>
        <w:jc w:val="both"/>
      </w:pPr>
      <w:r w:rsidRPr="004963AC">
        <w:t xml:space="preserve">Fonte: NASCIMENTO, Odete Maria da Cruz. A Inclusão e a Escola Democrática. </w:t>
      </w:r>
      <w:proofErr w:type="spellStart"/>
      <w:r w:rsidRPr="004963AC">
        <w:t>Imperium</w:t>
      </w:r>
      <w:proofErr w:type="spellEnd"/>
      <w:r w:rsidRPr="004963AC">
        <w:t xml:space="preserve">, Revista Científica Eletrônica. 15/07/1922. </w:t>
      </w:r>
    </w:p>
    <w:p w:rsidR="00064ECC" w:rsidRPr="004963AC" w:rsidRDefault="00064ECC" w:rsidP="00064ECC">
      <w:pPr>
        <w:pStyle w:val="Default"/>
        <w:jc w:val="both"/>
      </w:pPr>
    </w:p>
    <w:p w:rsidR="00C90D93" w:rsidRPr="00435D5A" w:rsidRDefault="00C90D93" w:rsidP="00C90D93">
      <w:pPr>
        <w:pStyle w:val="Default"/>
        <w:jc w:val="both"/>
        <w:rPr>
          <w:bCs/>
          <w:color w:val="auto"/>
        </w:rPr>
      </w:pPr>
      <w:r>
        <w:rPr>
          <w:bCs/>
          <w:color w:val="auto"/>
        </w:rPr>
        <w:t>Portanto, a alternativa correta é a divulgada no Gabarito Parcial.</w:t>
      </w:r>
    </w:p>
    <w:p w:rsidR="00EE518A" w:rsidRDefault="00EE518A" w:rsidP="00064ECC">
      <w:pPr>
        <w:pStyle w:val="Default"/>
        <w:jc w:val="both"/>
      </w:pPr>
    </w:p>
    <w:p w:rsidR="00EE518A" w:rsidRDefault="00EE518A" w:rsidP="00064ECC">
      <w:pPr>
        <w:pStyle w:val="Default"/>
        <w:jc w:val="both"/>
        <w:rPr>
          <w:b/>
        </w:rPr>
      </w:pPr>
      <w:r>
        <w:rPr>
          <w:b/>
        </w:rPr>
        <w:t>QUESTÃO 16</w:t>
      </w:r>
    </w:p>
    <w:p w:rsidR="00EE518A" w:rsidRDefault="00EE518A" w:rsidP="00064ECC">
      <w:pPr>
        <w:pStyle w:val="Default"/>
        <w:jc w:val="both"/>
        <w:rPr>
          <w:b/>
        </w:rPr>
      </w:pPr>
      <w:r>
        <w:rPr>
          <w:b/>
        </w:rPr>
        <w:t>RECURSO IMPROCEDENTE</w:t>
      </w:r>
    </w:p>
    <w:p w:rsidR="00EE518A" w:rsidRDefault="00EE518A" w:rsidP="00064ECC">
      <w:pPr>
        <w:pStyle w:val="Default"/>
        <w:jc w:val="both"/>
        <w:rPr>
          <w:b/>
        </w:rPr>
      </w:pPr>
      <w:r>
        <w:rPr>
          <w:b/>
        </w:rPr>
        <w:t>JUSTIFICATIVA</w:t>
      </w:r>
    </w:p>
    <w:p w:rsidR="00EE518A" w:rsidRPr="004963AC" w:rsidRDefault="00EE518A" w:rsidP="00EE518A">
      <w:pPr>
        <w:autoSpaceDE w:val="0"/>
        <w:autoSpaceDN w:val="0"/>
        <w:adjustRightInd w:val="0"/>
        <w:jc w:val="both"/>
        <w:rPr>
          <w:rFonts w:ascii="Arial" w:hAnsi="Arial" w:cs="Arial"/>
          <w:sz w:val="24"/>
          <w:szCs w:val="24"/>
        </w:rPr>
      </w:pPr>
      <w:r w:rsidRPr="004963AC">
        <w:rPr>
          <w:rFonts w:ascii="Arial" w:hAnsi="Arial" w:cs="Arial"/>
          <w:sz w:val="24"/>
          <w:szCs w:val="24"/>
        </w:rPr>
        <w:lastRenderedPageBreak/>
        <w:t xml:space="preserve">Os componentes curriculares obrigatórios do Ensino Fundamental serão assim organizados em relação às áreas de conhecimento: </w:t>
      </w:r>
    </w:p>
    <w:p w:rsidR="00EE518A" w:rsidRPr="004963AC" w:rsidRDefault="00EE518A" w:rsidP="00EE518A">
      <w:pPr>
        <w:autoSpaceDE w:val="0"/>
        <w:autoSpaceDN w:val="0"/>
        <w:adjustRightInd w:val="0"/>
        <w:jc w:val="both"/>
        <w:rPr>
          <w:rFonts w:ascii="Arial" w:hAnsi="Arial" w:cs="Arial"/>
          <w:sz w:val="24"/>
          <w:szCs w:val="24"/>
        </w:rPr>
      </w:pPr>
      <w:r w:rsidRPr="004963AC">
        <w:rPr>
          <w:rFonts w:ascii="Arial" w:hAnsi="Arial" w:cs="Arial"/>
          <w:sz w:val="24"/>
          <w:szCs w:val="24"/>
        </w:rPr>
        <w:t xml:space="preserve">I – Linguagens: a) Língua Portuguesa b) Língua materna, para populações indígenas c) Língua Estrangeira moderna d) Arte e) Educação Física </w:t>
      </w:r>
      <w:r w:rsidRPr="004963AC">
        <w:rPr>
          <w:rFonts w:ascii="Arial" w:hAnsi="Arial" w:cs="Arial"/>
          <w:b/>
          <w:sz w:val="24"/>
          <w:szCs w:val="24"/>
        </w:rPr>
        <w:t>(faltou inserir ARTE)</w:t>
      </w:r>
      <w:r w:rsidRPr="004963AC">
        <w:rPr>
          <w:rFonts w:ascii="Arial" w:hAnsi="Arial" w:cs="Arial"/>
          <w:sz w:val="24"/>
          <w:szCs w:val="24"/>
        </w:rPr>
        <w:t>.</w:t>
      </w:r>
    </w:p>
    <w:p w:rsidR="00EE518A" w:rsidRPr="004963AC" w:rsidRDefault="00EE518A" w:rsidP="00EE518A">
      <w:pPr>
        <w:autoSpaceDE w:val="0"/>
        <w:autoSpaceDN w:val="0"/>
        <w:adjustRightInd w:val="0"/>
        <w:jc w:val="both"/>
        <w:rPr>
          <w:rFonts w:ascii="Arial" w:hAnsi="Arial" w:cs="Arial"/>
          <w:sz w:val="24"/>
          <w:szCs w:val="24"/>
        </w:rPr>
      </w:pPr>
      <w:r w:rsidRPr="004963AC">
        <w:rPr>
          <w:rFonts w:ascii="Arial" w:hAnsi="Arial" w:cs="Arial"/>
          <w:sz w:val="24"/>
          <w:szCs w:val="24"/>
        </w:rPr>
        <w:t>II – Matemática.</w:t>
      </w:r>
    </w:p>
    <w:p w:rsidR="00EE518A" w:rsidRPr="004963AC" w:rsidRDefault="00EE518A" w:rsidP="00EE518A">
      <w:pPr>
        <w:autoSpaceDE w:val="0"/>
        <w:autoSpaceDN w:val="0"/>
        <w:adjustRightInd w:val="0"/>
        <w:jc w:val="both"/>
        <w:rPr>
          <w:rFonts w:ascii="Arial" w:hAnsi="Arial" w:cs="Arial"/>
          <w:sz w:val="24"/>
          <w:szCs w:val="24"/>
        </w:rPr>
      </w:pPr>
      <w:r w:rsidRPr="004963AC">
        <w:rPr>
          <w:rFonts w:ascii="Arial" w:hAnsi="Arial" w:cs="Arial"/>
          <w:sz w:val="24"/>
          <w:szCs w:val="24"/>
        </w:rPr>
        <w:t>III – Ciências da Natureza.</w:t>
      </w:r>
    </w:p>
    <w:p w:rsidR="00EE518A" w:rsidRPr="004963AC" w:rsidRDefault="00EE518A" w:rsidP="00EE518A">
      <w:pPr>
        <w:autoSpaceDE w:val="0"/>
        <w:autoSpaceDN w:val="0"/>
        <w:adjustRightInd w:val="0"/>
        <w:jc w:val="both"/>
        <w:rPr>
          <w:rFonts w:ascii="Arial" w:hAnsi="Arial" w:cs="Arial"/>
          <w:sz w:val="24"/>
          <w:szCs w:val="24"/>
        </w:rPr>
      </w:pPr>
      <w:r w:rsidRPr="004963AC">
        <w:rPr>
          <w:rFonts w:ascii="Arial" w:hAnsi="Arial" w:cs="Arial"/>
          <w:sz w:val="24"/>
          <w:szCs w:val="24"/>
        </w:rPr>
        <w:t xml:space="preserve">IV – Ciências Humanas: a) História b) Geografia </w:t>
      </w:r>
      <w:r w:rsidRPr="004963AC">
        <w:rPr>
          <w:rFonts w:ascii="Arial" w:hAnsi="Arial" w:cs="Arial"/>
          <w:b/>
          <w:sz w:val="24"/>
          <w:szCs w:val="24"/>
        </w:rPr>
        <w:t>(ARTE foi inserida incorretamente)</w:t>
      </w:r>
      <w:r w:rsidRPr="004963AC">
        <w:rPr>
          <w:rFonts w:ascii="Arial" w:hAnsi="Arial" w:cs="Arial"/>
          <w:sz w:val="24"/>
          <w:szCs w:val="24"/>
        </w:rPr>
        <w:t>.</w:t>
      </w:r>
    </w:p>
    <w:p w:rsidR="00EE518A" w:rsidRPr="004963AC" w:rsidRDefault="00EE518A" w:rsidP="00EE518A">
      <w:pPr>
        <w:autoSpaceDE w:val="0"/>
        <w:autoSpaceDN w:val="0"/>
        <w:adjustRightInd w:val="0"/>
        <w:jc w:val="both"/>
        <w:rPr>
          <w:rFonts w:ascii="Arial" w:hAnsi="Arial" w:cs="Arial"/>
          <w:color w:val="000000"/>
          <w:sz w:val="24"/>
          <w:szCs w:val="24"/>
        </w:rPr>
      </w:pPr>
      <w:r w:rsidRPr="004963AC">
        <w:rPr>
          <w:rFonts w:ascii="Arial" w:hAnsi="Arial" w:cs="Arial"/>
          <w:sz w:val="24"/>
          <w:szCs w:val="24"/>
        </w:rPr>
        <w:t>V – Ensino Religioso.</w:t>
      </w:r>
    </w:p>
    <w:p w:rsidR="00EE518A" w:rsidRPr="004963AC" w:rsidRDefault="00EE518A" w:rsidP="00EE518A">
      <w:pPr>
        <w:autoSpaceDE w:val="0"/>
        <w:autoSpaceDN w:val="0"/>
        <w:adjustRightInd w:val="0"/>
        <w:jc w:val="both"/>
        <w:rPr>
          <w:rFonts w:ascii="Arial" w:hAnsi="Arial" w:cs="Arial"/>
          <w:color w:val="000000"/>
          <w:sz w:val="24"/>
          <w:szCs w:val="24"/>
        </w:rPr>
      </w:pPr>
      <w:r w:rsidRPr="004963AC">
        <w:rPr>
          <w:rFonts w:ascii="Arial" w:hAnsi="Arial" w:cs="Arial"/>
          <w:color w:val="000000"/>
          <w:sz w:val="24"/>
          <w:szCs w:val="24"/>
        </w:rPr>
        <w:t xml:space="preserve">Fonte: </w:t>
      </w:r>
      <w:r w:rsidRPr="004963AC">
        <w:rPr>
          <w:rFonts w:ascii="Arial" w:hAnsi="Arial" w:cs="Arial"/>
          <w:sz w:val="24"/>
          <w:szCs w:val="24"/>
        </w:rPr>
        <w:t xml:space="preserve">Brasil. Ministério da Educação. Secretaria de Educação Básica. Secretaria de Educação Continuada, Alfabetização, Diversidade e Inclusão. </w:t>
      </w:r>
      <w:r w:rsidRPr="004963AC">
        <w:rPr>
          <w:rFonts w:ascii="Arial" w:hAnsi="Arial" w:cs="Arial"/>
          <w:i/>
          <w:iCs/>
          <w:sz w:val="24"/>
          <w:szCs w:val="24"/>
        </w:rPr>
        <w:t>Secretaria de Educação Profissional e Tecnológica</w:t>
      </w:r>
      <w:r w:rsidRPr="004963AC">
        <w:rPr>
          <w:rFonts w:ascii="Arial" w:hAnsi="Arial" w:cs="Arial"/>
          <w:sz w:val="24"/>
          <w:szCs w:val="24"/>
        </w:rPr>
        <w:t xml:space="preserve">. Conselho Nacional da Educação. </w:t>
      </w:r>
      <w:r w:rsidRPr="004963AC">
        <w:rPr>
          <w:rFonts w:ascii="Arial" w:hAnsi="Arial" w:cs="Arial"/>
          <w:i/>
          <w:iCs/>
          <w:sz w:val="24"/>
          <w:szCs w:val="24"/>
        </w:rPr>
        <w:t xml:space="preserve">Câmara Nacional de Educação Básica. </w:t>
      </w:r>
      <w:r w:rsidRPr="004963AC">
        <w:rPr>
          <w:rFonts w:ascii="Arial" w:hAnsi="Arial" w:cs="Arial"/>
          <w:sz w:val="24"/>
          <w:szCs w:val="24"/>
        </w:rPr>
        <w:t>Diretrizes Curriculares Nacionais Gerais da Educação Básica / Ministério da Educação. Secretaria de Educação Básica. Diretoria de Currículos e Educação Integral. Brasília: MEC, SEB, DICEI, 2013, p. 114.</w:t>
      </w:r>
    </w:p>
    <w:p w:rsidR="00EE518A" w:rsidRPr="004963AC" w:rsidRDefault="00EE518A" w:rsidP="00EE518A">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0B567F" w:rsidRDefault="000B567F" w:rsidP="00EE518A">
      <w:pPr>
        <w:pStyle w:val="Default"/>
        <w:jc w:val="both"/>
      </w:pPr>
    </w:p>
    <w:p w:rsidR="000B567F" w:rsidRDefault="000B567F" w:rsidP="00EE518A">
      <w:pPr>
        <w:pStyle w:val="Default"/>
        <w:jc w:val="both"/>
        <w:rPr>
          <w:b/>
        </w:rPr>
      </w:pPr>
      <w:r>
        <w:rPr>
          <w:b/>
        </w:rPr>
        <w:t>QUESTÃO 19</w:t>
      </w:r>
    </w:p>
    <w:p w:rsidR="000B567F" w:rsidRDefault="000B567F" w:rsidP="00EE518A">
      <w:pPr>
        <w:pStyle w:val="Default"/>
        <w:jc w:val="both"/>
        <w:rPr>
          <w:b/>
        </w:rPr>
      </w:pPr>
      <w:r>
        <w:rPr>
          <w:b/>
        </w:rPr>
        <w:t>RECURSO IMPROCEDENTE</w:t>
      </w:r>
    </w:p>
    <w:p w:rsidR="000B567F" w:rsidRDefault="000B567F" w:rsidP="00EE518A">
      <w:pPr>
        <w:pStyle w:val="Default"/>
        <w:jc w:val="both"/>
        <w:rPr>
          <w:b/>
        </w:rPr>
      </w:pPr>
      <w:r>
        <w:rPr>
          <w:b/>
        </w:rPr>
        <w:t>JUSTIFICATIVA</w:t>
      </w:r>
    </w:p>
    <w:p w:rsidR="000B567F" w:rsidRPr="000B567F" w:rsidRDefault="000B567F" w:rsidP="000B567F">
      <w:pPr>
        <w:autoSpaceDE w:val="0"/>
        <w:autoSpaceDN w:val="0"/>
        <w:adjustRightInd w:val="0"/>
        <w:jc w:val="both"/>
        <w:rPr>
          <w:rFonts w:ascii="Arial" w:hAnsi="Arial" w:cs="Arial"/>
          <w:b/>
          <w:bCs/>
          <w:sz w:val="24"/>
          <w:szCs w:val="24"/>
        </w:rPr>
      </w:pPr>
      <w:r w:rsidRPr="000B567F">
        <w:rPr>
          <w:rFonts w:ascii="Arial" w:hAnsi="Arial" w:cs="Arial"/>
          <w:b/>
          <w:bCs/>
          <w:sz w:val="24"/>
          <w:szCs w:val="24"/>
        </w:rPr>
        <w:t>A avaliação</w:t>
      </w:r>
    </w:p>
    <w:p w:rsidR="000B567F" w:rsidRPr="000B567F" w:rsidRDefault="000B567F" w:rsidP="000B567F">
      <w:pPr>
        <w:autoSpaceDE w:val="0"/>
        <w:autoSpaceDN w:val="0"/>
        <w:adjustRightInd w:val="0"/>
        <w:jc w:val="both"/>
        <w:rPr>
          <w:rFonts w:ascii="Arial" w:hAnsi="Arial" w:cs="Arial"/>
          <w:sz w:val="24"/>
          <w:szCs w:val="24"/>
        </w:rPr>
      </w:pPr>
      <w:r w:rsidRPr="000B567F">
        <w:rPr>
          <w:rFonts w:ascii="Arial" w:hAnsi="Arial" w:cs="Arial"/>
          <w:sz w:val="24"/>
          <w:szCs w:val="24"/>
        </w:rPr>
        <w:t xml:space="preserve">(...) A avaliação do aluno, a ser realizada pelo professor e pela escola, é </w:t>
      </w:r>
      <w:proofErr w:type="spellStart"/>
      <w:r w:rsidRPr="000B567F">
        <w:rPr>
          <w:rFonts w:ascii="Arial" w:hAnsi="Arial" w:cs="Arial"/>
          <w:sz w:val="24"/>
          <w:szCs w:val="24"/>
        </w:rPr>
        <w:t>redimensionadora</w:t>
      </w:r>
      <w:proofErr w:type="spellEnd"/>
      <w:r w:rsidRPr="000B567F">
        <w:rPr>
          <w:rFonts w:ascii="Arial" w:hAnsi="Arial" w:cs="Arial"/>
          <w:sz w:val="24"/>
          <w:szCs w:val="24"/>
        </w:rPr>
        <w:t xml:space="preserve"> da ação pedagógica e deve assumir um caráter processual, formativo e participativo, ser contínua, cumulativa e diagnóstica. A avaliação formativa</w:t>
      </w:r>
      <w:r w:rsidRPr="000B567F">
        <w:rPr>
          <w:rFonts w:ascii="Arial" w:hAnsi="Arial" w:cs="Arial"/>
          <w:b/>
          <w:bCs/>
          <w:sz w:val="24"/>
          <w:szCs w:val="24"/>
        </w:rPr>
        <w:t xml:space="preserve">, </w:t>
      </w:r>
      <w:r w:rsidRPr="000B567F">
        <w:rPr>
          <w:rFonts w:ascii="Arial" w:hAnsi="Arial" w:cs="Arial"/>
          <w:sz w:val="24"/>
          <w:szCs w:val="24"/>
        </w:rPr>
        <w:t xml:space="preserve">que ocorre durante todo o processo educacional, busca diagnosticar as potencialidades do aluno e detectar problemas de aprendizagem e de ensino. (...) A avaliação contínua </w:t>
      </w:r>
      <w:r w:rsidRPr="000B567F">
        <w:rPr>
          <w:rFonts w:ascii="Arial" w:hAnsi="Arial" w:cs="Arial"/>
          <w:b/>
          <w:sz w:val="24"/>
          <w:szCs w:val="24"/>
        </w:rPr>
        <w:t>(e NÃO, intermitente)</w:t>
      </w:r>
      <w:r w:rsidRPr="000B567F">
        <w:rPr>
          <w:rFonts w:ascii="Arial" w:hAnsi="Arial" w:cs="Arial"/>
          <w:sz w:val="24"/>
          <w:szCs w:val="24"/>
        </w:rPr>
        <w:t xml:space="preserve"> pode assumir várias formas, tais como a observação e o registro das atividades dos alunos, sobretudo nos anos iniciais do Ensino Fundamental, trabalhos individuais, organizados ou não em portfólios, trabalhos coletivos, exercícios em classe e provas, dentre outros. (...) Considerando que a avaliação implica sempre um julgamento de valor sobre o aproveitamento do aluno, cabe, contudo alertar que ela envolve frequentemente juízos prévios e não explicitados pelo professor acerca do que o aluno é capaz de aprender. (...) A avaliação proporciona ainda oportunidade aos alunos de melhor se situarem em vista de seus progressos e dificuldades, e aos pais, de serem informados sobre o desenvolvimento escolar de seus filhos, representando também uma prestação de contas que a escola faz à comunidade que atende. </w:t>
      </w:r>
    </w:p>
    <w:p w:rsidR="000B567F" w:rsidRPr="000B567F" w:rsidRDefault="000B567F" w:rsidP="000B567F">
      <w:pPr>
        <w:autoSpaceDE w:val="0"/>
        <w:autoSpaceDN w:val="0"/>
        <w:adjustRightInd w:val="0"/>
        <w:jc w:val="both"/>
        <w:rPr>
          <w:rFonts w:ascii="Arial" w:hAnsi="Arial" w:cs="Arial"/>
          <w:color w:val="000000"/>
          <w:sz w:val="24"/>
          <w:szCs w:val="24"/>
        </w:rPr>
      </w:pPr>
      <w:r w:rsidRPr="000B567F">
        <w:rPr>
          <w:rFonts w:ascii="Arial" w:hAnsi="Arial" w:cs="Arial"/>
          <w:color w:val="000000"/>
          <w:sz w:val="24"/>
          <w:szCs w:val="24"/>
        </w:rPr>
        <w:t xml:space="preserve">Fonte: </w:t>
      </w:r>
      <w:r w:rsidRPr="000B567F">
        <w:rPr>
          <w:rFonts w:ascii="Arial" w:hAnsi="Arial" w:cs="Arial"/>
          <w:sz w:val="24"/>
          <w:szCs w:val="24"/>
        </w:rPr>
        <w:t xml:space="preserve">Brasil. Ministério da Educação. Secretaria de Educação Básica. Secretaria de Educação Continuada, Alfabetização, Diversidade e Inclusão. </w:t>
      </w:r>
      <w:r w:rsidRPr="000B567F">
        <w:rPr>
          <w:rFonts w:ascii="Arial" w:hAnsi="Arial" w:cs="Arial"/>
          <w:i/>
          <w:iCs/>
          <w:sz w:val="24"/>
          <w:szCs w:val="24"/>
        </w:rPr>
        <w:t>Secretaria de Educação Profissional e Tecnológica</w:t>
      </w:r>
      <w:r w:rsidRPr="000B567F">
        <w:rPr>
          <w:rFonts w:ascii="Arial" w:hAnsi="Arial" w:cs="Arial"/>
          <w:sz w:val="24"/>
          <w:szCs w:val="24"/>
        </w:rPr>
        <w:t xml:space="preserve">. Conselho Nacional da Educação. </w:t>
      </w:r>
      <w:r w:rsidRPr="000B567F">
        <w:rPr>
          <w:rFonts w:ascii="Arial" w:hAnsi="Arial" w:cs="Arial"/>
          <w:i/>
          <w:iCs/>
          <w:sz w:val="24"/>
          <w:szCs w:val="24"/>
        </w:rPr>
        <w:t xml:space="preserve">Câmara Nacional de Educação Básica. </w:t>
      </w:r>
      <w:r w:rsidRPr="000B567F">
        <w:rPr>
          <w:rFonts w:ascii="Arial" w:hAnsi="Arial" w:cs="Arial"/>
          <w:sz w:val="24"/>
          <w:szCs w:val="24"/>
        </w:rPr>
        <w:t>Diretrizes Curriculares Nacionais Gerais da Educação Básica / Ministério da Educação. Secretaria de Educação Básica. Diretoria de Currículos e Educação Integral. Brasília: MEC, SEB, DICEI, 2013, pp. 123-124.</w:t>
      </w:r>
    </w:p>
    <w:p w:rsidR="000B567F" w:rsidRPr="000B567F" w:rsidRDefault="000B567F" w:rsidP="000B567F">
      <w:pPr>
        <w:pStyle w:val="NormalWeb"/>
        <w:spacing w:before="0" w:beforeAutospacing="0" w:after="0" w:afterAutospacing="0"/>
        <w:jc w:val="both"/>
        <w:rPr>
          <w:rFonts w:ascii="Arial" w:hAnsi="Arial" w:cs="Arial"/>
        </w:rPr>
      </w:pPr>
    </w:p>
    <w:p w:rsidR="00C90D93" w:rsidRPr="00435D5A" w:rsidRDefault="00C90D93" w:rsidP="00C90D93">
      <w:pPr>
        <w:pStyle w:val="Default"/>
        <w:jc w:val="both"/>
        <w:rPr>
          <w:bCs/>
          <w:color w:val="auto"/>
        </w:rPr>
      </w:pPr>
      <w:r>
        <w:rPr>
          <w:bCs/>
          <w:color w:val="auto"/>
        </w:rPr>
        <w:t>Portanto, a alternativa correta é a divulgada no Gabarito Parcial.</w:t>
      </w:r>
    </w:p>
    <w:p w:rsidR="000B567F" w:rsidRDefault="000B567F" w:rsidP="000B567F">
      <w:pPr>
        <w:pStyle w:val="Default"/>
        <w:jc w:val="both"/>
        <w:rPr>
          <w:b/>
        </w:rPr>
      </w:pPr>
      <w:r>
        <w:rPr>
          <w:b/>
        </w:rPr>
        <w:t>QUESTÃO 20</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t>JUSTIFICATIVA</w:t>
      </w:r>
    </w:p>
    <w:p w:rsidR="000B567F" w:rsidRDefault="000B567F" w:rsidP="000B567F">
      <w:pPr>
        <w:pStyle w:val="Default"/>
        <w:jc w:val="both"/>
        <w:rPr>
          <w:b/>
        </w:rPr>
      </w:pPr>
    </w:p>
    <w:p w:rsidR="000B567F" w:rsidRPr="004963AC" w:rsidRDefault="000B567F" w:rsidP="000B567F">
      <w:pPr>
        <w:autoSpaceDE w:val="0"/>
        <w:autoSpaceDN w:val="0"/>
        <w:adjustRightInd w:val="0"/>
        <w:jc w:val="both"/>
        <w:rPr>
          <w:rFonts w:ascii="Arial" w:hAnsi="Arial" w:cs="Arial"/>
          <w:color w:val="000000"/>
          <w:sz w:val="24"/>
          <w:szCs w:val="24"/>
        </w:rPr>
      </w:pPr>
      <w:r w:rsidRPr="004963AC">
        <w:rPr>
          <w:rFonts w:ascii="Arial" w:hAnsi="Arial" w:cs="Arial"/>
          <w:sz w:val="24"/>
          <w:szCs w:val="24"/>
        </w:rPr>
        <w:lastRenderedPageBreak/>
        <w:t xml:space="preserve">O tema Pluralidade Cultural oferece aos alunos oportunidades de conhecimento de suas origens como brasileiros e como participantes de grupos culturais específicos. Ao valorizar as diversas culturas presentes no Brasil, propicia ao aluno a compreensão de seu próprio valor, promovendo sua autoestima como ser humano pleno de dignidade, cooperando na formação de autodefesas a expectativas indevidas que lhe poderiam ser prejudiciais. Por meio do convívio escolar, possibilita conhecimentos e vivências que cooperam para que se apure sua percepção de injustiças e manifestações de preconceito e discriminação que recaiam sobre si mesmo, ou que venha a testemunhar – e para que desenvolva atitudes de repúdio a essas práticas. (...) Ao mostrar as diversas formas de organização, como parentesco, grupos de idade, formas de governo, alianças político-econômicas, desenvolvidas por diferentes comunidades étnicas e diferentes grupos sociais, explicita-se que a pluralidade </w:t>
      </w:r>
      <w:r w:rsidRPr="004963AC">
        <w:rPr>
          <w:rFonts w:ascii="Arial" w:hAnsi="Arial" w:cs="Arial"/>
          <w:b/>
          <w:sz w:val="24"/>
          <w:szCs w:val="24"/>
        </w:rPr>
        <w:t>(e NÃO, pessoalidade)</w:t>
      </w:r>
      <w:r w:rsidRPr="004963AC">
        <w:rPr>
          <w:rFonts w:ascii="Arial" w:hAnsi="Arial" w:cs="Arial"/>
          <w:sz w:val="24"/>
          <w:szCs w:val="24"/>
        </w:rPr>
        <w:t xml:space="preserve"> é fator de fortalecimento da democracia </w:t>
      </w:r>
      <w:r w:rsidRPr="004963AC">
        <w:rPr>
          <w:rFonts w:ascii="Arial" w:hAnsi="Arial" w:cs="Arial"/>
          <w:b/>
          <w:sz w:val="24"/>
          <w:szCs w:val="24"/>
        </w:rPr>
        <w:t>(e NÃO, das culturas)</w:t>
      </w:r>
      <w:r w:rsidRPr="004963AC">
        <w:rPr>
          <w:rFonts w:ascii="Arial" w:hAnsi="Arial" w:cs="Arial"/>
          <w:sz w:val="24"/>
          <w:szCs w:val="24"/>
        </w:rPr>
        <w:t xml:space="preserve"> pelo adensamento do tecido social que se dá, pelo fortalecimento das culturas e pelo entrelaçamento das diversas formas de organização social de diferentes grupos. Esse tema necessita, portanto, que a escola, como instituição voltada para a constituição de sujeitos sociais e ao afirmar um compromisso com a cidadania, coloque em análise suas relações, suas práticas, as informações e os valores que veicula.</w:t>
      </w:r>
    </w:p>
    <w:p w:rsidR="000B567F" w:rsidRPr="004963AC" w:rsidRDefault="000B567F" w:rsidP="000B567F">
      <w:pPr>
        <w:pStyle w:val="NormalWeb"/>
        <w:spacing w:before="0" w:beforeAutospacing="0" w:after="0" w:afterAutospacing="0"/>
        <w:jc w:val="both"/>
        <w:rPr>
          <w:rFonts w:ascii="Arial" w:hAnsi="Arial" w:cs="Arial"/>
        </w:rPr>
      </w:pPr>
      <w:r w:rsidRPr="004963AC">
        <w:rPr>
          <w:rFonts w:ascii="Arial" w:hAnsi="Arial" w:cs="Arial"/>
        </w:rPr>
        <w:t>Fonte: Parâmetros Curriculares Nacionais. Pluralidade Cultural. Página 137.</w:t>
      </w:r>
    </w:p>
    <w:p w:rsidR="000B567F" w:rsidRPr="004963AC"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D86EDF" w:rsidRDefault="00D86EDF" w:rsidP="000B567F">
      <w:pPr>
        <w:pStyle w:val="Default"/>
        <w:jc w:val="both"/>
      </w:pPr>
    </w:p>
    <w:p w:rsidR="00D86EDF" w:rsidRDefault="00D86EDF" w:rsidP="000B567F">
      <w:pPr>
        <w:pStyle w:val="Default"/>
        <w:jc w:val="both"/>
        <w:rPr>
          <w:b/>
        </w:rPr>
      </w:pPr>
      <w:r>
        <w:rPr>
          <w:b/>
        </w:rPr>
        <w:t>QUESTÃO 23</w:t>
      </w:r>
    </w:p>
    <w:p w:rsidR="00D86EDF" w:rsidRDefault="00D12A96" w:rsidP="000B567F">
      <w:pPr>
        <w:pStyle w:val="Default"/>
        <w:jc w:val="both"/>
        <w:rPr>
          <w:b/>
        </w:rPr>
      </w:pPr>
      <w:r>
        <w:rPr>
          <w:b/>
        </w:rPr>
        <w:t xml:space="preserve">RECURSO </w:t>
      </w:r>
      <w:r w:rsidR="00D86EDF">
        <w:rPr>
          <w:b/>
        </w:rPr>
        <w:t>PROCEDENTE</w:t>
      </w:r>
    </w:p>
    <w:p w:rsidR="00D12A96" w:rsidRDefault="00D12A96" w:rsidP="000B567F">
      <w:pPr>
        <w:pStyle w:val="Default"/>
        <w:jc w:val="both"/>
        <w:rPr>
          <w:b/>
        </w:rPr>
      </w:pPr>
      <w:r>
        <w:rPr>
          <w:b/>
        </w:rPr>
        <w:t>GABARITO RETIFICADO</w:t>
      </w:r>
    </w:p>
    <w:p w:rsidR="00D12A96" w:rsidRDefault="00D12A96" w:rsidP="000B567F">
      <w:pPr>
        <w:pStyle w:val="Default"/>
        <w:jc w:val="both"/>
        <w:rPr>
          <w:b/>
        </w:rPr>
      </w:pPr>
      <w:r>
        <w:rPr>
          <w:b/>
        </w:rPr>
        <w:t>ALTERNATIVA CORRETA “B”</w:t>
      </w:r>
    </w:p>
    <w:p w:rsidR="00D12A96" w:rsidRDefault="00D12A96" w:rsidP="000B567F">
      <w:pPr>
        <w:pStyle w:val="Default"/>
        <w:jc w:val="both"/>
        <w:rPr>
          <w:b/>
        </w:rPr>
      </w:pPr>
    </w:p>
    <w:p w:rsidR="00D12A96" w:rsidRDefault="00D12A96" w:rsidP="000B567F">
      <w:pPr>
        <w:pStyle w:val="Default"/>
        <w:jc w:val="both"/>
        <w:rPr>
          <w:b/>
        </w:rPr>
      </w:pPr>
      <w:r>
        <w:rPr>
          <w:b/>
        </w:rPr>
        <w:t>QUESTÃO 27</w:t>
      </w:r>
    </w:p>
    <w:p w:rsidR="00D12A96" w:rsidRDefault="00D12A96" w:rsidP="000B567F">
      <w:pPr>
        <w:pStyle w:val="Default"/>
        <w:jc w:val="both"/>
        <w:rPr>
          <w:b/>
        </w:rPr>
      </w:pPr>
      <w:r>
        <w:rPr>
          <w:b/>
        </w:rPr>
        <w:t>RECURSO IMPROCEDENTE</w:t>
      </w:r>
    </w:p>
    <w:p w:rsidR="00D86EDF" w:rsidRDefault="00D86EDF" w:rsidP="000B567F">
      <w:pPr>
        <w:pStyle w:val="Default"/>
        <w:jc w:val="both"/>
        <w:rPr>
          <w:b/>
        </w:rPr>
      </w:pPr>
      <w:r>
        <w:rPr>
          <w:b/>
        </w:rPr>
        <w:t>JUSTIFICATIVA</w:t>
      </w:r>
    </w:p>
    <w:p w:rsidR="00D12A96" w:rsidRPr="00387D84" w:rsidRDefault="00D12A96" w:rsidP="00D12A96">
      <w:pPr>
        <w:pStyle w:val="NormalWeb"/>
        <w:spacing w:before="0" w:beforeAutospacing="0" w:after="0" w:afterAutospacing="0"/>
        <w:jc w:val="both"/>
        <w:rPr>
          <w:rFonts w:ascii="Arial" w:hAnsi="Arial" w:cs="Arial"/>
        </w:rPr>
      </w:pPr>
      <w:r w:rsidRPr="00387D84">
        <w:rPr>
          <w:rFonts w:ascii="Arial" w:hAnsi="Arial" w:cs="Arial"/>
        </w:rPr>
        <w:t xml:space="preserve">A questão não apresenta problemas de interpretação ou de escrita por não citar todas as formas de avaliações. A questão não fala em transcrição de texto, mas na opção correta pautada na Diretriz. </w:t>
      </w:r>
    </w:p>
    <w:p w:rsidR="00D12A96" w:rsidRPr="00387D84" w:rsidRDefault="00D12A96" w:rsidP="00D12A96">
      <w:pPr>
        <w:pStyle w:val="NormalWeb"/>
        <w:spacing w:before="0" w:beforeAutospacing="0" w:after="0" w:afterAutospacing="0"/>
        <w:jc w:val="both"/>
        <w:rPr>
          <w:rFonts w:ascii="Arial" w:hAnsi="Arial" w:cs="Arial"/>
        </w:rPr>
      </w:pPr>
      <w:r w:rsidRPr="00387D84">
        <w:rPr>
          <w:rFonts w:ascii="Arial" w:hAnsi="Arial" w:cs="Arial"/>
        </w:rPr>
        <w:t>A lei 9.394/1996, Lei de Diretrizes e Bases da Educação, em seu artigo 24, inciso V estabeleceu que a avaliação “deve ser contínua e cumulativa e que os aspectos qualitativos sempre prevalecem sobre os quantitativos, priorizando, desta forma, a qualidade e o processo de aprendizagem”.</w:t>
      </w:r>
    </w:p>
    <w:p w:rsidR="00D12A96" w:rsidRPr="00387D84" w:rsidRDefault="00D12A96" w:rsidP="00D12A96">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D12A96" w:rsidRDefault="00D12A96" w:rsidP="00D12A96">
      <w:pPr>
        <w:pStyle w:val="Default"/>
        <w:jc w:val="both"/>
      </w:pPr>
    </w:p>
    <w:p w:rsidR="005F02BE" w:rsidRDefault="005F02BE" w:rsidP="00D12A96">
      <w:pPr>
        <w:pStyle w:val="Default"/>
        <w:jc w:val="both"/>
      </w:pPr>
    </w:p>
    <w:p w:rsidR="005F02BE" w:rsidRDefault="005F02BE" w:rsidP="00D12A96">
      <w:pPr>
        <w:pStyle w:val="Default"/>
        <w:jc w:val="both"/>
      </w:pPr>
    </w:p>
    <w:p w:rsidR="005F02BE" w:rsidRDefault="005F02BE" w:rsidP="00D12A96">
      <w:pPr>
        <w:pStyle w:val="Default"/>
        <w:jc w:val="both"/>
      </w:pPr>
    </w:p>
    <w:p w:rsidR="00D12A96" w:rsidRDefault="00D12A96" w:rsidP="00D12A96">
      <w:pPr>
        <w:pStyle w:val="Default"/>
        <w:jc w:val="both"/>
        <w:rPr>
          <w:b/>
        </w:rPr>
      </w:pPr>
      <w:r>
        <w:rPr>
          <w:b/>
        </w:rPr>
        <w:t>QUESTÃO 30</w:t>
      </w:r>
    </w:p>
    <w:p w:rsidR="00D12A96" w:rsidRDefault="00D12A96" w:rsidP="00D12A96">
      <w:pPr>
        <w:pStyle w:val="Default"/>
        <w:jc w:val="both"/>
        <w:rPr>
          <w:b/>
        </w:rPr>
      </w:pPr>
      <w:r>
        <w:rPr>
          <w:b/>
        </w:rPr>
        <w:t>RECURSO IMPROCEDENTE</w:t>
      </w:r>
    </w:p>
    <w:p w:rsidR="00D12A96" w:rsidRDefault="00D12A96" w:rsidP="00D12A96">
      <w:pPr>
        <w:pStyle w:val="Default"/>
        <w:jc w:val="both"/>
        <w:rPr>
          <w:b/>
        </w:rPr>
      </w:pPr>
      <w:r>
        <w:rPr>
          <w:b/>
        </w:rPr>
        <w:t>JUSTIFICATIVA</w:t>
      </w:r>
    </w:p>
    <w:p w:rsidR="00D12A96" w:rsidRPr="00387D84" w:rsidRDefault="00D12A96" w:rsidP="00D12A96">
      <w:pPr>
        <w:autoSpaceDE w:val="0"/>
        <w:autoSpaceDN w:val="0"/>
        <w:adjustRightInd w:val="0"/>
        <w:jc w:val="both"/>
        <w:rPr>
          <w:rFonts w:ascii="Arial" w:hAnsi="Arial" w:cs="Arial"/>
          <w:color w:val="000000"/>
          <w:sz w:val="24"/>
          <w:szCs w:val="24"/>
        </w:rPr>
      </w:pPr>
      <w:r w:rsidRPr="00387D84">
        <w:rPr>
          <w:rFonts w:ascii="Arial" w:hAnsi="Arial" w:cs="Arial"/>
          <w:sz w:val="24"/>
          <w:szCs w:val="24"/>
        </w:rPr>
        <w:t xml:space="preserve">No Campo de experiência “O eu, o outro e o nós” na BNCC, se </w:t>
      </w:r>
      <w:proofErr w:type="gramStart"/>
      <w:r w:rsidRPr="00387D84">
        <w:rPr>
          <w:rFonts w:ascii="Arial" w:hAnsi="Arial" w:cs="Arial"/>
          <w:sz w:val="24"/>
          <w:szCs w:val="24"/>
        </w:rPr>
        <w:t>lê  “</w:t>
      </w:r>
      <w:proofErr w:type="gramEnd"/>
      <w:r w:rsidRPr="00387D84">
        <w:rPr>
          <w:rFonts w:ascii="Arial" w:hAnsi="Arial" w:cs="Arial"/>
          <w:sz w:val="24"/>
          <w:szCs w:val="24"/>
        </w:rPr>
        <w:t xml:space="preserve">É na interação com os pares e com adultos que as crianças vão constituindo um modo próprio de agir, sentir e pensar e vão descobrindo que existem outros modos de vida, pessoas diferentes, com outros pontos de vista. </w:t>
      </w:r>
      <w:r w:rsidRPr="00387D84">
        <w:rPr>
          <w:rFonts w:ascii="Arial" w:hAnsi="Arial" w:cs="Arial"/>
          <w:sz w:val="24"/>
          <w:szCs w:val="24"/>
        </w:rPr>
        <w:lastRenderedPageBreak/>
        <w:t>Conforme vivem suas primeiras experiências sociais (na família, na instituição escolar, na coletividade), constroem percepções e questionamentos sobre si e sobre os outros, diferenciando-se e, simultaneamente, identificando- se como seres individuais e sociais. Ao mesmo tempo em que participam de relações sociais e de cuidados pessoais, as crianças constroem sua autonomia e senso de autocuidado, de reciprocidade e de interdependência com o meio. Por sua vez, na Educação Infantil, é preciso criar oportunidades para que as crianças entrem em contato com outros grupos sociais e culturais, outros modos de vida, diferentes atitudes, técnicas e rituais de cuidados pessoais e do grupo, costumes, celebrações e narrativas. Nessas experiências, elas podem ampliar o modo de perceber a si mesmas e ao outro, valorizar sua identidade, respeitar os outros e reconhecer as diferenças que nos constituem como seres humanos. Portanto, dentre todas as opções que apresentadas na questão a letra “E” não está contemplada nesse campo de experiência.</w:t>
      </w:r>
    </w:p>
    <w:p w:rsidR="00D12A96" w:rsidRPr="00387D84" w:rsidRDefault="00D12A96" w:rsidP="00D12A96">
      <w:pPr>
        <w:autoSpaceDE w:val="0"/>
        <w:autoSpaceDN w:val="0"/>
        <w:adjustRightInd w:val="0"/>
        <w:jc w:val="both"/>
        <w:rPr>
          <w:rFonts w:ascii="Arial" w:hAnsi="Arial" w:cs="Arial"/>
          <w:color w:val="000000"/>
          <w:sz w:val="24"/>
          <w:szCs w:val="24"/>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D12A96" w:rsidRDefault="00D12A96" w:rsidP="00D12A96">
      <w:pPr>
        <w:pStyle w:val="Default"/>
        <w:jc w:val="both"/>
      </w:pPr>
    </w:p>
    <w:p w:rsidR="00D12A96" w:rsidRDefault="00D12A96" w:rsidP="00D12A96">
      <w:pPr>
        <w:pStyle w:val="Default"/>
        <w:jc w:val="both"/>
        <w:rPr>
          <w:b/>
        </w:rPr>
      </w:pPr>
      <w:r>
        <w:rPr>
          <w:b/>
        </w:rPr>
        <w:t>QUESTÃO 32</w:t>
      </w:r>
    </w:p>
    <w:p w:rsidR="00D12A96" w:rsidRDefault="00D12A96" w:rsidP="00D12A96">
      <w:pPr>
        <w:pStyle w:val="Default"/>
        <w:jc w:val="both"/>
        <w:rPr>
          <w:b/>
        </w:rPr>
      </w:pPr>
      <w:r>
        <w:rPr>
          <w:b/>
        </w:rPr>
        <w:t>RECURSO IMPROCEDENTE</w:t>
      </w:r>
    </w:p>
    <w:p w:rsidR="00D12A96" w:rsidRDefault="00D12A96" w:rsidP="00D12A96">
      <w:pPr>
        <w:pStyle w:val="Default"/>
        <w:jc w:val="both"/>
        <w:rPr>
          <w:b/>
        </w:rPr>
      </w:pPr>
      <w:r>
        <w:rPr>
          <w:b/>
        </w:rPr>
        <w:t>JUSTIFICATIVA</w:t>
      </w:r>
    </w:p>
    <w:p w:rsidR="00D12A96" w:rsidRPr="00387D84" w:rsidRDefault="00D12A96" w:rsidP="00D12A96">
      <w:pPr>
        <w:jc w:val="both"/>
        <w:rPr>
          <w:rFonts w:ascii="Arial" w:hAnsi="Arial" w:cs="Arial"/>
          <w:sz w:val="24"/>
          <w:szCs w:val="24"/>
        </w:rPr>
      </w:pPr>
      <w:r w:rsidRPr="00387D84">
        <w:rPr>
          <w:rFonts w:ascii="Arial" w:hAnsi="Arial" w:cs="Arial"/>
          <w:sz w:val="24"/>
          <w:szCs w:val="24"/>
        </w:rPr>
        <w:t>A</w:t>
      </w:r>
      <w:r>
        <w:rPr>
          <w:rFonts w:ascii="Arial" w:hAnsi="Arial" w:cs="Arial"/>
          <w:sz w:val="24"/>
          <w:szCs w:val="24"/>
        </w:rPr>
        <w:t>lternativa</w:t>
      </w:r>
      <w:r w:rsidRPr="00387D84">
        <w:rPr>
          <w:rFonts w:ascii="Arial" w:hAnsi="Arial" w:cs="Arial"/>
          <w:sz w:val="24"/>
          <w:szCs w:val="24"/>
        </w:rPr>
        <w:t xml:space="preserve"> “C” – “Realizar a substituição das bases curriculares por ações pedagógicas pensadas individualmente pelo docente”, não compete aos envolvidos no ato educacional no ambiente escolar de maneira individual, fazer mudanças nas Bases Curriculares; ao p</w:t>
      </w:r>
      <w:r>
        <w:rPr>
          <w:rFonts w:ascii="Arial" w:hAnsi="Arial" w:cs="Arial"/>
          <w:sz w:val="24"/>
          <w:szCs w:val="24"/>
        </w:rPr>
        <w:t>asso que, a alternativa</w:t>
      </w:r>
      <w:r w:rsidRPr="00387D84">
        <w:rPr>
          <w:rFonts w:ascii="Arial" w:hAnsi="Arial" w:cs="Arial"/>
          <w:sz w:val="24"/>
          <w:szCs w:val="24"/>
        </w:rPr>
        <w:t xml:space="preserve"> “D” – “Reconhecer o desafio que precisam e que podem ser enfrentados pela educação escolarizada”. Os envolvidos no ato educacional podem e devem reconhecer os desafios que surgem no ambiente escolar e atuar de maneira individual e coletivo em busca soluções.</w:t>
      </w:r>
    </w:p>
    <w:p w:rsidR="00D12A96" w:rsidRPr="00387D84" w:rsidRDefault="00D12A96" w:rsidP="00D12A96">
      <w:pPr>
        <w:autoSpaceDE w:val="0"/>
        <w:autoSpaceDN w:val="0"/>
        <w:adjustRightInd w:val="0"/>
        <w:jc w:val="both"/>
        <w:rPr>
          <w:rFonts w:ascii="Arial" w:hAnsi="Arial" w:cs="Arial"/>
          <w:color w:val="000000"/>
          <w:sz w:val="24"/>
          <w:szCs w:val="24"/>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5F02BE" w:rsidRDefault="005F02BE" w:rsidP="00D12A96">
      <w:pPr>
        <w:pStyle w:val="Default"/>
        <w:jc w:val="both"/>
        <w:rPr>
          <w:b/>
        </w:rPr>
      </w:pPr>
    </w:p>
    <w:p w:rsidR="00D33A14" w:rsidRDefault="00D33A14" w:rsidP="00D12A96">
      <w:pPr>
        <w:pStyle w:val="Default"/>
        <w:jc w:val="both"/>
        <w:rPr>
          <w:b/>
        </w:rPr>
      </w:pPr>
      <w:r>
        <w:rPr>
          <w:b/>
        </w:rPr>
        <w:t>QUESTÃO 37</w:t>
      </w:r>
    </w:p>
    <w:p w:rsidR="00D33A14" w:rsidRDefault="00D33A14" w:rsidP="00D12A96">
      <w:pPr>
        <w:pStyle w:val="Default"/>
        <w:jc w:val="both"/>
        <w:rPr>
          <w:b/>
        </w:rPr>
      </w:pPr>
      <w:r>
        <w:rPr>
          <w:b/>
        </w:rPr>
        <w:t>RECURSO IMPROCEDENTE</w:t>
      </w:r>
    </w:p>
    <w:p w:rsidR="00D33A14" w:rsidRDefault="00D33A14" w:rsidP="00D12A96">
      <w:pPr>
        <w:pStyle w:val="Default"/>
        <w:jc w:val="both"/>
        <w:rPr>
          <w:b/>
        </w:rPr>
      </w:pPr>
      <w:r>
        <w:rPr>
          <w:b/>
        </w:rPr>
        <w:t>JUSTIFICATIVA</w:t>
      </w:r>
    </w:p>
    <w:p w:rsidR="00D33A14" w:rsidRDefault="00D33A14" w:rsidP="00D33A14">
      <w:pPr>
        <w:pStyle w:val="Default"/>
        <w:jc w:val="both"/>
        <w:rPr>
          <w:b/>
        </w:rPr>
      </w:pPr>
    </w:p>
    <w:p w:rsidR="00D33A14" w:rsidRPr="00387D84" w:rsidRDefault="00D33A14" w:rsidP="00D33A14">
      <w:pPr>
        <w:autoSpaceDE w:val="0"/>
        <w:autoSpaceDN w:val="0"/>
        <w:adjustRightInd w:val="0"/>
        <w:jc w:val="both"/>
        <w:rPr>
          <w:rFonts w:ascii="Arial" w:hAnsi="Arial" w:cs="Arial"/>
          <w:color w:val="000000"/>
          <w:sz w:val="24"/>
          <w:szCs w:val="24"/>
        </w:rPr>
      </w:pPr>
      <w:r w:rsidRPr="00387D84">
        <w:rPr>
          <w:rFonts w:ascii="Arial" w:hAnsi="Arial" w:cs="Arial"/>
          <w:sz w:val="24"/>
          <w:szCs w:val="24"/>
        </w:rPr>
        <w:t>A Lei de Diretrizes e Bases da Educação Nacional estabelece em seu art. 4º, O dever do Estado com educação escolar pública será efetivado mediante a garantia de: I – educação básica obrigatória e gratuita dos 4 (quatro) aos 17 (dezessete) anos de idade, organizada da seguinte forma: a) pré-escola; b) ensino fundamental; c) ensino médio.</w:t>
      </w:r>
    </w:p>
    <w:p w:rsidR="00D33A14" w:rsidRPr="00387D84" w:rsidRDefault="00D33A14" w:rsidP="00D33A14">
      <w:pPr>
        <w:autoSpaceDE w:val="0"/>
        <w:autoSpaceDN w:val="0"/>
        <w:adjustRightInd w:val="0"/>
        <w:jc w:val="both"/>
        <w:rPr>
          <w:rFonts w:ascii="Arial" w:hAnsi="Arial" w:cs="Arial"/>
          <w:color w:val="000000"/>
          <w:sz w:val="24"/>
          <w:szCs w:val="24"/>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D33A14" w:rsidRDefault="00D33A14" w:rsidP="00D33A14">
      <w:pPr>
        <w:pStyle w:val="Default"/>
        <w:jc w:val="both"/>
      </w:pPr>
    </w:p>
    <w:p w:rsidR="005F02BE" w:rsidRDefault="005F02BE" w:rsidP="00D33A14">
      <w:pPr>
        <w:pStyle w:val="Default"/>
        <w:jc w:val="both"/>
      </w:pPr>
    </w:p>
    <w:p w:rsidR="00D33A14" w:rsidRDefault="00D33A14" w:rsidP="00D33A14">
      <w:pPr>
        <w:pStyle w:val="Default"/>
        <w:jc w:val="both"/>
        <w:rPr>
          <w:b/>
        </w:rPr>
      </w:pPr>
      <w:r>
        <w:rPr>
          <w:b/>
        </w:rPr>
        <w:t>QUESTÃO 39</w:t>
      </w:r>
    </w:p>
    <w:p w:rsidR="00D33A14" w:rsidRDefault="00D33A14" w:rsidP="00D33A14">
      <w:pPr>
        <w:pStyle w:val="Default"/>
        <w:jc w:val="both"/>
        <w:rPr>
          <w:b/>
        </w:rPr>
      </w:pPr>
      <w:r>
        <w:rPr>
          <w:b/>
        </w:rPr>
        <w:t>RECURSO IMPROCEDENTE</w:t>
      </w:r>
    </w:p>
    <w:p w:rsidR="00D33A14" w:rsidRDefault="00D33A14" w:rsidP="00D33A14">
      <w:pPr>
        <w:pStyle w:val="Default"/>
        <w:jc w:val="both"/>
        <w:rPr>
          <w:b/>
        </w:rPr>
      </w:pPr>
      <w:r>
        <w:rPr>
          <w:b/>
        </w:rPr>
        <w:t>JUSTIFICATIVA</w:t>
      </w:r>
    </w:p>
    <w:p w:rsidR="00D33A14" w:rsidRPr="00387D84" w:rsidRDefault="00D33A14" w:rsidP="00D33A14">
      <w:pPr>
        <w:spacing w:before="120" w:after="120"/>
        <w:jc w:val="both"/>
        <w:rPr>
          <w:rFonts w:ascii="Arial" w:hAnsi="Arial" w:cs="Arial"/>
          <w:sz w:val="24"/>
          <w:szCs w:val="24"/>
        </w:rPr>
      </w:pPr>
      <w:r w:rsidRPr="00387D84">
        <w:rPr>
          <w:rFonts w:ascii="Arial" w:hAnsi="Arial" w:cs="Arial"/>
          <w:sz w:val="24"/>
          <w:szCs w:val="24"/>
        </w:rPr>
        <w:t>Os conceitos utilizados na questão são:</w:t>
      </w:r>
    </w:p>
    <w:p w:rsidR="00D33A14" w:rsidRPr="00387D84" w:rsidRDefault="00D33A14" w:rsidP="00D33A14">
      <w:pPr>
        <w:pStyle w:val="PargrafodaLista"/>
        <w:numPr>
          <w:ilvl w:val="0"/>
          <w:numId w:val="19"/>
        </w:numPr>
        <w:spacing w:before="120" w:after="120" w:line="240" w:lineRule="auto"/>
        <w:contextualSpacing w:val="0"/>
        <w:jc w:val="both"/>
        <w:rPr>
          <w:rFonts w:ascii="Arial" w:hAnsi="Arial" w:cs="Arial"/>
        </w:rPr>
      </w:pPr>
      <w:r w:rsidRPr="00387D84">
        <w:rPr>
          <w:rFonts w:ascii="Arial" w:hAnsi="Arial" w:cs="Arial"/>
        </w:rPr>
        <w:t xml:space="preserve">Colocar em prática conceitos, processos, práticas e atitudes desenvolvidos no ambiente escolar; </w:t>
      </w:r>
    </w:p>
    <w:p w:rsidR="00D33A14" w:rsidRPr="00387D84" w:rsidRDefault="00D33A14" w:rsidP="00D33A14">
      <w:pPr>
        <w:pStyle w:val="PargrafodaLista"/>
        <w:numPr>
          <w:ilvl w:val="0"/>
          <w:numId w:val="19"/>
        </w:numPr>
        <w:spacing w:before="120" w:after="120" w:line="240" w:lineRule="auto"/>
        <w:contextualSpacing w:val="0"/>
        <w:jc w:val="both"/>
        <w:rPr>
          <w:rFonts w:ascii="Arial" w:hAnsi="Arial" w:cs="Arial"/>
        </w:rPr>
      </w:pPr>
      <w:r w:rsidRPr="00387D84">
        <w:rPr>
          <w:rFonts w:ascii="Arial" w:hAnsi="Arial" w:cs="Arial"/>
        </w:rPr>
        <w:lastRenderedPageBreak/>
        <w:t xml:space="preserve">Entender o corpo humano como ser integrado, e a saúde como um bem individual e comum por meio da valorização; Indagar, diagnosticar e propor soluções para problemas reais com base em elementos das Ciências Naturais, exercitando a curiosidade intelectual; </w:t>
      </w:r>
    </w:p>
    <w:p w:rsidR="00D33A14" w:rsidRPr="00387D84" w:rsidRDefault="00D33A14" w:rsidP="00D33A14">
      <w:pPr>
        <w:pStyle w:val="PargrafodaLista"/>
        <w:numPr>
          <w:ilvl w:val="0"/>
          <w:numId w:val="19"/>
        </w:numPr>
        <w:spacing w:before="120" w:after="120" w:line="240" w:lineRule="auto"/>
        <w:contextualSpacing w:val="0"/>
        <w:jc w:val="both"/>
        <w:rPr>
          <w:rFonts w:ascii="Arial" w:hAnsi="Arial" w:cs="Arial"/>
        </w:rPr>
      </w:pPr>
      <w:r w:rsidRPr="00387D84">
        <w:rPr>
          <w:rFonts w:ascii="Arial" w:hAnsi="Arial" w:cs="Arial"/>
        </w:rPr>
        <w:t xml:space="preserve">Valorizar o conhecimento científico, utilizando-os para entender, interpretar e explicar fenômenos e processos, no mundo natural, tecnológico e do cotidiano. </w:t>
      </w:r>
    </w:p>
    <w:p w:rsidR="00D33A14" w:rsidRPr="00387D84" w:rsidRDefault="00D33A14" w:rsidP="00D33A14">
      <w:pPr>
        <w:spacing w:before="120" w:after="120"/>
        <w:jc w:val="both"/>
        <w:rPr>
          <w:rFonts w:ascii="Arial" w:hAnsi="Arial" w:cs="Arial"/>
          <w:sz w:val="24"/>
          <w:szCs w:val="24"/>
        </w:rPr>
      </w:pPr>
      <w:r w:rsidRPr="00387D84">
        <w:rPr>
          <w:rFonts w:ascii="Arial" w:hAnsi="Arial" w:cs="Arial"/>
          <w:sz w:val="24"/>
          <w:szCs w:val="24"/>
        </w:rPr>
        <w:t xml:space="preserve">Todos eles são contemplados com o ensino de ciência no Ensino fundamental. Diferentemente de sujeitar o senso de responsabilidade e agir apenas quando solicitado, não condiz com os códigos das habilidades contempladas na BNCC. </w:t>
      </w:r>
    </w:p>
    <w:p w:rsidR="00D33A14" w:rsidRPr="00387D84" w:rsidRDefault="00D33A14" w:rsidP="00D33A14">
      <w:pPr>
        <w:spacing w:before="120" w:after="120"/>
        <w:jc w:val="both"/>
        <w:rPr>
          <w:rFonts w:ascii="Arial" w:hAnsi="Arial" w:cs="Arial"/>
          <w:sz w:val="24"/>
          <w:szCs w:val="24"/>
        </w:rPr>
      </w:pPr>
      <w:r w:rsidRPr="00387D84">
        <w:rPr>
          <w:rFonts w:ascii="Arial" w:hAnsi="Arial" w:cs="Arial"/>
          <w:sz w:val="24"/>
          <w:szCs w:val="24"/>
        </w:rPr>
        <w:t>A questão tem como sustentação a BNCC, não fala em transcrição do texto na integra. Segue algumas habilidades que sustentam a discussão da questão.</w:t>
      </w:r>
    </w:p>
    <w:p w:rsidR="00D33A14" w:rsidRPr="00387D84" w:rsidRDefault="00D33A14" w:rsidP="00D33A14">
      <w:pPr>
        <w:pStyle w:val="NormalWeb"/>
        <w:numPr>
          <w:ilvl w:val="0"/>
          <w:numId w:val="20"/>
        </w:numPr>
        <w:spacing w:before="120" w:beforeAutospacing="0" w:after="120" w:afterAutospacing="0"/>
        <w:jc w:val="both"/>
        <w:rPr>
          <w:rFonts w:ascii="Arial" w:hAnsi="Arial" w:cs="Arial"/>
        </w:rPr>
      </w:pPr>
      <w:r w:rsidRPr="00387D84">
        <w:rPr>
          <w:rFonts w:ascii="Arial" w:hAnsi="Arial" w:cs="Arial"/>
        </w:rPr>
        <w:t>(EF01CI02) &gt; Localizar, nomear e representar as partes do corpo humano, por meio de desenhos, aplicativos, softwares e/ou modelos tridimensionais e explicar as funções de cada parte.</w:t>
      </w:r>
    </w:p>
    <w:p w:rsidR="00D33A14" w:rsidRPr="00387D84" w:rsidRDefault="00D33A14" w:rsidP="00D33A14">
      <w:pPr>
        <w:pStyle w:val="NormalWeb"/>
        <w:numPr>
          <w:ilvl w:val="0"/>
          <w:numId w:val="20"/>
        </w:numPr>
        <w:spacing w:before="120" w:beforeAutospacing="0" w:after="120" w:afterAutospacing="0"/>
        <w:jc w:val="both"/>
        <w:rPr>
          <w:rFonts w:ascii="Arial" w:hAnsi="Arial" w:cs="Arial"/>
        </w:rPr>
      </w:pPr>
      <w:r w:rsidRPr="00387D84">
        <w:rPr>
          <w:rFonts w:ascii="Arial" w:hAnsi="Arial" w:cs="Arial"/>
        </w:rPr>
        <w:t>(EF01CI03A) &gt; Identificar hábitos de higiene do corpo e discutir as razões pelas quais lavar as mãos antes de comer, escovar os dentes, limpar os olhos, o nariz e as orelhas, são medidas de prevenção, necessárias para a manutenção da saúde.</w:t>
      </w:r>
    </w:p>
    <w:p w:rsidR="00D33A14" w:rsidRPr="00387D84" w:rsidRDefault="00D33A14" w:rsidP="00D33A14">
      <w:pPr>
        <w:pStyle w:val="NormalWeb"/>
        <w:numPr>
          <w:ilvl w:val="0"/>
          <w:numId w:val="20"/>
        </w:numPr>
        <w:spacing w:before="120" w:beforeAutospacing="0" w:after="120" w:afterAutospacing="0"/>
        <w:jc w:val="both"/>
        <w:rPr>
          <w:rFonts w:ascii="Arial" w:hAnsi="Arial" w:cs="Arial"/>
        </w:rPr>
      </w:pPr>
      <w:r w:rsidRPr="00387D84">
        <w:rPr>
          <w:rFonts w:ascii="Arial" w:hAnsi="Arial" w:cs="Arial"/>
        </w:rPr>
        <w:t>EF03CI08C &gt; Reconhecer como os avanços tecnológicos (lunetas, telescópios, mapas, entre outros) possibilitam a compreensão científica sobre o céu.</w:t>
      </w:r>
    </w:p>
    <w:p w:rsidR="00D33A14" w:rsidRPr="00387D84" w:rsidRDefault="00D33A14" w:rsidP="00D33A14">
      <w:pPr>
        <w:pStyle w:val="NormalWeb"/>
        <w:numPr>
          <w:ilvl w:val="0"/>
          <w:numId w:val="20"/>
        </w:numPr>
        <w:spacing w:before="120" w:beforeAutospacing="0" w:after="120" w:afterAutospacing="0"/>
        <w:jc w:val="both"/>
        <w:rPr>
          <w:rFonts w:ascii="Arial" w:hAnsi="Arial" w:cs="Arial"/>
        </w:rPr>
      </w:pPr>
      <w:r w:rsidRPr="00387D84">
        <w:rPr>
          <w:rFonts w:ascii="Arial" w:hAnsi="Arial" w:cs="Arial"/>
        </w:rPr>
        <w:t>EF03CI08B &gt; Identificar e descrever como os ciclos diários e os corpos celestes são representados em diferentes culturas valorizando a construção do conhecimento científico ao longo da história humana.</w:t>
      </w:r>
    </w:p>
    <w:p w:rsidR="00D33A14" w:rsidRPr="00387D84" w:rsidRDefault="00D33A14" w:rsidP="00D33A14">
      <w:pPr>
        <w:pStyle w:val="NormalWeb"/>
        <w:numPr>
          <w:ilvl w:val="0"/>
          <w:numId w:val="20"/>
        </w:numPr>
        <w:autoSpaceDE w:val="0"/>
        <w:autoSpaceDN w:val="0"/>
        <w:adjustRightInd w:val="0"/>
        <w:spacing w:before="120" w:beforeAutospacing="0" w:after="120" w:afterAutospacing="0"/>
        <w:jc w:val="both"/>
        <w:rPr>
          <w:rFonts w:ascii="Arial" w:hAnsi="Arial" w:cs="Arial"/>
          <w:color w:val="000000"/>
        </w:rPr>
      </w:pPr>
      <w:r w:rsidRPr="00387D84">
        <w:rPr>
          <w:rFonts w:ascii="Arial" w:hAnsi="Arial" w:cs="Arial"/>
        </w:rPr>
        <w:t>EF04CI02 &gt; Investigar as transformações que ocorrem nos materiais quando expostos a diferentes condições (aquecimento, resfriamento, luz e umidade), registrando as evidências observadas em experimentos e diferenciando os resultados obtidos.</w:t>
      </w:r>
    </w:p>
    <w:p w:rsidR="002175A4" w:rsidRPr="00435D5A" w:rsidRDefault="002175A4" w:rsidP="002175A4">
      <w:pPr>
        <w:pStyle w:val="Default"/>
        <w:numPr>
          <w:ilvl w:val="0"/>
          <w:numId w:val="20"/>
        </w:numPr>
        <w:jc w:val="both"/>
        <w:rPr>
          <w:bCs/>
          <w:color w:val="auto"/>
        </w:rPr>
      </w:pPr>
      <w:r>
        <w:rPr>
          <w:bCs/>
          <w:color w:val="auto"/>
        </w:rPr>
        <w:t>Portanto, a alternativa correta é a divulgada no Gabarito Parcial.</w:t>
      </w:r>
    </w:p>
    <w:p w:rsidR="00D86EDF" w:rsidRDefault="00D86EDF" w:rsidP="000B567F">
      <w:pPr>
        <w:pStyle w:val="Default"/>
        <w:jc w:val="both"/>
        <w:rPr>
          <w:b/>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5F02BE" w:rsidRDefault="005F02BE" w:rsidP="00333981">
      <w:pPr>
        <w:ind w:left="1418" w:hanging="1418"/>
        <w:rPr>
          <w:rFonts w:ascii="Times New Roman" w:hAnsi="Times New Roman"/>
          <w:b/>
          <w:sz w:val="32"/>
          <w:szCs w:val="24"/>
          <w:u w:val="single"/>
        </w:rPr>
      </w:pPr>
    </w:p>
    <w:p w:rsidR="00333981" w:rsidRDefault="00333981" w:rsidP="00333981">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PROFESSOR DE EDUCAÇÃO 6° AO 9° ANO –</w:t>
      </w:r>
    </w:p>
    <w:p w:rsidR="00333981" w:rsidRPr="00007FF7" w:rsidRDefault="00333981" w:rsidP="00333981">
      <w:pPr>
        <w:ind w:left="1418" w:hanging="2"/>
        <w:rPr>
          <w:rFonts w:ascii="Times New Roman" w:hAnsi="Times New Roman"/>
          <w:b/>
          <w:sz w:val="32"/>
          <w:szCs w:val="24"/>
          <w:u w:val="single"/>
        </w:rPr>
      </w:pPr>
      <w:r>
        <w:rPr>
          <w:rFonts w:ascii="Times New Roman" w:hAnsi="Times New Roman"/>
          <w:b/>
          <w:sz w:val="32"/>
          <w:szCs w:val="24"/>
          <w:u w:val="single"/>
        </w:rPr>
        <w:t>HISTÓRIA</w:t>
      </w:r>
    </w:p>
    <w:p w:rsidR="00333981" w:rsidRPr="003E3B27" w:rsidRDefault="00333981" w:rsidP="00333981">
      <w:pPr>
        <w:rPr>
          <w:rFonts w:ascii="Times New Roman" w:hAnsi="Times New Roman"/>
          <w:sz w:val="24"/>
          <w:szCs w:val="24"/>
          <w:u w:val="single"/>
        </w:rPr>
      </w:pPr>
    </w:p>
    <w:p w:rsidR="00333981" w:rsidRDefault="00333981" w:rsidP="00333981">
      <w:pPr>
        <w:pStyle w:val="Default"/>
        <w:jc w:val="both"/>
        <w:rPr>
          <w:b/>
          <w:bCs/>
          <w:color w:val="auto"/>
        </w:rPr>
      </w:pPr>
      <w:r w:rsidRPr="003E3B27">
        <w:rPr>
          <w:b/>
          <w:bCs/>
          <w:color w:val="auto"/>
        </w:rPr>
        <w:t xml:space="preserve">RECORRENTE: </w:t>
      </w:r>
      <w:r>
        <w:rPr>
          <w:b/>
          <w:bCs/>
          <w:color w:val="auto"/>
        </w:rPr>
        <w:t>108075</w:t>
      </w:r>
      <w:r w:rsidRPr="003E3B27">
        <w:rPr>
          <w:b/>
          <w:bCs/>
          <w:color w:val="auto"/>
        </w:rPr>
        <w:t xml:space="preserve"> e Outros</w:t>
      </w:r>
    </w:p>
    <w:p w:rsidR="00333981" w:rsidRDefault="00333981" w:rsidP="00333981">
      <w:pPr>
        <w:pStyle w:val="Default"/>
        <w:jc w:val="both"/>
        <w:rPr>
          <w:b/>
          <w:bCs/>
          <w:color w:val="auto"/>
        </w:rPr>
      </w:pPr>
      <w:r>
        <w:rPr>
          <w:b/>
          <w:bCs/>
          <w:color w:val="auto"/>
        </w:rPr>
        <w:t>QUESTÃO 11</w:t>
      </w:r>
    </w:p>
    <w:p w:rsidR="00333981" w:rsidRDefault="00333981" w:rsidP="00333981">
      <w:pPr>
        <w:pStyle w:val="Default"/>
        <w:jc w:val="both"/>
        <w:rPr>
          <w:b/>
          <w:bCs/>
          <w:color w:val="auto"/>
        </w:rPr>
      </w:pPr>
      <w:r>
        <w:rPr>
          <w:b/>
          <w:bCs/>
          <w:color w:val="auto"/>
        </w:rPr>
        <w:t>RECURSO IMPROCEDENTE</w:t>
      </w:r>
    </w:p>
    <w:p w:rsidR="00333981" w:rsidRDefault="00333981" w:rsidP="00333981">
      <w:pPr>
        <w:pStyle w:val="Default"/>
        <w:jc w:val="both"/>
        <w:rPr>
          <w:b/>
          <w:bCs/>
          <w:color w:val="auto"/>
        </w:rPr>
      </w:pPr>
      <w:r>
        <w:rPr>
          <w:b/>
          <w:bCs/>
          <w:color w:val="auto"/>
        </w:rPr>
        <w:t>JUSTIFICATIVA</w:t>
      </w:r>
    </w:p>
    <w:p w:rsidR="00333981" w:rsidRDefault="00333981" w:rsidP="00333981">
      <w:pPr>
        <w:pStyle w:val="Default"/>
        <w:jc w:val="both"/>
        <w:rPr>
          <w:b/>
          <w:bCs/>
          <w:color w:val="auto"/>
        </w:rPr>
      </w:pP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 xml:space="preserve">Os problemas na aprendizagem parecem ocorrer em consequência de um desequilíbrio </w:t>
      </w:r>
      <w:r w:rsidRPr="00333981">
        <w:rPr>
          <w:rFonts w:ascii="Arial" w:hAnsi="Arial" w:cs="Arial"/>
          <w:b/>
          <w:sz w:val="24"/>
          <w:szCs w:val="24"/>
        </w:rPr>
        <w:t>(e NÃO, equilíbrio)</w:t>
      </w:r>
      <w:r w:rsidRPr="00333981">
        <w:rPr>
          <w:rFonts w:ascii="Arial" w:hAnsi="Arial" w:cs="Arial"/>
          <w:sz w:val="24"/>
          <w:szCs w:val="24"/>
        </w:rPr>
        <w:t xml:space="preserve">, resultante de alteração num </w:t>
      </w:r>
      <w:r w:rsidRPr="00333981">
        <w:rPr>
          <w:rFonts w:ascii="Arial" w:hAnsi="Arial" w:cs="Arial"/>
          <w:b/>
          <w:sz w:val="24"/>
          <w:szCs w:val="24"/>
        </w:rPr>
        <w:t>(e NÃO, normalização dos)</w:t>
      </w:r>
      <w:r w:rsidRPr="00333981">
        <w:rPr>
          <w:rFonts w:ascii="Arial" w:hAnsi="Arial" w:cs="Arial"/>
          <w:sz w:val="24"/>
          <w:szCs w:val="24"/>
        </w:rPr>
        <w:t xml:space="preserve"> dos fatores, ou cognição ou afetividade, ou na relação entre ambos. Exemplificando, no que concerne à cognição, do ponto de vista pedagógico, psicológico e psicanalítico, um indivíduo poderá apresentar dificuldades de aprendizagem em diversas áreas da educação, sobretudo, na matemática, por esta ser uma disciplina complexa de se entender, e por exigir um grande esforço cognitivo (</w:t>
      </w:r>
      <w:proofErr w:type="spellStart"/>
      <w:r w:rsidRPr="00333981">
        <w:rPr>
          <w:rFonts w:ascii="Arial" w:hAnsi="Arial" w:cs="Arial"/>
          <w:sz w:val="24"/>
          <w:szCs w:val="24"/>
        </w:rPr>
        <w:t>Kuper</w:t>
      </w:r>
      <w:proofErr w:type="spellEnd"/>
      <w:r w:rsidRPr="00333981">
        <w:rPr>
          <w:rFonts w:ascii="Arial" w:hAnsi="Arial" w:cs="Arial"/>
          <w:sz w:val="24"/>
          <w:szCs w:val="24"/>
        </w:rPr>
        <w:t>, 2003; Silva, 2009). Além disso, a pessoa pode ter problemas na aprendizagem, consequentes de patologias variadas e comprometimento do funcionamento cognitivo (por exemplo, a disfunção no uso da orientação espacial que impede a localização adequada de objetos). (...) Sabendo que o processo da aprendizagem é complexo, a afetividade parece ser uma condição que não pode estar ausente no seu percurso. Por isso, consideram-se três momentos de grande impacto na evolução da afetividade: emoção, sentimento e paixão (</w:t>
      </w:r>
      <w:proofErr w:type="spellStart"/>
      <w:r w:rsidRPr="00333981">
        <w:rPr>
          <w:rFonts w:ascii="Arial" w:hAnsi="Arial" w:cs="Arial"/>
          <w:sz w:val="24"/>
          <w:szCs w:val="24"/>
        </w:rPr>
        <w:t>Mahoney</w:t>
      </w:r>
      <w:proofErr w:type="spellEnd"/>
      <w:r w:rsidRPr="00333981">
        <w:rPr>
          <w:rFonts w:ascii="Arial" w:hAnsi="Arial" w:cs="Arial"/>
          <w:sz w:val="24"/>
          <w:szCs w:val="24"/>
        </w:rPr>
        <w:t xml:space="preserve"> &amp; Almeida, 2005). (...) Num mundo globalizado, onde a sociedade supervaloriza o desempenho cognitivo, tem-se configurado uma tendência que consolida as teorias fundamentadas, numa visão mais integrada do ser humano, isto é, das teorias que entendem os seres humanos como sujeitos afetivos. </w:t>
      </w: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Fonte: Políticas públicas na educação brasileira: abordagens de ensino aprendizagem / Organização Atena Editora. Ponta Grossa (PR): Atena Editora, 2018, pp. 197-198.</w:t>
      </w:r>
    </w:p>
    <w:p w:rsidR="00333981" w:rsidRPr="00333981" w:rsidRDefault="00333981" w:rsidP="00333981">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333981" w:rsidRDefault="00333981" w:rsidP="00007FF7">
      <w:pPr>
        <w:pStyle w:val="Default"/>
        <w:jc w:val="both"/>
        <w:rPr>
          <w:bCs/>
          <w:color w:val="auto"/>
        </w:rPr>
      </w:pPr>
    </w:p>
    <w:p w:rsidR="000B567F" w:rsidRDefault="000B567F" w:rsidP="000B567F">
      <w:pPr>
        <w:pStyle w:val="Default"/>
        <w:jc w:val="both"/>
        <w:rPr>
          <w:b/>
        </w:rPr>
      </w:pPr>
      <w:r>
        <w:rPr>
          <w:b/>
        </w:rPr>
        <w:t>QUESTÃO 19</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t>JUSTIFICATIVA</w:t>
      </w:r>
    </w:p>
    <w:p w:rsidR="000B567F" w:rsidRDefault="000B567F" w:rsidP="000B567F">
      <w:pPr>
        <w:pStyle w:val="Default"/>
        <w:jc w:val="both"/>
        <w:rPr>
          <w:b/>
        </w:rPr>
      </w:pPr>
    </w:p>
    <w:p w:rsidR="000B567F" w:rsidRPr="000B567F" w:rsidRDefault="000B567F" w:rsidP="000B567F">
      <w:pPr>
        <w:autoSpaceDE w:val="0"/>
        <w:autoSpaceDN w:val="0"/>
        <w:adjustRightInd w:val="0"/>
        <w:jc w:val="both"/>
        <w:rPr>
          <w:rFonts w:ascii="Arial" w:hAnsi="Arial" w:cs="Arial"/>
          <w:b/>
          <w:bCs/>
          <w:sz w:val="24"/>
          <w:szCs w:val="24"/>
        </w:rPr>
      </w:pPr>
      <w:r w:rsidRPr="000B567F">
        <w:rPr>
          <w:rFonts w:ascii="Arial" w:hAnsi="Arial" w:cs="Arial"/>
          <w:b/>
          <w:bCs/>
          <w:sz w:val="24"/>
          <w:szCs w:val="24"/>
        </w:rPr>
        <w:t>A avaliação</w:t>
      </w:r>
    </w:p>
    <w:p w:rsidR="000B567F" w:rsidRPr="000B567F" w:rsidRDefault="000B567F" w:rsidP="000B567F">
      <w:pPr>
        <w:autoSpaceDE w:val="0"/>
        <w:autoSpaceDN w:val="0"/>
        <w:adjustRightInd w:val="0"/>
        <w:jc w:val="both"/>
        <w:rPr>
          <w:rFonts w:ascii="Arial" w:hAnsi="Arial" w:cs="Arial"/>
          <w:sz w:val="24"/>
          <w:szCs w:val="24"/>
        </w:rPr>
      </w:pPr>
      <w:r w:rsidRPr="000B567F">
        <w:rPr>
          <w:rFonts w:ascii="Arial" w:hAnsi="Arial" w:cs="Arial"/>
          <w:sz w:val="24"/>
          <w:szCs w:val="24"/>
        </w:rPr>
        <w:t xml:space="preserve">(...) A avaliação do aluno, a ser realizada pelo professor e pela escola, é </w:t>
      </w:r>
      <w:proofErr w:type="spellStart"/>
      <w:r w:rsidRPr="000B567F">
        <w:rPr>
          <w:rFonts w:ascii="Arial" w:hAnsi="Arial" w:cs="Arial"/>
          <w:sz w:val="24"/>
          <w:szCs w:val="24"/>
        </w:rPr>
        <w:t>redimensionadora</w:t>
      </w:r>
      <w:proofErr w:type="spellEnd"/>
      <w:r w:rsidRPr="000B567F">
        <w:rPr>
          <w:rFonts w:ascii="Arial" w:hAnsi="Arial" w:cs="Arial"/>
          <w:sz w:val="24"/>
          <w:szCs w:val="24"/>
        </w:rPr>
        <w:t xml:space="preserve"> da ação pedagógica e deve assumir um caráter processual, formativo e participativo, ser contínua, cumulativa e diagnóstica. A avaliação formativa</w:t>
      </w:r>
      <w:r w:rsidRPr="000B567F">
        <w:rPr>
          <w:rFonts w:ascii="Arial" w:hAnsi="Arial" w:cs="Arial"/>
          <w:b/>
          <w:bCs/>
          <w:sz w:val="24"/>
          <w:szCs w:val="24"/>
        </w:rPr>
        <w:t xml:space="preserve">, </w:t>
      </w:r>
      <w:r w:rsidRPr="000B567F">
        <w:rPr>
          <w:rFonts w:ascii="Arial" w:hAnsi="Arial" w:cs="Arial"/>
          <w:sz w:val="24"/>
          <w:szCs w:val="24"/>
        </w:rPr>
        <w:t xml:space="preserve">que ocorre durante todo o processo educacional, busca diagnosticar as potencialidades do aluno e detectar problemas de aprendizagem e de ensino. (...) A avaliação contínua </w:t>
      </w:r>
      <w:r w:rsidRPr="000B567F">
        <w:rPr>
          <w:rFonts w:ascii="Arial" w:hAnsi="Arial" w:cs="Arial"/>
          <w:b/>
          <w:sz w:val="24"/>
          <w:szCs w:val="24"/>
        </w:rPr>
        <w:t>(e NÃO, intermitente)</w:t>
      </w:r>
      <w:r w:rsidRPr="000B567F">
        <w:rPr>
          <w:rFonts w:ascii="Arial" w:hAnsi="Arial" w:cs="Arial"/>
          <w:sz w:val="24"/>
          <w:szCs w:val="24"/>
        </w:rPr>
        <w:t xml:space="preserve"> pode assumir várias formas, tais como a observação e o registro das atividades dos alunos, sobretudo nos anos iniciais do Ensino Fundamental, trabalhos individuais, organizados ou não em portfólios, trabalhos coletivos, exercícios em classe e provas, dentre outros. (...) Considerando que a avaliação implica sempre um julgamento de valor sobre o aproveitamento do aluno, cabe, contudo alertar que ela envolve frequentemente juízos prévios e não explicitados pelo professor acerca do que o aluno é capaz de aprender. (...) A avaliação proporciona ainda oportunidade aos alunos de melhor se situarem em vista de seus progressos e dificuldades, e aos pais, de serem informados sobre o desenvolvimento escolar de seus filhos, representando também uma prestação de contas que a escola faz à comunidade que atende. </w:t>
      </w:r>
    </w:p>
    <w:p w:rsidR="000B567F" w:rsidRPr="000B567F" w:rsidRDefault="000B567F" w:rsidP="000B567F">
      <w:pPr>
        <w:autoSpaceDE w:val="0"/>
        <w:autoSpaceDN w:val="0"/>
        <w:adjustRightInd w:val="0"/>
        <w:jc w:val="both"/>
        <w:rPr>
          <w:rFonts w:ascii="Arial" w:hAnsi="Arial" w:cs="Arial"/>
          <w:color w:val="000000"/>
          <w:sz w:val="24"/>
          <w:szCs w:val="24"/>
        </w:rPr>
      </w:pPr>
      <w:r w:rsidRPr="000B567F">
        <w:rPr>
          <w:rFonts w:ascii="Arial" w:hAnsi="Arial" w:cs="Arial"/>
          <w:color w:val="000000"/>
          <w:sz w:val="24"/>
          <w:szCs w:val="24"/>
        </w:rPr>
        <w:t xml:space="preserve">Fonte: </w:t>
      </w:r>
      <w:r w:rsidRPr="000B567F">
        <w:rPr>
          <w:rFonts w:ascii="Arial" w:hAnsi="Arial" w:cs="Arial"/>
          <w:sz w:val="24"/>
          <w:szCs w:val="24"/>
        </w:rPr>
        <w:t xml:space="preserve">Brasil. Ministério da Educação. Secretaria de Educação Básica. Secretaria de Educação Continuada, Alfabetização, Diversidade e Inclusão. </w:t>
      </w:r>
      <w:r w:rsidRPr="000B567F">
        <w:rPr>
          <w:rFonts w:ascii="Arial" w:hAnsi="Arial" w:cs="Arial"/>
          <w:i/>
          <w:iCs/>
          <w:sz w:val="24"/>
          <w:szCs w:val="24"/>
        </w:rPr>
        <w:t>Secretaria de Educação Profissional e Tecnológica</w:t>
      </w:r>
      <w:r w:rsidRPr="000B567F">
        <w:rPr>
          <w:rFonts w:ascii="Arial" w:hAnsi="Arial" w:cs="Arial"/>
          <w:sz w:val="24"/>
          <w:szCs w:val="24"/>
        </w:rPr>
        <w:t xml:space="preserve">. Conselho Nacional da Educação. </w:t>
      </w:r>
      <w:r w:rsidRPr="000B567F">
        <w:rPr>
          <w:rFonts w:ascii="Arial" w:hAnsi="Arial" w:cs="Arial"/>
          <w:i/>
          <w:iCs/>
          <w:sz w:val="24"/>
          <w:szCs w:val="24"/>
        </w:rPr>
        <w:t xml:space="preserve">Câmara Nacional de Educação Básica. </w:t>
      </w:r>
      <w:r w:rsidRPr="000B567F">
        <w:rPr>
          <w:rFonts w:ascii="Arial" w:hAnsi="Arial" w:cs="Arial"/>
          <w:sz w:val="24"/>
          <w:szCs w:val="24"/>
        </w:rPr>
        <w:t>Diretrizes Curriculares Nacionais Gerais da Educação Básica / Ministério da Educação. Secretaria de Educação Básica. Diretoria de Currículos e Educação Integral. Brasília: MEC, SEB, DICEI, 2013, pp. 123-124.</w:t>
      </w:r>
    </w:p>
    <w:p w:rsidR="000B567F" w:rsidRPr="000B567F"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lastRenderedPageBreak/>
        <w:t>Portanto, a alternativa correta é a divulgada no Gabarito Parcial.</w:t>
      </w:r>
    </w:p>
    <w:p w:rsidR="00333981" w:rsidRDefault="00333981" w:rsidP="00007FF7">
      <w:pPr>
        <w:pStyle w:val="Default"/>
        <w:jc w:val="both"/>
        <w:rPr>
          <w:bCs/>
          <w:color w:val="auto"/>
        </w:rPr>
      </w:pPr>
    </w:p>
    <w:p w:rsidR="00333981" w:rsidRDefault="00333981" w:rsidP="00007FF7">
      <w:pPr>
        <w:pStyle w:val="Default"/>
        <w:jc w:val="both"/>
        <w:rPr>
          <w:bCs/>
          <w:color w:val="auto"/>
        </w:rPr>
      </w:pPr>
    </w:p>
    <w:p w:rsidR="00064ECC" w:rsidRDefault="00064ECC" w:rsidP="00064ECC">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PROFESSOR DE EDUCAÇÃO 6° AO 9° ANO –</w:t>
      </w:r>
    </w:p>
    <w:p w:rsidR="00064ECC" w:rsidRPr="00007FF7" w:rsidRDefault="00064ECC" w:rsidP="00064ECC">
      <w:pPr>
        <w:ind w:left="1418" w:hanging="2"/>
        <w:rPr>
          <w:rFonts w:ascii="Times New Roman" w:hAnsi="Times New Roman"/>
          <w:b/>
          <w:sz w:val="32"/>
          <w:szCs w:val="24"/>
          <w:u w:val="single"/>
        </w:rPr>
      </w:pPr>
      <w:r>
        <w:rPr>
          <w:rFonts w:ascii="Times New Roman" w:hAnsi="Times New Roman"/>
          <w:b/>
          <w:sz w:val="32"/>
          <w:szCs w:val="24"/>
          <w:u w:val="single"/>
        </w:rPr>
        <w:t>MATEMÁTICA</w:t>
      </w:r>
    </w:p>
    <w:p w:rsidR="00064ECC" w:rsidRPr="003E3B27" w:rsidRDefault="00064ECC" w:rsidP="00064ECC">
      <w:pPr>
        <w:rPr>
          <w:rFonts w:ascii="Times New Roman" w:hAnsi="Times New Roman"/>
          <w:sz w:val="24"/>
          <w:szCs w:val="24"/>
          <w:u w:val="single"/>
        </w:rPr>
      </w:pPr>
    </w:p>
    <w:p w:rsidR="00064ECC" w:rsidRDefault="00064ECC" w:rsidP="00064ECC">
      <w:pPr>
        <w:pStyle w:val="Default"/>
        <w:jc w:val="both"/>
        <w:rPr>
          <w:b/>
          <w:bCs/>
          <w:color w:val="auto"/>
        </w:rPr>
      </w:pPr>
      <w:r w:rsidRPr="003E3B27">
        <w:rPr>
          <w:b/>
          <w:bCs/>
          <w:color w:val="auto"/>
        </w:rPr>
        <w:t xml:space="preserve">RECORRENTE: </w:t>
      </w:r>
      <w:r>
        <w:rPr>
          <w:b/>
          <w:bCs/>
          <w:color w:val="auto"/>
        </w:rPr>
        <w:t>1</w:t>
      </w:r>
      <w:r w:rsidR="008F7CEC">
        <w:rPr>
          <w:b/>
          <w:bCs/>
          <w:color w:val="auto"/>
        </w:rPr>
        <w:t>15125</w:t>
      </w:r>
      <w:r w:rsidRPr="003E3B27">
        <w:rPr>
          <w:b/>
          <w:bCs/>
          <w:color w:val="auto"/>
        </w:rPr>
        <w:t xml:space="preserve"> e Outros</w:t>
      </w:r>
    </w:p>
    <w:p w:rsidR="008F7CEC" w:rsidRDefault="008F7CEC" w:rsidP="008F7CEC">
      <w:pPr>
        <w:pStyle w:val="Default"/>
        <w:jc w:val="both"/>
        <w:rPr>
          <w:b/>
          <w:bCs/>
          <w:color w:val="auto"/>
        </w:rPr>
      </w:pPr>
      <w:r>
        <w:rPr>
          <w:b/>
          <w:bCs/>
          <w:color w:val="auto"/>
        </w:rPr>
        <w:t>QUESTÃO 05</w:t>
      </w:r>
    </w:p>
    <w:p w:rsidR="008F7CEC" w:rsidRDefault="008F7CEC" w:rsidP="008F7CEC">
      <w:pPr>
        <w:pStyle w:val="Default"/>
        <w:jc w:val="both"/>
        <w:rPr>
          <w:b/>
          <w:bCs/>
          <w:color w:val="auto"/>
        </w:rPr>
      </w:pPr>
      <w:r>
        <w:rPr>
          <w:b/>
          <w:bCs/>
          <w:color w:val="auto"/>
        </w:rPr>
        <w:t>RECURSO PROCEDENTE</w:t>
      </w:r>
    </w:p>
    <w:p w:rsidR="008F7CEC" w:rsidRDefault="008F7CEC" w:rsidP="008F7CEC">
      <w:pPr>
        <w:pStyle w:val="Default"/>
        <w:jc w:val="both"/>
        <w:rPr>
          <w:b/>
          <w:bCs/>
          <w:color w:val="auto"/>
        </w:rPr>
      </w:pPr>
      <w:r>
        <w:rPr>
          <w:b/>
          <w:bCs/>
          <w:color w:val="auto"/>
        </w:rPr>
        <w:t>QUESTÃO NULA</w:t>
      </w:r>
    </w:p>
    <w:p w:rsidR="008F7CEC" w:rsidRDefault="008F7CEC" w:rsidP="00064ECC">
      <w:pPr>
        <w:pStyle w:val="Default"/>
        <w:jc w:val="both"/>
        <w:rPr>
          <w:b/>
          <w:bCs/>
          <w:color w:val="auto"/>
        </w:rPr>
      </w:pPr>
    </w:p>
    <w:p w:rsidR="00064ECC" w:rsidRDefault="00064ECC" w:rsidP="00064ECC">
      <w:pPr>
        <w:pStyle w:val="Default"/>
        <w:jc w:val="both"/>
        <w:rPr>
          <w:b/>
        </w:rPr>
      </w:pPr>
      <w:r>
        <w:rPr>
          <w:b/>
        </w:rPr>
        <w:t>QUESTÃO 13</w:t>
      </w:r>
    </w:p>
    <w:p w:rsidR="00064ECC" w:rsidRDefault="00064ECC" w:rsidP="00064ECC">
      <w:pPr>
        <w:pStyle w:val="Default"/>
        <w:jc w:val="both"/>
        <w:rPr>
          <w:b/>
        </w:rPr>
      </w:pPr>
      <w:r>
        <w:rPr>
          <w:b/>
        </w:rPr>
        <w:t>RECURSO IMPROCEDENTE</w:t>
      </w:r>
    </w:p>
    <w:p w:rsidR="00064ECC" w:rsidRDefault="00064ECC" w:rsidP="00064ECC">
      <w:pPr>
        <w:pStyle w:val="Default"/>
        <w:jc w:val="both"/>
        <w:rPr>
          <w:b/>
        </w:rPr>
      </w:pPr>
      <w:r>
        <w:rPr>
          <w:b/>
        </w:rPr>
        <w:t>JUSTIFICATIVA</w:t>
      </w:r>
    </w:p>
    <w:p w:rsidR="00064ECC" w:rsidRDefault="00064ECC" w:rsidP="00064ECC">
      <w:pPr>
        <w:pStyle w:val="Default"/>
        <w:jc w:val="both"/>
        <w:rPr>
          <w:b/>
        </w:rPr>
      </w:pPr>
    </w:p>
    <w:p w:rsidR="00064ECC" w:rsidRPr="004963AC" w:rsidRDefault="00064ECC" w:rsidP="00064ECC">
      <w:pPr>
        <w:pStyle w:val="NormalWeb"/>
        <w:spacing w:before="120" w:beforeAutospacing="0" w:after="120" w:afterAutospacing="0"/>
        <w:jc w:val="both"/>
        <w:rPr>
          <w:rFonts w:ascii="Arial" w:hAnsi="Arial" w:cs="Arial"/>
        </w:rPr>
      </w:pPr>
      <w:r w:rsidRPr="004963AC">
        <w:rPr>
          <w:rFonts w:ascii="Arial" w:hAnsi="Arial" w:cs="Arial"/>
        </w:rPr>
        <w:t xml:space="preserve">Conforme previsto nos artigos 12 e 13, da lei 9.394/1996, as alternativas “A”, “B”, “D” </w:t>
      </w:r>
      <w:proofErr w:type="gramStart"/>
      <w:r w:rsidRPr="004963AC">
        <w:rPr>
          <w:rFonts w:ascii="Arial" w:hAnsi="Arial" w:cs="Arial"/>
        </w:rPr>
        <w:t>e ”E</w:t>
      </w:r>
      <w:proofErr w:type="gramEnd"/>
      <w:r w:rsidRPr="004963AC">
        <w:rPr>
          <w:rFonts w:ascii="Arial" w:hAnsi="Arial" w:cs="Arial"/>
        </w:rPr>
        <w:t>” apresentam incumbências dos estabelecimentos de ensino, já a alternativa “C” apresenta uma incumbência dos docentes, sendo então o “exceto” a ser assinalado.</w:t>
      </w:r>
    </w:p>
    <w:p w:rsidR="00064ECC" w:rsidRDefault="00064ECC" w:rsidP="00064ECC">
      <w:pPr>
        <w:pStyle w:val="Default"/>
        <w:jc w:val="both"/>
      </w:pPr>
      <w:r w:rsidRPr="004963AC">
        <w:t>Em tempo: o gabarito parcial retificado apresentou a alternativa “C” como resposta para a questão.</w:t>
      </w:r>
    </w:p>
    <w:p w:rsidR="00064ECC" w:rsidRPr="004963AC" w:rsidRDefault="00064ECC" w:rsidP="00064ECC">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064ECC" w:rsidRDefault="00064ECC" w:rsidP="00064ECC">
      <w:pPr>
        <w:pStyle w:val="Default"/>
        <w:jc w:val="both"/>
        <w:rPr>
          <w:b/>
          <w:bCs/>
          <w:color w:val="auto"/>
        </w:rPr>
      </w:pPr>
    </w:p>
    <w:p w:rsidR="000B567F" w:rsidRDefault="000B567F" w:rsidP="000B567F">
      <w:pPr>
        <w:pStyle w:val="Default"/>
        <w:jc w:val="both"/>
        <w:rPr>
          <w:b/>
        </w:rPr>
      </w:pPr>
      <w:r>
        <w:rPr>
          <w:b/>
        </w:rPr>
        <w:t>QUESTÃO 16</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t>JUSTIFICATIVA</w:t>
      </w:r>
    </w:p>
    <w:p w:rsidR="000B567F" w:rsidRDefault="000B567F" w:rsidP="000B567F">
      <w:pPr>
        <w:pStyle w:val="Default"/>
        <w:jc w:val="both"/>
        <w:rPr>
          <w:b/>
        </w:rPr>
      </w:pP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Os componentes curriculares obrigatórios do Ensino Fundamental serão assim organizados em relação às áreas de conhecimento: </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I – Linguagens: a) Língua Portuguesa b) Língua materna, para populações indígenas c) Língua Estrangeira moderna d) Arte e) Educação Física </w:t>
      </w:r>
      <w:r w:rsidRPr="004963AC">
        <w:rPr>
          <w:rFonts w:ascii="Arial" w:hAnsi="Arial" w:cs="Arial"/>
          <w:b/>
          <w:sz w:val="24"/>
          <w:szCs w:val="24"/>
        </w:rPr>
        <w:t>(faltou inserir ARTE)</w:t>
      </w:r>
      <w:r w:rsidRPr="004963AC">
        <w:rPr>
          <w:rFonts w:ascii="Arial" w:hAnsi="Arial" w:cs="Arial"/>
          <w:sz w:val="24"/>
          <w:szCs w:val="24"/>
        </w:rPr>
        <w:t>.</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II – Matemática.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III – Ciências da Natureza.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IV – Ciências Humanas: a) História b) Geografia </w:t>
      </w:r>
      <w:r w:rsidRPr="004963AC">
        <w:rPr>
          <w:rFonts w:ascii="Arial" w:hAnsi="Arial" w:cs="Arial"/>
          <w:b/>
          <w:sz w:val="24"/>
          <w:szCs w:val="24"/>
        </w:rPr>
        <w:t>(ARTE foi inserida incorretamente)</w:t>
      </w:r>
      <w:r w:rsidRPr="004963AC">
        <w:rPr>
          <w:rFonts w:ascii="Arial" w:hAnsi="Arial" w:cs="Arial"/>
          <w:sz w:val="24"/>
          <w:szCs w:val="24"/>
        </w:rPr>
        <w:t>.</w:t>
      </w:r>
    </w:p>
    <w:p w:rsidR="000B567F" w:rsidRPr="004963AC" w:rsidRDefault="000B567F" w:rsidP="000B567F">
      <w:pPr>
        <w:autoSpaceDE w:val="0"/>
        <w:autoSpaceDN w:val="0"/>
        <w:adjustRightInd w:val="0"/>
        <w:jc w:val="both"/>
        <w:rPr>
          <w:rFonts w:ascii="Arial" w:hAnsi="Arial" w:cs="Arial"/>
          <w:color w:val="000000"/>
          <w:sz w:val="24"/>
          <w:szCs w:val="24"/>
        </w:rPr>
      </w:pPr>
      <w:r w:rsidRPr="004963AC">
        <w:rPr>
          <w:rFonts w:ascii="Arial" w:hAnsi="Arial" w:cs="Arial"/>
          <w:sz w:val="24"/>
          <w:szCs w:val="24"/>
        </w:rPr>
        <w:t>V – Ensino Religioso.</w:t>
      </w:r>
    </w:p>
    <w:p w:rsidR="000B567F" w:rsidRPr="004963AC" w:rsidRDefault="000B567F" w:rsidP="000B567F">
      <w:pPr>
        <w:autoSpaceDE w:val="0"/>
        <w:autoSpaceDN w:val="0"/>
        <w:adjustRightInd w:val="0"/>
        <w:jc w:val="both"/>
        <w:rPr>
          <w:rFonts w:ascii="Arial" w:hAnsi="Arial" w:cs="Arial"/>
          <w:color w:val="000000"/>
          <w:sz w:val="24"/>
          <w:szCs w:val="24"/>
        </w:rPr>
      </w:pPr>
      <w:r w:rsidRPr="004963AC">
        <w:rPr>
          <w:rFonts w:ascii="Arial" w:hAnsi="Arial" w:cs="Arial"/>
          <w:color w:val="000000"/>
          <w:sz w:val="24"/>
          <w:szCs w:val="24"/>
        </w:rPr>
        <w:t xml:space="preserve">Fonte: </w:t>
      </w:r>
      <w:r w:rsidRPr="004963AC">
        <w:rPr>
          <w:rFonts w:ascii="Arial" w:hAnsi="Arial" w:cs="Arial"/>
          <w:sz w:val="24"/>
          <w:szCs w:val="24"/>
        </w:rPr>
        <w:t xml:space="preserve">Brasil. Ministério da Educação. Secretaria de Educação Básica. Secretaria de Educação Continuada, Alfabetização, Diversidade e Inclusão. </w:t>
      </w:r>
      <w:r w:rsidRPr="004963AC">
        <w:rPr>
          <w:rFonts w:ascii="Arial" w:hAnsi="Arial" w:cs="Arial"/>
          <w:i/>
          <w:iCs/>
          <w:sz w:val="24"/>
          <w:szCs w:val="24"/>
        </w:rPr>
        <w:t>Secretaria de Educação Profissional e Tecnológica</w:t>
      </w:r>
      <w:r w:rsidRPr="004963AC">
        <w:rPr>
          <w:rFonts w:ascii="Arial" w:hAnsi="Arial" w:cs="Arial"/>
          <w:sz w:val="24"/>
          <w:szCs w:val="24"/>
        </w:rPr>
        <w:t xml:space="preserve">. Conselho Nacional da Educação. </w:t>
      </w:r>
      <w:r w:rsidRPr="004963AC">
        <w:rPr>
          <w:rFonts w:ascii="Arial" w:hAnsi="Arial" w:cs="Arial"/>
          <w:i/>
          <w:iCs/>
          <w:sz w:val="24"/>
          <w:szCs w:val="24"/>
        </w:rPr>
        <w:t xml:space="preserve">Câmara Nacional de Educação Básica. </w:t>
      </w:r>
      <w:r w:rsidRPr="004963AC">
        <w:rPr>
          <w:rFonts w:ascii="Arial" w:hAnsi="Arial" w:cs="Arial"/>
          <w:sz w:val="24"/>
          <w:szCs w:val="24"/>
        </w:rPr>
        <w:t>Diretrizes Curriculares Nacionais Gerais da Educação Básica / Ministério da Educação. Secretaria de Educação Básica. Diretoria de Currículos e Educação Integral. Brasília: MEC, SEB, DICEI, 2013, p. 114.</w:t>
      </w:r>
    </w:p>
    <w:p w:rsidR="000B567F" w:rsidRPr="004963AC"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B567F" w:rsidRDefault="000B567F" w:rsidP="00064ECC">
      <w:pPr>
        <w:pStyle w:val="Default"/>
        <w:jc w:val="both"/>
        <w:rPr>
          <w:b/>
          <w:bCs/>
          <w:color w:val="auto"/>
        </w:rPr>
      </w:pPr>
    </w:p>
    <w:p w:rsidR="000B567F" w:rsidRDefault="000B567F" w:rsidP="000B567F">
      <w:pPr>
        <w:pStyle w:val="Default"/>
        <w:jc w:val="both"/>
        <w:rPr>
          <w:b/>
        </w:rPr>
      </w:pPr>
      <w:r>
        <w:rPr>
          <w:b/>
        </w:rPr>
        <w:t>QUESTÃO 19</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lastRenderedPageBreak/>
        <w:t>JUSTIFICATIVA</w:t>
      </w:r>
    </w:p>
    <w:p w:rsidR="000B567F" w:rsidRDefault="000B567F" w:rsidP="000B567F">
      <w:pPr>
        <w:pStyle w:val="Default"/>
        <w:jc w:val="both"/>
        <w:rPr>
          <w:b/>
        </w:rPr>
      </w:pPr>
    </w:p>
    <w:p w:rsidR="000B567F" w:rsidRPr="000B567F" w:rsidRDefault="000B567F" w:rsidP="000B567F">
      <w:pPr>
        <w:autoSpaceDE w:val="0"/>
        <w:autoSpaceDN w:val="0"/>
        <w:adjustRightInd w:val="0"/>
        <w:jc w:val="both"/>
        <w:rPr>
          <w:rFonts w:ascii="Arial" w:hAnsi="Arial" w:cs="Arial"/>
          <w:b/>
          <w:bCs/>
          <w:sz w:val="24"/>
          <w:szCs w:val="24"/>
        </w:rPr>
      </w:pPr>
      <w:r w:rsidRPr="000B567F">
        <w:rPr>
          <w:rFonts w:ascii="Arial" w:hAnsi="Arial" w:cs="Arial"/>
          <w:b/>
          <w:bCs/>
          <w:sz w:val="24"/>
          <w:szCs w:val="24"/>
        </w:rPr>
        <w:t>A avaliação</w:t>
      </w:r>
    </w:p>
    <w:p w:rsidR="000B567F" w:rsidRPr="000B567F" w:rsidRDefault="000B567F" w:rsidP="000B567F">
      <w:pPr>
        <w:autoSpaceDE w:val="0"/>
        <w:autoSpaceDN w:val="0"/>
        <w:adjustRightInd w:val="0"/>
        <w:jc w:val="both"/>
        <w:rPr>
          <w:rFonts w:ascii="Arial" w:hAnsi="Arial" w:cs="Arial"/>
          <w:sz w:val="24"/>
          <w:szCs w:val="24"/>
        </w:rPr>
      </w:pPr>
      <w:r w:rsidRPr="000B567F">
        <w:rPr>
          <w:rFonts w:ascii="Arial" w:hAnsi="Arial" w:cs="Arial"/>
          <w:sz w:val="24"/>
          <w:szCs w:val="24"/>
        </w:rPr>
        <w:t xml:space="preserve">(...) A avaliação do aluno, a ser realizada pelo professor e pela escola, é </w:t>
      </w:r>
      <w:proofErr w:type="spellStart"/>
      <w:r w:rsidRPr="000B567F">
        <w:rPr>
          <w:rFonts w:ascii="Arial" w:hAnsi="Arial" w:cs="Arial"/>
          <w:sz w:val="24"/>
          <w:szCs w:val="24"/>
        </w:rPr>
        <w:t>redimensionadora</w:t>
      </w:r>
      <w:proofErr w:type="spellEnd"/>
      <w:r w:rsidRPr="000B567F">
        <w:rPr>
          <w:rFonts w:ascii="Arial" w:hAnsi="Arial" w:cs="Arial"/>
          <w:sz w:val="24"/>
          <w:szCs w:val="24"/>
        </w:rPr>
        <w:t xml:space="preserve"> da ação pedagógica e deve assumir um caráter processual, formativo e participativo, ser contínua, cumulativa e diagnóstica. A avaliação formativa</w:t>
      </w:r>
      <w:r w:rsidRPr="000B567F">
        <w:rPr>
          <w:rFonts w:ascii="Arial" w:hAnsi="Arial" w:cs="Arial"/>
          <w:b/>
          <w:bCs/>
          <w:sz w:val="24"/>
          <w:szCs w:val="24"/>
        </w:rPr>
        <w:t xml:space="preserve">, </w:t>
      </w:r>
      <w:r w:rsidRPr="000B567F">
        <w:rPr>
          <w:rFonts w:ascii="Arial" w:hAnsi="Arial" w:cs="Arial"/>
          <w:sz w:val="24"/>
          <w:szCs w:val="24"/>
        </w:rPr>
        <w:t xml:space="preserve">que ocorre durante todo o processo educacional, busca diagnosticar as potencialidades do aluno e detectar problemas de aprendizagem e de ensino. (...) A avaliação contínua </w:t>
      </w:r>
      <w:r w:rsidRPr="000B567F">
        <w:rPr>
          <w:rFonts w:ascii="Arial" w:hAnsi="Arial" w:cs="Arial"/>
          <w:b/>
          <w:sz w:val="24"/>
          <w:szCs w:val="24"/>
        </w:rPr>
        <w:t>(e NÃO, intermitente)</w:t>
      </w:r>
      <w:r w:rsidRPr="000B567F">
        <w:rPr>
          <w:rFonts w:ascii="Arial" w:hAnsi="Arial" w:cs="Arial"/>
          <w:sz w:val="24"/>
          <w:szCs w:val="24"/>
        </w:rPr>
        <w:t xml:space="preserve"> pode assumir várias formas, tais como a observação e o registro das atividades dos alunos, sobretudo nos anos iniciais do Ensino Fundamental, trabalhos individuais, organizados ou não em portfólios, trabalhos coletivos, exercícios em classe e provas, dentre outros. (...) Considerando que a avaliação implica sempre um julgamento de valor sobre o aproveitamento do aluno, cabe, contudo alertar que ela envolve frequentemente juízos prévios e não explicitados pelo professor acerca do que o aluno é capaz de aprender. (...) A avaliação proporciona ainda oportunidade aos alunos de melhor se situarem em vista de seus progressos e dificuldades, e aos pais, de serem informados sobre o desenvolvimento escolar de seus filhos, representando também uma prestação de contas que a escola faz à comunidade que atende. </w:t>
      </w:r>
    </w:p>
    <w:p w:rsidR="000B567F" w:rsidRPr="000B567F" w:rsidRDefault="000B567F" w:rsidP="000B567F">
      <w:pPr>
        <w:autoSpaceDE w:val="0"/>
        <w:autoSpaceDN w:val="0"/>
        <w:adjustRightInd w:val="0"/>
        <w:jc w:val="both"/>
        <w:rPr>
          <w:rFonts w:ascii="Arial" w:hAnsi="Arial" w:cs="Arial"/>
          <w:color w:val="000000"/>
          <w:sz w:val="24"/>
          <w:szCs w:val="24"/>
        </w:rPr>
      </w:pPr>
      <w:r w:rsidRPr="000B567F">
        <w:rPr>
          <w:rFonts w:ascii="Arial" w:hAnsi="Arial" w:cs="Arial"/>
          <w:color w:val="000000"/>
          <w:sz w:val="24"/>
          <w:szCs w:val="24"/>
        </w:rPr>
        <w:t xml:space="preserve">Fonte: </w:t>
      </w:r>
      <w:r w:rsidRPr="000B567F">
        <w:rPr>
          <w:rFonts w:ascii="Arial" w:hAnsi="Arial" w:cs="Arial"/>
          <w:sz w:val="24"/>
          <w:szCs w:val="24"/>
        </w:rPr>
        <w:t xml:space="preserve">Brasil. Ministério da Educação. Secretaria de Educação Básica. Secretaria de Educação Continuada, Alfabetização, Diversidade e Inclusão. </w:t>
      </w:r>
      <w:r w:rsidRPr="000B567F">
        <w:rPr>
          <w:rFonts w:ascii="Arial" w:hAnsi="Arial" w:cs="Arial"/>
          <w:i/>
          <w:iCs/>
          <w:sz w:val="24"/>
          <w:szCs w:val="24"/>
        </w:rPr>
        <w:t>Secretaria de Educação Profissional e Tecnológica</w:t>
      </w:r>
      <w:r w:rsidRPr="000B567F">
        <w:rPr>
          <w:rFonts w:ascii="Arial" w:hAnsi="Arial" w:cs="Arial"/>
          <w:sz w:val="24"/>
          <w:szCs w:val="24"/>
        </w:rPr>
        <w:t xml:space="preserve">. Conselho Nacional da Educação. </w:t>
      </w:r>
      <w:r w:rsidRPr="000B567F">
        <w:rPr>
          <w:rFonts w:ascii="Arial" w:hAnsi="Arial" w:cs="Arial"/>
          <w:i/>
          <w:iCs/>
          <w:sz w:val="24"/>
          <w:szCs w:val="24"/>
        </w:rPr>
        <w:t xml:space="preserve">Câmara Nacional de Educação Básica. </w:t>
      </w:r>
      <w:r w:rsidRPr="000B567F">
        <w:rPr>
          <w:rFonts w:ascii="Arial" w:hAnsi="Arial" w:cs="Arial"/>
          <w:sz w:val="24"/>
          <w:szCs w:val="24"/>
        </w:rPr>
        <w:t>Diretrizes Curriculares Nacionais Gerais da Educação Básica / Ministério da Educação. Secretaria de Educação Básica. Diretoria de Currículos e Educação Integral. Brasília: MEC, SEB, DICEI, 2013, pp. 123-124.</w:t>
      </w:r>
    </w:p>
    <w:p w:rsidR="000B567F" w:rsidRPr="000B567F"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954C62" w:rsidRDefault="00954C62" w:rsidP="00064ECC">
      <w:pPr>
        <w:pStyle w:val="Default"/>
        <w:jc w:val="both"/>
        <w:rPr>
          <w:b/>
          <w:bCs/>
          <w:color w:val="auto"/>
        </w:rPr>
      </w:pPr>
    </w:p>
    <w:p w:rsidR="00064ECC" w:rsidRDefault="00064ECC" w:rsidP="00064ECC">
      <w:pPr>
        <w:pStyle w:val="Default"/>
        <w:jc w:val="both"/>
        <w:rPr>
          <w:b/>
          <w:bCs/>
          <w:color w:val="auto"/>
        </w:rPr>
      </w:pPr>
      <w:r>
        <w:rPr>
          <w:b/>
          <w:bCs/>
          <w:color w:val="auto"/>
        </w:rPr>
        <w:t>QUESTÃO 25</w:t>
      </w:r>
    </w:p>
    <w:p w:rsidR="00064ECC" w:rsidRDefault="00064ECC" w:rsidP="00844B3D">
      <w:pPr>
        <w:pStyle w:val="Default"/>
        <w:jc w:val="both"/>
        <w:rPr>
          <w:b/>
          <w:bCs/>
          <w:color w:val="auto"/>
        </w:rPr>
      </w:pPr>
      <w:r>
        <w:rPr>
          <w:b/>
          <w:bCs/>
          <w:color w:val="auto"/>
        </w:rPr>
        <w:t>RECURSO IMPROCEDENTE</w:t>
      </w:r>
    </w:p>
    <w:p w:rsidR="00064ECC" w:rsidRDefault="00064ECC" w:rsidP="00844B3D">
      <w:pPr>
        <w:pStyle w:val="Default"/>
        <w:jc w:val="both"/>
        <w:rPr>
          <w:b/>
          <w:bCs/>
          <w:color w:val="auto"/>
        </w:rPr>
      </w:pPr>
      <w:r>
        <w:rPr>
          <w:b/>
          <w:bCs/>
          <w:color w:val="auto"/>
        </w:rPr>
        <w:t>JUSTIFICATIVA</w:t>
      </w:r>
    </w:p>
    <w:p w:rsidR="00954C62" w:rsidRPr="008309F6" w:rsidRDefault="00954C62" w:rsidP="00844B3D">
      <w:pPr>
        <w:pStyle w:val="NormalWeb"/>
        <w:spacing w:before="0" w:beforeAutospacing="0" w:after="0" w:afterAutospacing="0"/>
        <w:rPr>
          <w:rStyle w:val="normaltextrun"/>
          <w:rFonts w:ascii="Arial" w:hAnsi="Arial" w:cs="Arial"/>
        </w:rPr>
      </w:pPr>
      <w:r w:rsidRPr="008309F6">
        <w:rPr>
          <w:rStyle w:val="normaltextrun"/>
          <w:rFonts w:ascii="Arial" w:hAnsi="Arial" w:cs="Arial"/>
        </w:rPr>
        <w:t>Resolução:</w:t>
      </w:r>
    </w:p>
    <w:p w:rsidR="00954C62" w:rsidRPr="008309F6" w:rsidRDefault="00954C62" w:rsidP="00954C62">
      <w:pPr>
        <w:pStyle w:val="NormalWeb"/>
        <w:rPr>
          <w:rFonts w:ascii="Arial" w:hAnsi="Arial" w:cs="Arial"/>
          <w:iCs/>
        </w:rPr>
      </w:pPr>
      <m:oMathPara>
        <m:oMath>
          <m:r>
            <w:rPr>
              <w:rFonts w:ascii="Cambria Math" w:hAnsi="Cambria Math" w:cs="Arial"/>
            </w:rPr>
            <m:t>P=</m:t>
          </m:r>
          <m:f>
            <m:fPr>
              <m:ctrlPr>
                <w:rPr>
                  <w:rFonts w:ascii="Cambria Math" w:hAnsi="Cambria Math" w:cs="Arial"/>
                  <w:iCs/>
                </w:rPr>
              </m:ctrlPr>
            </m:fPr>
            <m:num>
              <m:sSub>
                <m:sSubPr>
                  <m:ctrlPr>
                    <w:rPr>
                      <w:rFonts w:ascii="Cambria Math" w:hAnsi="Cambria Math" w:cs="Arial"/>
                    </w:rPr>
                  </m:ctrlPr>
                </m:sSubPr>
                <m:e>
                  <m:r>
                    <w:rPr>
                      <w:rFonts w:ascii="Cambria Math" w:hAnsi="Cambria Math" w:cs="Arial"/>
                    </w:rPr>
                    <m:t>C</m:t>
                  </m:r>
                </m:e>
                <m:sub>
                  <m:r>
                    <w:rPr>
                      <w:rFonts w:ascii="Cambria Math" w:hAnsi="Cambria Math" w:cs="Arial"/>
                    </w:rPr>
                    <m:t>30,2</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m:t>
                  </m:r>
                </m:e>
                <m:sub>
                  <m:r>
                    <w:rPr>
                      <w:rFonts w:ascii="Cambria Math" w:hAnsi="Cambria Math" w:cs="Arial"/>
                    </w:rPr>
                    <m:t>21,2</m:t>
                  </m:r>
                </m:sub>
              </m:sSub>
            </m:num>
            <m:den>
              <m:sSub>
                <m:sSubPr>
                  <m:ctrlPr>
                    <w:rPr>
                      <w:rFonts w:ascii="Cambria Math" w:hAnsi="Cambria Math" w:cs="Arial"/>
                    </w:rPr>
                  </m:ctrlPr>
                </m:sSubPr>
                <m:e>
                  <m:r>
                    <w:rPr>
                      <w:rFonts w:ascii="Cambria Math" w:hAnsi="Cambria Math" w:cs="Arial"/>
                    </w:rPr>
                    <m:t>C</m:t>
                  </m:r>
                </m:e>
                <m:sub>
                  <m:r>
                    <w:rPr>
                      <w:rFonts w:ascii="Cambria Math" w:hAnsi="Cambria Math" w:cs="Arial"/>
                    </w:rPr>
                    <m:t>30,2</m:t>
                  </m:r>
                </m:sub>
              </m:sSub>
            </m:den>
          </m:f>
          <m:r>
            <w:rPr>
              <w:rFonts w:ascii="Cambria Math" w:hAnsi="Cambria Math" w:cs="Arial"/>
            </w:rPr>
            <m:t>=</m:t>
          </m:r>
          <m:r>
            <m:rPr>
              <m:sty m:val="bi"/>
            </m:rPr>
            <w:rPr>
              <w:rFonts w:ascii="Cambria Math" w:hAnsi="Cambria Math" w:cs="Arial"/>
            </w:rPr>
            <m:t xml:space="preserve"> </m:t>
          </m:r>
          <m:f>
            <m:fPr>
              <m:ctrlPr>
                <w:rPr>
                  <w:rFonts w:ascii="Cambria Math" w:hAnsi="Cambria Math" w:cs="Arial"/>
                  <w:iCs/>
                </w:rPr>
              </m:ctrlPr>
            </m:fPr>
            <m:num>
              <m:r>
                <m:rPr>
                  <m:sty m:val="p"/>
                </m:rPr>
                <w:rPr>
                  <w:rFonts w:ascii="Cambria Math" w:hAnsi="Cambria Math" w:cs="Arial"/>
                </w:rPr>
                <m:t>15</m:t>
              </m:r>
            </m:num>
            <m:den>
              <m:r>
                <m:rPr>
                  <m:sty m:val="p"/>
                </m:rPr>
                <w:rPr>
                  <w:rFonts w:ascii="Cambria Math" w:hAnsi="Cambria Math" w:cs="Arial"/>
                </w:rPr>
                <m:t>29</m:t>
              </m:r>
            </m:den>
          </m:f>
          <m:r>
            <w:rPr>
              <w:rFonts w:ascii="Cambria Math" w:hAnsi="Cambria Math" w:cs="Arial"/>
            </w:rPr>
            <m:t xml:space="preserve"> </m:t>
          </m:r>
        </m:oMath>
      </m:oMathPara>
    </w:p>
    <w:p w:rsidR="002175A4" w:rsidRPr="00435D5A" w:rsidRDefault="002175A4" w:rsidP="002175A4">
      <w:pPr>
        <w:pStyle w:val="Default"/>
        <w:jc w:val="both"/>
        <w:rPr>
          <w:bCs/>
          <w:color w:val="auto"/>
        </w:rPr>
      </w:pPr>
      <w:r>
        <w:rPr>
          <w:bCs/>
          <w:color w:val="auto"/>
        </w:rPr>
        <w:t>Portanto, a alternativa correta é a divulgada no Gabarito Parcial.</w:t>
      </w:r>
    </w:p>
    <w:p w:rsidR="005045A5" w:rsidRDefault="005045A5" w:rsidP="00064ECC">
      <w:pPr>
        <w:pStyle w:val="Default"/>
        <w:jc w:val="both"/>
        <w:rPr>
          <w:b/>
          <w:bCs/>
          <w:color w:val="auto"/>
        </w:rPr>
      </w:pPr>
    </w:p>
    <w:p w:rsidR="005045A5" w:rsidRDefault="005045A5" w:rsidP="00064ECC">
      <w:pPr>
        <w:pStyle w:val="Default"/>
        <w:jc w:val="both"/>
        <w:rPr>
          <w:b/>
          <w:bCs/>
          <w:color w:val="auto"/>
        </w:rPr>
      </w:pPr>
    </w:p>
    <w:p w:rsidR="00856A92" w:rsidRDefault="00856A92" w:rsidP="00064ECC">
      <w:pPr>
        <w:pStyle w:val="Default"/>
        <w:jc w:val="both"/>
        <w:rPr>
          <w:b/>
          <w:bCs/>
          <w:color w:val="auto"/>
        </w:rPr>
      </w:pPr>
      <w:r>
        <w:rPr>
          <w:b/>
          <w:bCs/>
          <w:color w:val="auto"/>
        </w:rPr>
        <w:t>QUESTÃO 28</w:t>
      </w:r>
    </w:p>
    <w:p w:rsidR="00856A92" w:rsidRDefault="00856A92" w:rsidP="00064ECC">
      <w:pPr>
        <w:pStyle w:val="Default"/>
        <w:jc w:val="both"/>
        <w:rPr>
          <w:b/>
          <w:bCs/>
          <w:color w:val="auto"/>
        </w:rPr>
      </w:pPr>
      <w:r>
        <w:rPr>
          <w:b/>
          <w:bCs/>
          <w:color w:val="auto"/>
        </w:rPr>
        <w:t>RECURSO IMPROCEDENTE</w:t>
      </w:r>
    </w:p>
    <w:p w:rsidR="00856A92" w:rsidRDefault="00856A92" w:rsidP="00064ECC">
      <w:pPr>
        <w:pStyle w:val="Default"/>
        <w:jc w:val="both"/>
        <w:rPr>
          <w:b/>
          <w:bCs/>
          <w:color w:val="auto"/>
        </w:rPr>
      </w:pPr>
      <w:r>
        <w:rPr>
          <w:b/>
          <w:bCs/>
          <w:color w:val="auto"/>
        </w:rPr>
        <w:t>JUSTIFICATIVA</w:t>
      </w:r>
    </w:p>
    <w:p w:rsidR="00856A92" w:rsidRPr="008309F6" w:rsidRDefault="00856A92" w:rsidP="008309F6">
      <w:pPr>
        <w:pStyle w:val="NormalWeb"/>
        <w:jc w:val="both"/>
        <w:rPr>
          <w:rStyle w:val="normaltextrun"/>
          <w:rFonts w:ascii="Arial" w:hAnsi="Arial" w:cs="Arial"/>
        </w:rPr>
      </w:pPr>
      <w:r w:rsidRPr="008309F6">
        <w:rPr>
          <w:rStyle w:val="normaltextrun"/>
          <w:rFonts w:ascii="Arial" w:hAnsi="Arial" w:cs="Arial"/>
        </w:rPr>
        <w:t xml:space="preserve">Resolução: Pela definição do ângulo excêntrico interior temos </w:t>
      </w:r>
      <w:proofErr w:type="gramStart"/>
      <w:r w:rsidRPr="008309F6">
        <w:rPr>
          <w:rStyle w:val="normaltextrun"/>
          <w:rFonts w:ascii="Arial" w:hAnsi="Arial" w:cs="Arial"/>
        </w:rPr>
        <w:t xml:space="preserve">que </w:t>
      </w:r>
      <m:oMath>
        <m:r>
          <w:rPr>
            <w:rStyle w:val="normaltextrun"/>
            <w:rFonts w:ascii="Cambria Math" w:hAnsi="Cambria Math" w:cs="Arial"/>
          </w:rPr>
          <m:t>x=</m:t>
        </m:r>
        <m:f>
          <m:fPr>
            <m:ctrlPr>
              <w:rPr>
                <w:rStyle w:val="normaltextrun"/>
                <w:rFonts w:ascii="Cambria Math" w:hAnsi="Cambria Math" w:cs="Arial"/>
                <w:i/>
              </w:rPr>
            </m:ctrlPr>
          </m:fPr>
          <m:num>
            <m:r>
              <w:rPr>
                <w:rStyle w:val="normaltextrun"/>
                <w:rFonts w:ascii="Cambria Math" w:hAnsi="Cambria Math" w:cs="Arial"/>
              </w:rPr>
              <m:t>170°+ 30°</m:t>
            </m:r>
          </m:num>
          <m:den>
            <m:r>
              <w:rPr>
                <w:rStyle w:val="normaltextrun"/>
                <w:rFonts w:ascii="Cambria Math" w:hAnsi="Cambria Math" w:cs="Arial"/>
              </w:rPr>
              <m:t>2</m:t>
            </m:r>
          </m:den>
        </m:f>
        <m:r>
          <w:rPr>
            <w:rStyle w:val="normaltextrun"/>
            <w:rFonts w:ascii="Cambria Math" w:hAnsi="Cambria Math" w:cs="Arial"/>
          </w:rPr>
          <m:t xml:space="preserve">= </m:t>
        </m:r>
        <m:f>
          <m:fPr>
            <m:ctrlPr>
              <w:rPr>
                <w:rStyle w:val="normaltextrun"/>
                <w:rFonts w:ascii="Cambria Math" w:hAnsi="Cambria Math" w:cs="Arial"/>
                <w:i/>
              </w:rPr>
            </m:ctrlPr>
          </m:fPr>
          <m:num>
            <m:r>
              <w:rPr>
                <w:rStyle w:val="normaltextrun"/>
                <w:rFonts w:ascii="Cambria Math" w:hAnsi="Cambria Math" w:cs="Arial"/>
              </w:rPr>
              <m:t>200°</m:t>
            </m:r>
          </m:num>
          <m:den>
            <m:r>
              <w:rPr>
                <w:rStyle w:val="normaltextrun"/>
                <w:rFonts w:ascii="Cambria Math" w:hAnsi="Cambria Math" w:cs="Arial"/>
              </w:rPr>
              <m:t>2</m:t>
            </m:r>
          </m:den>
        </m:f>
        <m:r>
          <w:rPr>
            <w:rStyle w:val="normaltextrun"/>
            <w:rFonts w:ascii="Cambria Math" w:hAnsi="Cambria Math" w:cs="Arial"/>
          </w:rPr>
          <m:t>=100°</m:t>
        </m:r>
      </m:oMath>
      <w:r w:rsidRPr="008309F6">
        <w:rPr>
          <w:rStyle w:val="normaltextrun"/>
          <w:rFonts w:ascii="Arial" w:hAnsi="Arial" w:cs="Arial"/>
        </w:rPr>
        <w:t xml:space="preserve"> e</w:t>
      </w:r>
      <w:proofErr w:type="gramEnd"/>
      <w:r w:rsidRPr="008309F6">
        <w:rPr>
          <w:rStyle w:val="normaltextrun"/>
          <w:rFonts w:ascii="Arial" w:hAnsi="Arial" w:cs="Arial"/>
        </w:rPr>
        <w:t xml:space="preserve"> 100 não é múltiplo de 15.</w:t>
      </w:r>
    </w:p>
    <w:p w:rsidR="002175A4" w:rsidRPr="00435D5A" w:rsidRDefault="002175A4" w:rsidP="002175A4">
      <w:pPr>
        <w:pStyle w:val="Default"/>
        <w:jc w:val="both"/>
        <w:rPr>
          <w:bCs/>
          <w:color w:val="auto"/>
        </w:rPr>
      </w:pPr>
      <w:r>
        <w:rPr>
          <w:bCs/>
          <w:color w:val="auto"/>
        </w:rPr>
        <w:t>Portanto, a alternativa correta é a divulgada no Gabarito Parcial.</w:t>
      </w:r>
    </w:p>
    <w:p w:rsidR="00333981" w:rsidRDefault="00333981" w:rsidP="00007FF7">
      <w:pPr>
        <w:pStyle w:val="Default"/>
        <w:jc w:val="both"/>
        <w:rPr>
          <w:bCs/>
          <w:color w:val="auto"/>
        </w:rPr>
      </w:pPr>
    </w:p>
    <w:p w:rsidR="00856A92" w:rsidRDefault="00856A92" w:rsidP="00856A92">
      <w:pPr>
        <w:pStyle w:val="Default"/>
        <w:jc w:val="both"/>
        <w:rPr>
          <w:b/>
          <w:bCs/>
          <w:color w:val="auto"/>
        </w:rPr>
      </w:pPr>
      <w:r>
        <w:rPr>
          <w:b/>
          <w:bCs/>
          <w:color w:val="auto"/>
        </w:rPr>
        <w:t>QUESTÃO 39</w:t>
      </w:r>
    </w:p>
    <w:p w:rsidR="00856A92" w:rsidRDefault="00856A92" w:rsidP="00856A92">
      <w:pPr>
        <w:pStyle w:val="Default"/>
        <w:jc w:val="both"/>
        <w:rPr>
          <w:b/>
          <w:bCs/>
          <w:color w:val="auto"/>
        </w:rPr>
      </w:pPr>
      <w:r>
        <w:rPr>
          <w:b/>
          <w:bCs/>
          <w:color w:val="auto"/>
        </w:rPr>
        <w:lastRenderedPageBreak/>
        <w:t>RECURSO IMPROCEDENTE</w:t>
      </w:r>
    </w:p>
    <w:p w:rsidR="00856A92" w:rsidRDefault="00856A92" w:rsidP="00856A92">
      <w:pPr>
        <w:pStyle w:val="Default"/>
        <w:jc w:val="both"/>
        <w:rPr>
          <w:b/>
          <w:bCs/>
          <w:color w:val="auto"/>
        </w:rPr>
      </w:pPr>
      <w:r>
        <w:rPr>
          <w:b/>
          <w:bCs/>
          <w:color w:val="auto"/>
        </w:rPr>
        <w:t>JUSTIFICATIVA</w:t>
      </w:r>
    </w:p>
    <w:p w:rsidR="00856A92" w:rsidRPr="008309F6" w:rsidRDefault="00856A92" w:rsidP="008309F6">
      <w:pPr>
        <w:pStyle w:val="NormalWeb"/>
        <w:jc w:val="both"/>
        <w:rPr>
          <w:rStyle w:val="normaltextrun"/>
          <w:rFonts w:ascii="Arial" w:hAnsi="Arial" w:cs="Arial"/>
        </w:rPr>
      </w:pPr>
      <w:r w:rsidRPr="008309F6">
        <w:rPr>
          <w:rStyle w:val="normaltextrun"/>
          <w:rFonts w:ascii="Arial" w:hAnsi="Arial" w:cs="Arial"/>
        </w:rPr>
        <w:t xml:space="preserve">Resolução: Nitidamente o gabarito correto é a letra </w:t>
      </w:r>
      <w:r w:rsidRPr="008309F6">
        <w:rPr>
          <w:rStyle w:val="normaltextrun"/>
          <w:rFonts w:ascii="Arial" w:hAnsi="Arial" w:cs="Arial"/>
          <w:b/>
          <w:bCs/>
        </w:rPr>
        <w:t>A</w:t>
      </w:r>
      <w:r w:rsidRPr="008309F6">
        <w:rPr>
          <w:rStyle w:val="normaltextrun"/>
          <w:rFonts w:ascii="Arial" w:hAnsi="Arial" w:cs="Arial"/>
        </w:rPr>
        <w:t xml:space="preserve"> pois:</w:t>
      </w:r>
    </w:p>
    <w:p w:rsidR="00856A92" w:rsidRPr="00341BD7" w:rsidRDefault="00856A92" w:rsidP="008309F6">
      <w:pPr>
        <w:pStyle w:val="NormalWeb"/>
        <w:jc w:val="both"/>
        <w:rPr>
          <w:rFonts w:ascii="Arial" w:hAnsi="Arial" w:cs="Arial"/>
          <w:bCs/>
          <w:iCs/>
          <w:color w:val="000000"/>
          <w:sz w:val="32"/>
          <w:szCs w:val="32"/>
        </w:rPr>
      </w:pPr>
      <w:r w:rsidRPr="008309F6">
        <w:rPr>
          <w:rStyle w:val="normaltextrun"/>
          <w:rFonts w:ascii="Arial" w:hAnsi="Arial" w:cs="Arial"/>
        </w:rPr>
        <w:t xml:space="preserve"> </w:t>
      </w:r>
      <m:oMath>
        <m:f>
          <m:fPr>
            <m:ctrlPr>
              <w:rPr>
                <w:rStyle w:val="normaltextrun"/>
                <w:rFonts w:ascii="Cambria Math" w:hAnsi="Cambria Math" w:cs="Arial"/>
                <w:i/>
                <w:sz w:val="32"/>
                <w:szCs w:val="32"/>
              </w:rPr>
            </m:ctrlPr>
          </m:fPr>
          <m:num>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a</m:t>
                </m:r>
              </m:e>
              <m:sup>
                <m:r>
                  <w:rPr>
                    <w:rStyle w:val="normaltextrun"/>
                    <w:rFonts w:ascii="Cambria Math" w:hAnsi="Cambria Math" w:cs="Arial"/>
                    <w:sz w:val="32"/>
                    <w:szCs w:val="32"/>
                  </w:rPr>
                  <m:t>3</m:t>
                </m:r>
              </m:sup>
            </m:sSup>
            <m:r>
              <w:rPr>
                <w:rStyle w:val="normaltextrun"/>
                <w:rFonts w:ascii="Cambria Math" w:hAnsi="Cambria Math" w:cs="Arial"/>
                <w:sz w:val="32"/>
                <w:szCs w:val="32"/>
              </w:rPr>
              <m:t>-</m:t>
            </m:r>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b</m:t>
                </m:r>
              </m:e>
              <m:sup>
                <m:r>
                  <w:rPr>
                    <w:rStyle w:val="normaltextrun"/>
                    <w:rFonts w:ascii="Cambria Math" w:hAnsi="Cambria Math" w:cs="Arial"/>
                    <w:sz w:val="32"/>
                    <w:szCs w:val="32"/>
                  </w:rPr>
                  <m:t>3</m:t>
                </m:r>
              </m:sup>
            </m:sSup>
          </m:num>
          <m:den>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(a-b)</m:t>
                </m:r>
              </m:e>
              <m:sup>
                <m:r>
                  <w:rPr>
                    <w:rStyle w:val="normaltextrun"/>
                    <w:rFonts w:ascii="Cambria Math" w:hAnsi="Cambria Math" w:cs="Arial"/>
                    <w:sz w:val="32"/>
                    <w:szCs w:val="32"/>
                  </w:rPr>
                  <m:t>3</m:t>
                </m:r>
              </m:sup>
            </m:sSup>
          </m:den>
        </m:f>
        <m:r>
          <w:rPr>
            <w:rStyle w:val="normaltextrun"/>
            <w:rFonts w:ascii="Cambria Math" w:hAnsi="Cambria Math" w:cs="Arial"/>
            <w:sz w:val="32"/>
            <w:szCs w:val="32"/>
          </w:rPr>
          <m:t xml:space="preserve">= </m:t>
        </m:r>
        <m:f>
          <m:fPr>
            <m:ctrlPr>
              <w:rPr>
                <w:rStyle w:val="normaltextrun"/>
                <w:rFonts w:ascii="Cambria Math" w:hAnsi="Cambria Math" w:cs="Arial"/>
                <w:i/>
                <w:sz w:val="32"/>
                <w:szCs w:val="32"/>
              </w:rPr>
            </m:ctrlPr>
          </m:fPr>
          <m:num>
            <m:r>
              <w:rPr>
                <w:rStyle w:val="normaltextrun"/>
                <w:rFonts w:ascii="Cambria Math" w:hAnsi="Cambria Math" w:cs="Arial"/>
                <w:sz w:val="32"/>
                <w:szCs w:val="32"/>
              </w:rPr>
              <m:t>(a-b)(</m:t>
            </m:r>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a</m:t>
                </m:r>
              </m:e>
              <m:sup>
                <m:r>
                  <w:rPr>
                    <w:rStyle w:val="normaltextrun"/>
                    <w:rFonts w:ascii="Cambria Math" w:hAnsi="Cambria Math" w:cs="Arial"/>
                    <w:sz w:val="32"/>
                    <w:szCs w:val="32"/>
                  </w:rPr>
                  <m:t>2</m:t>
                </m:r>
              </m:sup>
            </m:sSup>
            <m:r>
              <w:rPr>
                <w:rStyle w:val="normaltextrun"/>
                <w:rFonts w:ascii="Cambria Math" w:hAnsi="Cambria Math" w:cs="Arial"/>
                <w:sz w:val="32"/>
                <w:szCs w:val="32"/>
              </w:rPr>
              <m:t>+ab+</m:t>
            </m:r>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b</m:t>
                </m:r>
              </m:e>
              <m:sup>
                <m:r>
                  <w:rPr>
                    <w:rStyle w:val="normaltextrun"/>
                    <w:rFonts w:ascii="Cambria Math" w:hAnsi="Cambria Math" w:cs="Arial"/>
                    <w:sz w:val="32"/>
                    <w:szCs w:val="32"/>
                  </w:rPr>
                  <m:t>2</m:t>
                </m:r>
              </m:sup>
            </m:sSup>
            <m:r>
              <w:rPr>
                <w:rStyle w:val="normaltextrun"/>
                <w:rFonts w:ascii="Cambria Math" w:hAnsi="Cambria Math" w:cs="Arial"/>
                <w:sz w:val="32"/>
                <w:szCs w:val="32"/>
              </w:rPr>
              <m:t>)</m:t>
            </m:r>
          </m:num>
          <m:den>
            <m:r>
              <w:rPr>
                <w:rStyle w:val="normaltextrun"/>
                <w:rFonts w:ascii="Cambria Math" w:hAnsi="Cambria Math" w:cs="Arial"/>
                <w:sz w:val="32"/>
                <w:szCs w:val="32"/>
              </w:rPr>
              <m:t>(a-b)(</m:t>
            </m:r>
            <m:sSup>
              <m:sSupPr>
                <m:ctrlPr>
                  <w:rPr>
                    <w:rStyle w:val="normaltextrun"/>
                    <w:rFonts w:ascii="Cambria Math" w:hAnsi="Cambria Math" w:cs="Arial"/>
                    <w:i/>
                    <w:sz w:val="32"/>
                    <w:szCs w:val="32"/>
                  </w:rPr>
                </m:ctrlPr>
              </m:sSupPr>
              <m:e>
                <m:r>
                  <w:rPr>
                    <w:rStyle w:val="normaltextrun"/>
                    <w:rFonts w:ascii="Cambria Math" w:hAnsi="Cambria Math" w:cs="Arial"/>
                    <w:sz w:val="32"/>
                    <w:szCs w:val="32"/>
                  </w:rPr>
                  <m:t>a-b)</m:t>
                </m:r>
              </m:e>
              <m:sup>
                <m:r>
                  <w:rPr>
                    <w:rStyle w:val="normaltextrun"/>
                    <w:rFonts w:ascii="Cambria Math" w:hAnsi="Cambria Math" w:cs="Arial"/>
                    <w:sz w:val="32"/>
                    <w:szCs w:val="32"/>
                  </w:rPr>
                  <m:t>2</m:t>
                </m:r>
              </m:sup>
            </m:sSup>
          </m:den>
        </m:f>
        <m:r>
          <w:rPr>
            <w:rStyle w:val="normaltextrun"/>
            <w:rFonts w:ascii="Cambria Math" w:hAnsi="Cambria Math" w:cs="Arial"/>
            <w:sz w:val="32"/>
            <w:szCs w:val="32"/>
          </w:rPr>
          <m:t>=</m:t>
        </m:r>
        <m:f>
          <m:fPr>
            <m:ctrlPr>
              <w:rPr>
                <w:rFonts w:ascii="Cambria Math" w:hAnsi="Cambria Math" w:cs="Arial"/>
                <w:bCs/>
                <w:iCs/>
                <w:color w:val="000000"/>
                <w:sz w:val="32"/>
                <w:szCs w:val="32"/>
              </w:rPr>
            </m:ctrlPr>
          </m:fPr>
          <m:num>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a</m:t>
                </m:r>
              </m:e>
              <m:sup>
                <m:r>
                  <m:rPr>
                    <m:sty m:val="p"/>
                  </m:rPr>
                  <w:rPr>
                    <w:rFonts w:ascii="Cambria Math" w:hAnsi="Cambria Math" w:cs="Arial"/>
                    <w:color w:val="000000"/>
                    <w:sz w:val="32"/>
                    <w:szCs w:val="32"/>
                  </w:rPr>
                  <m:t>2</m:t>
                </m:r>
              </m:sup>
            </m:sSup>
            <m:r>
              <m:rPr>
                <m:sty m:val="p"/>
              </m:rPr>
              <w:rPr>
                <w:rFonts w:ascii="Cambria Math" w:hAnsi="Cambria Math" w:cs="Arial"/>
                <w:color w:val="000000"/>
                <w:sz w:val="32"/>
                <w:szCs w:val="32"/>
              </w:rPr>
              <m:t>+ab+</m:t>
            </m:r>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b</m:t>
                </m:r>
              </m:e>
              <m:sup>
                <m:r>
                  <m:rPr>
                    <m:sty m:val="p"/>
                  </m:rPr>
                  <w:rPr>
                    <w:rFonts w:ascii="Cambria Math" w:hAnsi="Cambria Math" w:cs="Arial"/>
                    <w:color w:val="000000"/>
                    <w:sz w:val="32"/>
                    <w:szCs w:val="32"/>
                  </w:rPr>
                  <m:t>2</m:t>
                </m:r>
              </m:sup>
            </m:sSup>
          </m:num>
          <m:den>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a</m:t>
                </m:r>
              </m:e>
              <m:sup>
                <m:r>
                  <m:rPr>
                    <m:sty m:val="p"/>
                  </m:rPr>
                  <w:rPr>
                    <w:rFonts w:ascii="Cambria Math" w:hAnsi="Cambria Math" w:cs="Arial"/>
                    <w:color w:val="000000"/>
                    <w:sz w:val="32"/>
                    <w:szCs w:val="32"/>
                  </w:rPr>
                  <m:t>3</m:t>
                </m:r>
              </m:sup>
            </m:sSup>
            <m:r>
              <m:rPr>
                <m:sty m:val="p"/>
              </m:rPr>
              <w:rPr>
                <w:rFonts w:ascii="Cambria Math" w:hAnsi="Cambria Math" w:cs="Arial"/>
                <w:color w:val="000000"/>
                <w:sz w:val="32"/>
                <w:szCs w:val="32"/>
              </w:rPr>
              <m:t>-</m:t>
            </m:r>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3a</m:t>
                </m:r>
              </m:e>
              <m:sup>
                <m:r>
                  <m:rPr>
                    <m:sty m:val="p"/>
                  </m:rPr>
                  <w:rPr>
                    <w:rFonts w:ascii="Cambria Math" w:hAnsi="Cambria Math" w:cs="Arial"/>
                    <w:color w:val="000000"/>
                    <w:sz w:val="32"/>
                    <w:szCs w:val="32"/>
                  </w:rPr>
                  <m:t>2</m:t>
                </m:r>
              </m:sup>
            </m:sSup>
            <m:r>
              <m:rPr>
                <m:sty m:val="p"/>
              </m:rPr>
              <w:rPr>
                <w:rFonts w:ascii="Cambria Math" w:hAnsi="Cambria Math" w:cs="Arial"/>
                <w:color w:val="000000"/>
                <w:sz w:val="32"/>
                <w:szCs w:val="32"/>
              </w:rPr>
              <m:t>b+3a</m:t>
            </m:r>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b</m:t>
                </m:r>
              </m:e>
              <m:sup>
                <m:r>
                  <m:rPr>
                    <m:sty m:val="p"/>
                  </m:rPr>
                  <w:rPr>
                    <w:rFonts w:ascii="Cambria Math" w:hAnsi="Cambria Math" w:cs="Arial"/>
                    <w:color w:val="000000"/>
                    <w:sz w:val="32"/>
                    <w:szCs w:val="32"/>
                  </w:rPr>
                  <m:t>2</m:t>
                </m:r>
              </m:sup>
            </m:sSup>
            <m:r>
              <m:rPr>
                <m:sty m:val="p"/>
              </m:rPr>
              <w:rPr>
                <w:rFonts w:ascii="Cambria Math" w:hAnsi="Cambria Math" w:cs="Arial"/>
                <w:color w:val="000000"/>
                <w:sz w:val="32"/>
                <w:szCs w:val="32"/>
              </w:rPr>
              <m:t>-</m:t>
            </m:r>
            <m:sSup>
              <m:sSupPr>
                <m:ctrlPr>
                  <w:rPr>
                    <w:rFonts w:ascii="Cambria Math" w:hAnsi="Cambria Math" w:cs="Arial"/>
                    <w:bCs/>
                    <w:iCs/>
                    <w:color w:val="000000"/>
                    <w:sz w:val="32"/>
                    <w:szCs w:val="32"/>
                  </w:rPr>
                </m:ctrlPr>
              </m:sSupPr>
              <m:e>
                <m:r>
                  <m:rPr>
                    <m:sty m:val="p"/>
                  </m:rPr>
                  <w:rPr>
                    <w:rFonts w:ascii="Cambria Math" w:hAnsi="Cambria Math" w:cs="Arial"/>
                    <w:color w:val="000000"/>
                    <w:sz w:val="32"/>
                    <w:szCs w:val="32"/>
                  </w:rPr>
                  <m:t>b</m:t>
                </m:r>
              </m:e>
              <m:sup>
                <m:r>
                  <m:rPr>
                    <m:sty m:val="p"/>
                  </m:rPr>
                  <w:rPr>
                    <w:rFonts w:ascii="Cambria Math" w:hAnsi="Cambria Math" w:cs="Arial"/>
                    <w:color w:val="000000"/>
                    <w:sz w:val="32"/>
                    <w:szCs w:val="32"/>
                  </w:rPr>
                  <m:t>3</m:t>
                </m:r>
              </m:sup>
            </m:sSup>
          </m:den>
        </m:f>
      </m:oMath>
    </w:p>
    <w:p w:rsidR="002175A4" w:rsidRPr="00435D5A" w:rsidRDefault="002175A4" w:rsidP="002175A4">
      <w:pPr>
        <w:pStyle w:val="Default"/>
        <w:jc w:val="both"/>
        <w:rPr>
          <w:bCs/>
          <w:color w:val="auto"/>
        </w:rPr>
      </w:pPr>
      <w:r>
        <w:rPr>
          <w:bCs/>
          <w:color w:val="auto"/>
        </w:rPr>
        <w:t>Portanto, a alternativa correta é a divulgada no Gabarito Parcial.</w:t>
      </w:r>
    </w:p>
    <w:p w:rsidR="00333981" w:rsidRDefault="00333981" w:rsidP="00007FF7">
      <w:pPr>
        <w:pStyle w:val="Default"/>
        <w:jc w:val="both"/>
        <w:rPr>
          <w:bCs/>
          <w:color w:val="auto"/>
        </w:rPr>
      </w:pPr>
    </w:p>
    <w:p w:rsidR="00333981" w:rsidRDefault="00333981" w:rsidP="00007FF7">
      <w:pPr>
        <w:pStyle w:val="Default"/>
        <w:jc w:val="both"/>
        <w:rPr>
          <w:bCs/>
          <w:color w:val="auto"/>
        </w:rPr>
      </w:pPr>
    </w:p>
    <w:p w:rsidR="00791584" w:rsidRDefault="00791584" w:rsidP="00791584">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PROFESSOR DE EDUCAÇÃO 6° AO 9° ANO –</w:t>
      </w:r>
    </w:p>
    <w:p w:rsidR="00791584" w:rsidRPr="00007FF7" w:rsidRDefault="00791584" w:rsidP="00791584">
      <w:pPr>
        <w:ind w:left="1418" w:hanging="2"/>
        <w:rPr>
          <w:rFonts w:ascii="Times New Roman" w:hAnsi="Times New Roman"/>
          <w:b/>
          <w:sz w:val="32"/>
          <w:szCs w:val="24"/>
          <w:u w:val="single"/>
        </w:rPr>
      </w:pPr>
      <w:r>
        <w:rPr>
          <w:rFonts w:ascii="Times New Roman" w:hAnsi="Times New Roman"/>
          <w:b/>
          <w:sz w:val="32"/>
          <w:szCs w:val="24"/>
          <w:u w:val="single"/>
        </w:rPr>
        <w:t>EDUCAÇÃO FÍSICA</w:t>
      </w:r>
    </w:p>
    <w:p w:rsidR="00791584" w:rsidRPr="002175A4" w:rsidRDefault="00791584" w:rsidP="00791584">
      <w:pPr>
        <w:rPr>
          <w:rFonts w:ascii="Times New Roman" w:hAnsi="Times New Roman"/>
          <w:sz w:val="10"/>
          <w:szCs w:val="10"/>
          <w:u w:val="single"/>
        </w:rPr>
      </w:pPr>
    </w:p>
    <w:p w:rsidR="00791584" w:rsidRDefault="00791584" w:rsidP="00791584">
      <w:pPr>
        <w:pStyle w:val="Default"/>
        <w:jc w:val="both"/>
        <w:rPr>
          <w:b/>
          <w:bCs/>
          <w:color w:val="auto"/>
        </w:rPr>
      </w:pPr>
      <w:r w:rsidRPr="003E3B27">
        <w:rPr>
          <w:b/>
          <w:bCs/>
          <w:color w:val="auto"/>
        </w:rPr>
        <w:t xml:space="preserve">RECORRENTE: </w:t>
      </w:r>
      <w:r w:rsidR="00D54BD2">
        <w:rPr>
          <w:b/>
          <w:bCs/>
          <w:color w:val="auto"/>
        </w:rPr>
        <w:t>115947</w:t>
      </w:r>
      <w:r w:rsidRPr="003E3B27">
        <w:rPr>
          <w:b/>
          <w:bCs/>
          <w:color w:val="auto"/>
        </w:rPr>
        <w:t xml:space="preserve"> e Outros</w:t>
      </w:r>
    </w:p>
    <w:p w:rsidR="00D54BD2" w:rsidRDefault="00D54BD2" w:rsidP="00D54BD2">
      <w:pPr>
        <w:pStyle w:val="Default"/>
        <w:jc w:val="both"/>
        <w:rPr>
          <w:b/>
          <w:bCs/>
          <w:color w:val="auto"/>
        </w:rPr>
      </w:pPr>
      <w:r>
        <w:rPr>
          <w:b/>
          <w:bCs/>
          <w:color w:val="auto"/>
        </w:rPr>
        <w:t>QUESTÃO 05</w:t>
      </w:r>
    </w:p>
    <w:p w:rsidR="00D54BD2" w:rsidRDefault="00D54BD2" w:rsidP="00D54BD2">
      <w:pPr>
        <w:pStyle w:val="Default"/>
        <w:jc w:val="both"/>
        <w:rPr>
          <w:b/>
          <w:bCs/>
          <w:color w:val="auto"/>
        </w:rPr>
      </w:pPr>
      <w:r>
        <w:rPr>
          <w:b/>
          <w:bCs/>
          <w:color w:val="auto"/>
        </w:rPr>
        <w:t>RECURSO PROCEDENTE</w:t>
      </w:r>
    </w:p>
    <w:p w:rsidR="00D54BD2" w:rsidRDefault="00D54BD2" w:rsidP="00D54BD2">
      <w:pPr>
        <w:pStyle w:val="Default"/>
        <w:jc w:val="both"/>
        <w:rPr>
          <w:b/>
          <w:bCs/>
          <w:color w:val="auto"/>
        </w:rPr>
      </w:pPr>
      <w:r>
        <w:rPr>
          <w:b/>
          <w:bCs/>
          <w:color w:val="auto"/>
        </w:rPr>
        <w:t>QUESTÃO NULA</w:t>
      </w:r>
    </w:p>
    <w:p w:rsidR="00D54BD2" w:rsidRDefault="00D54BD2" w:rsidP="00791584">
      <w:pPr>
        <w:pStyle w:val="Default"/>
        <w:jc w:val="both"/>
        <w:rPr>
          <w:b/>
          <w:bCs/>
          <w:color w:val="auto"/>
        </w:rPr>
      </w:pPr>
    </w:p>
    <w:p w:rsidR="00791584" w:rsidRDefault="00791584" w:rsidP="00791584">
      <w:pPr>
        <w:pStyle w:val="Default"/>
        <w:jc w:val="both"/>
        <w:rPr>
          <w:b/>
          <w:bCs/>
          <w:color w:val="auto"/>
        </w:rPr>
      </w:pPr>
      <w:r>
        <w:rPr>
          <w:b/>
          <w:bCs/>
          <w:color w:val="auto"/>
        </w:rPr>
        <w:t>QUESTÃO 07</w:t>
      </w:r>
    </w:p>
    <w:p w:rsidR="00791584" w:rsidRDefault="00791584" w:rsidP="00791584">
      <w:pPr>
        <w:pStyle w:val="Default"/>
        <w:jc w:val="both"/>
        <w:rPr>
          <w:b/>
          <w:bCs/>
          <w:color w:val="auto"/>
        </w:rPr>
      </w:pPr>
      <w:r>
        <w:rPr>
          <w:b/>
          <w:bCs/>
          <w:color w:val="auto"/>
        </w:rPr>
        <w:t>RECURSO IMPROCEDENTE</w:t>
      </w:r>
    </w:p>
    <w:p w:rsidR="00791584" w:rsidRDefault="00791584" w:rsidP="00791584">
      <w:pPr>
        <w:pStyle w:val="Default"/>
        <w:jc w:val="both"/>
        <w:rPr>
          <w:b/>
          <w:bCs/>
          <w:color w:val="auto"/>
        </w:rPr>
      </w:pPr>
      <w:r>
        <w:rPr>
          <w:b/>
          <w:bCs/>
          <w:color w:val="auto"/>
        </w:rPr>
        <w:t>JUSTIFICATIVA</w:t>
      </w:r>
    </w:p>
    <w:p w:rsidR="00791584" w:rsidRDefault="00791584" w:rsidP="00791584">
      <w:pPr>
        <w:pStyle w:val="Default"/>
        <w:jc w:val="both"/>
        <w:rPr>
          <w:bCs/>
          <w:color w:val="auto"/>
        </w:rPr>
      </w:pPr>
      <w:r>
        <w:rPr>
          <w:bCs/>
          <w:color w:val="auto"/>
        </w:rPr>
        <w:t xml:space="preserve">Não há a necessidade de especificação dos tipos de colocação. Ao ser mencionado no edital “Colocação Pronominal” subtende-se a sua </w:t>
      </w:r>
      <w:r w:rsidR="008D04B1">
        <w:rPr>
          <w:bCs/>
          <w:color w:val="auto"/>
        </w:rPr>
        <w:t>classificação</w:t>
      </w:r>
      <w:r>
        <w:rPr>
          <w:bCs/>
          <w:color w:val="auto"/>
        </w:rPr>
        <w:t>.</w:t>
      </w:r>
    </w:p>
    <w:p w:rsidR="00791584" w:rsidRPr="00A62FB3" w:rsidRDefault="00791584" w:rsidP="00791584">
      <w:pPr>
        <w:pStyle w:val="Default"/>
        <w:jc w:val="both"/>
        <w:rPr>
          <w:bCs/>
          <w:color w:val="auto"/>
        </w:rPr>
      </w:pPr>
      <w:r>
        <w:rPr>
          <w:bCs/>
          <w:color w:val="auto"/>
        </w:rPr>
        <w:t>De acordo com o contexto, o termo “antes” trata-se de uma locução conjuntiva.</w:t>
      </w:r>
    </w:p>
    <w:p w:rsidR="00791584" w:rsidRDefault="00791584" w:rsidP="00791584">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333981" w:rsidRDefault="00333981" w:rsidP="00791584">
      <w:pPr>
        <w:pStyle w:val="Default"/>
        <w:jc w:val="both"/>
        <w:rPr>
          <w:bCs/>
          <w:color w:val="auto"/>
        </w:rPr>
      </w:pPr>
    </w:p>
    <w:p w:rsidR="00333981" w:rsidRDefault="00333981" w:rsidP="00333981">
      <w:pPr>
        <w:pStyle w:val="Default"/>
        <w:jc w:val="both"/>
        <w:rPr>
          <w:b/>
          <w:bCs/>
          <w:color w:val="auto"/>
        </w:rPr>
      </w:pPr>
      <w:r>
        <w:rPr>
          <w:b/>
          <w:bCs/>
          <w:color w:val="auto"/>
        </w:rPr>
        <w:t>QUESTÃO 11</w:t>
      </w:r>
    </w:p>
    <w:p w:rsidR="00333981" w:rsidRDefault="00333981" w:rsidP="00333981">
      <w:pPr>
        <w:pStyle w:val="Default"/>
        <w:jc w:val="both"/>
        <w:rPr>
          <w:b/>
          <w:bCs/>
          <w:color w:val="auto"/>
        </w:rPr>
      </w:pPr>
      <w:r>
        <w:rPr>
          <w:b/>
          <w:bCs/>
          <w:color w:val="auto"/>
        </w:rPr>
        <w:t>RECURSO IMPROCEDENTE</w:t>
      </w:r>
    </w:p>
    <w:p w:rsidR="00333981" w:rsidRDefault="00333981" w:rsidP="00333981">
      <w:pPr>
        <w:pStyle w:val="Default"/>
        <w:jc w:val="both"/>
        <w:rPr>
          <w:b/>
          <w:bCs/>
          <w:color w:val="auto"/>
        </w:rPr>
      </w:pPr>
      <w:r>
        <w:rPr>
          <w:b/>
          <w:bCs/>
          <w:color w:val="auto"/>
        </w:rPr>
        <w:t>JUSTIFICATIVA</w:t>
      </w:r>
    </w:p>
    <w:p w:rsidR="00333981" w:rsidRDefault="00333981" w:rsidP="00333981">
      <w:pPr>
        <w:pStyle w:val="Default"/>
        <w:jc w:val="both"/>
        <w:rPr>
          <w:b/>
          <w:bCs/>
          <w:color w:val="auto"/>
        </w:rPr>
      </w:pP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 xml:space="preserve">Os problemas na aprendizagem parecem ocorrer em consequência de um desequilíbrio </w:t>
      </w:r>
      <w:r w:rsidRPr="00333981">
        <w:rPr>
          <w:rFonts w:ascii="Arial" w:hAnsi="Arial" w:cs="Arial"/>
          <w:b/>
          <w:sz w:val="24"/>
          <w:szCs w:val="24"/>
        </w:rPr>
        <w:t>(e NÃO, equilíbrio)</w:t>
      </w:r>
      <w:r w:rsidRPr="00333981">
        <w:rPr>
          <w:rFonts w:ascii="Arial" w:hAnsi="Arial" w:cs="Arial"/>
          <w:sz w:val="24"/>
          <w:szCs w:val="24"/>
        </w:rPr>
        <w:t xml:space="preserve">, resultante de alteração num </w:t>
      </w:r>
      <w:r w:rsidRPr="00333981">
        <w:rPr>
          <w:rFonts w:ascii="Arial" w:hAnsi="Arial" w:cs="Arial"/>
          <w:b/>
          <w:sz w:val="24"/>
          <w:szCs w:val="24"/>
        </w:rPr>
        <w:t>(e NÃO, normalização dos)</w:t>
      </w:r>
      <w:r w:rsidRPr="00333981">
        <w:rPr>
          <w:rFonts w:ascii="Arial" w:hAnsi="Arial" w:cs="Arial"/>
          <w:sz w:val="24"/>
          <w:szCs w:val="24"/>
        </w:rPr>
        <w:t xml:space="preserve"> dos fatores, ou cognição ou afetividade, ou na relação entre ambos. Exemplificando, no que concerne à cognição, do ponto de vista pedagógico, psicológico e psicanalítico, um indivíduo poderá apresentar dificuldades de aprendizagem em diversas áreas da educação, sobretudo, na matemática, por esta ser uma disciplina complexa de se entender, e por exigir um grande esforço cognitivo (</w:t>
      </w:r>
      <w:proofErr w:type="spellStart"/>
      <w:r w:rsidRPr="00333981">
        <w:rPr>
          <w:rFonts w:ascii="Arial" w:hAnsi="Arial" w:cs="Arial"/>
          <w:sz w:val="24"/>
          <w:szCs w:val="24"/>
        </w:rPr>
        <w:t>Kuper</w:t>
      </w:r>
      <w:proofErr w:type="spellEnd"/>
      <w:r w:rsidRPr="00333981">
        <w:rPr>
          <w:rFonts w:ascii="Arial" w:hAnsi="Arial" w:cs="Arial"/>
          <w:sz w:val="24"/>
          <w:szCs w:val="24"/>
        </w:rPr>
        <w:t>, 2003; Silva, 2009). Além disso, a pessoa pode ter problemas na aprendizagem, consequentes de patologias variadas e comprometimento do funcionamento cognitivo (por exemplo, a disfunção no uso da orientação espacial que impede a localização adequada de objetos). (...) Sabendo que o processo da aprendizagem é complexo, a afetividade parece ser uma condição que não pode estar ausente no seu percurso. Por isso, consideram-se três momentos de grande impacto na evolução da afetividade: emoção, sentimento e paixão (</w:t>
      </w:r>
      <w:proofErr w:type="spellStart"/>
      <w:r w:rsidRPr="00333981">
        <w:rPr>
          <w:rFonts w:ascii="Arial" w:hAnsi="Arial" w:cs="Arial"/>
          <w:sz w:val="24"/>
          <w:szCs w:val="24"/>
        </w:rPr>
        <w:t>Mahoney</w:t>
      </w:r>
      <w:proofErr w:type="spellEnd"/>
      <w:r w:rsidRPr="00333981">
        <w:rPr>
          <w:rFonts w:ascii="Arial" w:hAnsi="Arial" w:cs="Arial"/>
          <w:sz w:val="24"/>
          <w:szCs w:val="24"/>
        </w:rPr>
        <w:t xml:space="preserve"> &amp; Almeida, 2005). (...) Num mundo globalizado, onde a sociedade supervaloriza o desempenho cognitivo, tem-se configurado uma tendência que consolida as teorias </w:t>
      </w:r>
      <w:r w:rsidRPr="00333981">
        <w:rPr>
          <w:rFonts w:ascii="Arial" w:hAnsi="Arial" w:cs="Arial"/>
          <w:sz w:val="24"/>
          <w:szCs w:val="24"/>
        </w:rPr>
        <w:lastRenderedPageBreak/>
        <w:t xml:space="preserve">fundamentadas, numa visão mais integrada do ser humano, isto é, das teorias que entendem os seres humanos como sujeitos afetivos. </w:t>
      </w:r>
    </w:p>
    <w:p w:rsidR="00333981" w:rsidRPr="00333981" w:rsidRDefault="00333981" w:rsidP="00333981">
      <w:pPr>
        <w:autoSpaceDE w:val="0"/>
        <w:autoSpaceDN w:val="0"/>
        <w:adjustRightInd w:val="0"/>
        <w:jc w:val="both"/>
        <w:rPr>
          <w:rFonts w:ascii="Arial" w:hAnsi="Arial" w:cs="Arial"/>
          <w:sz w:val="24"/>
          <w:szCs w:val="24"/>
        </w:rPr>
      </w:pPr>
      <w:r w:rsidRPr="00333981">
        <w:rPr>
          <w:rFonts w:ascii="Arial" w:hAnsi="Arial" w:cs="Arial"/>
          <w:sz w:val="24"/>
          <w:szCs w:val="24"/>
        </w:rPr>
        <w:t>Fonte: Políticas públicas na educação brasileira: abordagens de ensino aprendizagem / Organização Atena Editora. Ponta Grossa (PR): Atena Editora, 2018, pp. 197-198.</w:t>
      </w:r>
    </w:p>
    <w:p w:rsidR="00333981" w:rsidRPr="00333981" w:rsidRDefault="00333981" w:rsidP="00333981">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350B42" w:rsidRDefault="00350B42" w:rsidP="00333981">
      <w:pPr>
        <w:pStyle w:val="Default"/>
        <w:jc w:val="both"/>
      </w:pPr>
    </w:p>
    <w:p w:rsidR="00754885" w:rsidRDefault="00754885" w:rsidP="00754885">
      <w:pPr>
        <w:pStyle w:val="Default"/>
        <w:jc w:val="both"/>
        <w:rPr>
          <w:b/>
        </w:rPr>
      </w:pPr>
      <w:r>
        <w:rPr>
          <w:b/>
        </w:rPr>
        <w:t>QUESTÃO 15</w:t>
      </w:r>
    </w:p>
    <w:p w:rsidR="00754885" w:rsidRDefault="00754885" w:rsidP="00754885">
      <w:pPr>
        <w:pStyle w:val="Default"/>
        <w:jc w:val="both"/>
        <w:rPr>
          <w:b/>
        </w:rPr>
      </w:pPr>
      <w:r>
        <w:rPr>
          <w:b/>
        </w:rPr>
        <w:t>RECURSO IMPROCEDENTE</w:t>
      </w:r>
    </w:p>
    <w:p w:rsidR="00754885" w:rsidRDefault="00754885" w:rsidP="00754885">
      <w:pPr>
        <w:pStyle w:val="Default"/>
        <w:jc w:val="both"/>
        <w:rPr>
          <w:b/>
        </w:rPr>
      </w:pPr>
      <w:r>
        <w:rPr>
          <w:b/>
        </w:rPr>
        <w:t>JUSTIFICATIVA</w:t>
      </w:r>
    </w:p>
    <w:p w:rsidR="00754885" w:rsidRPr="004963AC" w:rsidRDefault="00754885" w:rsidP="00754885">
      <w:pPr>
        <w:pStyle w:val="Default"/>
        <w:jc w:val="both"/>
      </w:pPr>
      <w:r w:rsidRPr="004963AC">
        <w:t xml:space="preserve">Garantir a construção da escola inclusiva não é tarefa apenas do gestor escolar, mas esse tem papel essencial neste processo. Para Aranha (2001), a </w:t>
      </w:r>
      <w:r w:rsidRPr="004963AC">
        <w:rPr>
          <w:b/>
        </w:rPr>
        <w:t>inclusão</w:t>
      </w:r>
      <w:r w:rsidRPr="004963AC">
        <w:t xml:space="preserve"> é a aceitação da diversidade na vida em sociedade, e também é a garantia do acesso das oportunidades para todos. Portanto, não é somente com leis e textos teóricos que iremos assegurar os direitos de todos, pois esses, por si mesmos, não garantem a efetivação das ações no cotidiano escolar. </w:t>
      </w:r>
    </w:p>
    <w:p w:rsidR="00754885" w:rsidRPr="004963AC" w:rsidRDefault="00754885" w:rsidP="00754885">
      <w:pPr>
        <w:pStyle w:val="Default"/>
        <w:jc w:val="both"/>
      </w:pPr>
      <w:r w:rsidRPr="004963AC">
        <w:t xml:space="preserve">Fonte: NASCIMENTO, Odete Maria da Cruz. A Inclusão e a Escola Democrática. </w:t>
      </w:r>
      <w:proofErr w:type="spellStart"/>
      <w:r w:rsidRPr="004963AC">
        <w:t>Imperium</w:t>
      </w:r>
      <w:proofErr w:type="spellEnd"/>
      <w:r w:rsidRPr="004963AC">
        <w:t xml:space="preserve">, Revista Científica Eletrônica. 15/07/1922. </w:t>
      </w:r>
    </w:p>
    <w:p w:rsidR="00754885" w:rsidRPr="004963AC" w:rsidRDefault="00754885" w:rsidP="00754885">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333981" w:rsidRDefault="00333981" w:rsidP="00791584">
      <w:pPr>
        <w:pStyle w:val="Default"/>
        <w:jc w:val="both"/>
        <w:rPr>
          <w:bCs/>
          <w:color w:val="auto"/>
        </w:rPr>
      </w:pPr>
    </w:p>
    <w:p w:rsidR="000B567F" w:rsidRDefault="000B567F" w:rsidP="000B567F">
      <w:pPr>
        <w:pStyle w:val="Default"/>
        <w:jc w:val="both"/>
        <w:rPr>
          <w:b/>
        </w:rPr>
      </w:pPr>
      <w:r>
        <w:rPr>
          <w:b/>
        </w:rPr>
        <w:t>QUESTÃO 16</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t>JUSTIFICATIVA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Os componentes curriculares obrigatórios do Ensino Fundamental serão assim organizados em relação às áreas de conhecimento: </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I – Linguagens: a) Língua Portuguesa b) Língua materna, para populações indígenas c) Língua Estrangeira moderna d) Arte e) Educação Física </w:t>
      </w:r>
      <w:r w:rsidRPr="004963AC">
        <w:rPr>
          <w:rFonts w:ascii="Arial" w:hAnsi="Arial" w:cs="Arial"/>
          <w:b/>
          <w:sz w:val="24"/>
          <w:szCs w:val="24"/>
        </w:rPr>
        <w:t>(faltou inserir ARTE)</w:t>
      </w:r>
      <w:r w:rsidRPr="004963AC">
        <w:rPr>
          <w:rFonts w:ascii="Arial" w:hAnsi="Arial" w:cs="Arial"/>
          <w:sz w:val="24"/>
          <w:szCs w:val="24"/>
        </w:rPr>
        <w:t>.</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II – Matemática.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III – Ciências da Natureza.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 xml:space="preserve">IV – Ciências Humanas: a) História b) Geografia </w:t>
      </w:r>
      <w:r w:rsidRPr="004963AC">
        <w:rPr>
          <w:rFonts w:ascii="Arial" w:hAnsi="Arial" w:cs="Arial"/>
          <w:b/>
          <w:sz w:val="24"/>
          <w:szCs w:val="24"/>
        </w:rPr>
        <w:t>(ARTE foi inserida incorretamente)</w:t>
      </w:r>
      <w:r w:rsidRPr="004963AC">
        <w:rPr>
          <w:rFonts w:ascii="Arial" w:hAnsi="Arial" w:cs="Arial"/>
          <w:sz w:val="24"/>
          <w:szCs w:val="24"/>
        </w:rPr>
        <w:t>.</w:t>
      </w:r>
    </w:p>
    <w:p w:rsidR="000B567F" w:rsidRPr="004963AC" w:rsidRDefault="000B567F" w:rsidP="000B567F">
      <w:pPr>
        <w:autoSpaceDE w:val="0"/>
        <w:autoSpaceDN w:val="0"/>
        <w:adjustRightInd w:val="0"/>
        <w:jc w:val="both"/>
        <w:rPr>
          <w:rFonts w:ascii="Arial" w:hAnsi="Arial" w:cs="Arial"/>
          <w:color w:val="000000"/>
          <w:sz w:val="24"/>
          <w:szCs w:val="24"/>
        </w:rPr>
      </w:pPr>
      <w:r w:rsidRPr="004963AC">
        <w:rPr>
          <w:rFonts w:ascii="Arial" w:hAnsi="Arial" w:cs="Arial"/>
          <w:sz w:val="24"/>
          <w:szCs w:val="24"/>
        </w:rPr>
        <w:t>V – Ensino Religioso.</w:t>
      </w:r>
    </w:p>
    <w:p w:rsidR="000B567F" w:rsidRPr="004963AC" w:rsidRDefault="000B567F" w:rsidP="000B567F">
      <w:pPr>
        <w:autoSpaceDE w:val="0"/>
        <w:autoSpaceDN w:val="0"/>
        <w:adjustRightInd w:val="0"/>
        <w:jc w:val="both"/>
        <w:rPr>
          <w:rFonts w:ascii="Arial" w:hAnsi="Arial" w:cs="Arial"/>
          <w:color w:val="000000"/>
          <w:sz w:val="24"/>
          <w:szCs w:val="24"/>
        </w:rPr>
      </w:pPr>
      <w:r w:rsidRPr="004963AC">
        <w:rPr>
          <w:rFonts w:ascii="Arial" w:hAnsi="Arial" w:cs="Arial"/>
          <w:color w:val="000000"/>
          <w:sz w:val="24"/>
          <w:szCs w:val="24"/>
        </w:rPr>
        <w:t xml:space="preserve">Fonte: </w:t>
      </w:r>
      <w:r w:rsidRPr="004963AC">
        <w:rPr>
          <w:rFonts w:ascii="Arial" w:hAnsi="Arial" w:cs="Arial"/>
          <w:sz w:val="24"/>
          <w:szCs w:val="24"/>
        </w:rPr>
        <w:t xml:space="preserve">Brasil. Ministério da Educação. Secretaria de Educação Básica. Secretaria de Educação Continuada, Alfabetização, Diversidade e Inclusão. </w:t>
      </w:r>
      <w:r w:rsidRPr="004963AC">
        <w:rPr>
          <w:rFonts w:ascii="Arial" w:hAnsi="Arial" w:cs="Arial"/>
          <w:i/>
          <w:iCs/>
          <w:sz w:val="24"/>
          <w:szCs w:val="24"/>
        </w:rPr>
        <w:t>Secretaria de Educação Profissional e Tecnológica</w:t>
      </w:r>
      <w:r w:rsidRPr="004963AC">
        <w:rPr>
          <w:rFonts w:ascii="Arial" w:hAnsi="Arial" w:cs="Arial"/>
          <w:sz w:val="24"/>
          <w:szCs w:val="24"/>
        </w:rPr>
        <w:t xml:space="preserve">. Conselho Nacional da Educação. </w:t>
      </w:r>
      <w:r w:rsidRPr="004963AC">
        <w:rPr>
          <w:rFonts w:ascii="Arial" w:hAnsi="Arial" w:cs="Arial"/>
          <w:i/>
          <w:iCs/>
          <w:sz w:val="24"/>
          <w:szCs w:val="24"/>
        </w:rPr>
        <w:t xml:space="preserve">Câmara Nacional de Educação Básica. </w:t>
      </w:r>
      <w:r w:rsidRPr="004963AC">
        <w:rPr>
          <w:rFonts w:ascii="Arial" w:hAnsi="Arial" w:cs="Arial"/>
          <w:sz w:val="24"/>
          <w:szCs w:val="24"/>
        </w:rPr>
        <w:t>Diretrizes Curriculares Nacionais Gerais da Educação Básica / Ministério da Educação. Secretaria de Educação Básica. Diretoria de Currículos e Educação Integral. Brasília: MEC, SEB, DICEI, 2013, p. 114.</w:t>
      </w:r>
    </w:p>
    <w:p w:rsidR="000B567F" w:rsidRPr="004963AC"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6E2735" w:rsidRDefault="006E2735" w:rsidP="00791584">
      <w:pPr>
        <w:pStyle w:val="Default"/>
        <w:jc w:val="both"/>
        <w:rPr>
          <w:b/>
          <w:bCs/>
          <w:color w:val="auto"/>
        </w:rPr>
      </w:pPr>
    </w:p>
    <w:p w:rsidR="000B567F" w:rsidRDefault="000B567F" w:rsidP="00791584">
      <w:pPr>
        <w:pStyle w:val="Default"/>
        <w:jc w:val="both"/>
        <w:rPr>
          <w:b/>
          <w:bCs/>
          <w:color w:val="auto"/>
        </w:rPr>
      </w:pPr>
      <w:r>
        <w:rPr>
          <w:b/>
          <w:bCs/>
          <w:color w:val="auto"/>
        </w:rPr>
        <w:t>QUESTÃO 17</w:t>
      </w:r>
    </w:p>
    <w:p w:rsidR="000B567F" w:rsidRDefault="000B567F" w:rsidP="00791584">
      <w:pPr>
        <w:pStyle w:val="Default"/>
        <w:jc w:val="both"/>
        <w:rPr>
          <w:b/>
          <w:bCs/>
          <w:color w:val="auto"/>
        </w:rPr>
      </w:pPr>
      <w:r>
        <w:rPr>
          <w:b/>
          <w:bCs/>
          <w:color w:val="auto"/>
        </w:rPr>
        <w:t>RECURSO IMPROCEDENTE</w:t>
      </w:r>
    </w:p>
    <w:p w:rsidR="000B567F" w:rsidRDefault="000B567F" w:rsidP="00791584">
      <w:pPr>
        <w:pStyle w:val="Default"/>
        <w:jc w:val="both"/>
        <w:rPr>
          <w:b/>
          <w:bCs/>
          <w:color w:val="auto"/>
        </w:rPr>
      </w:pPr>
      <w:r>
        <w:rPr>
          <w:b/>
          <w:bCs/>
          <w:color w:val="auto"/>
        </w:rPr>
        <w:t>JUSTIFICATIVA</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Os Parâmetros Curriculares Nacionais indicam como objetivos do ensino fundamental que os alunos sejam capazes de:</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rPr>
      </w:pPr>
      <w:r w:rsidRPr="004963AC">
        <w:rPr>
          <w:rFonts w:ascii="Arial" w:hAnsi="Arial" w:cs="Arial"/>
        </w:rPr>
        <w:t>(...)</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b/>
        </w:rPr>
      </w:pPr>
      <w:r w:rsidRPr="004963AC">
        <w:rPr>
          <w:rFonts w:ascii="Arial" w:hAnsi="Arial" w:cs="Arial"/>
          <w:b/>
        </w:rPr>
        <w:lastRenderedPageBreak/>
        <w:t>Posicionar-se de maneira crítica, responsável e construtiva nas diferentes situações sociais, utilizando o diálogo como forma de mediar conflitos e de tomar decisões coletivas;</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rPr>
      </w:pPr>
      <w:r w:rsidRPr="004963AC">
        <w:rPr>
          <w:rFonts w:ascii="Arial" w:hAnsi="Arial" w:cs="Arial"/>
        </w:rPr>
        <w:t>(...)</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rPr>
      </w:pPr>
      <w:r w:rsidRPr="004963AC">
        <w:rPr>
          <w:rFonts w:ascii="Arial" w:hAnsi="Arial" w:cs="Arial"/>
        </w:rPr>
        <w:t xml:space="preserve">Perceber-se integrante, dependente </w:t>
      </w:r>
      <w:r w:rsidRPr="004963AC">
        <w:rPr>
          <w:rFonts w:ascii="Arial" w:hAnsi="Arial" w:cs="Arial"/>
          <w:b/>
        </w:rPr>
        <w:t>(e NÃO, independente)</w:t>
      </w:r>
      <w:r w:rsidRPr="004963AC">
        <w:rPr>
          <w:rFonts w:ascii="Arial" w:hAnsi="Arial" w:cs="Arial"/>
        </w:rPr>
        <w:t xml:space="preserve"> e agente transformador do ambiente, identificando seus elementos e as interações entre eles, contribuindo ativamente </w:t>
      </w:r>
      <w:r w:rsidRPr="004963AC">
        <w:rPr>
          <w:rFonts w:ascii="Arial" w:hAnsi="Arial" w:cs="Arial"/>
          <w:b/>
        </w:rPr>
        <w:t>(e NÃO, passivamente)</w:t>
      </w:r>
      <w:r w:rsidRPr="004963AC">
        <w:rPr>
          <w:rFonts w:ascii="Arial" w:hAnsi="Arial" w:cs="Arial"/>
        </w:rPr>
        <w:t xml:space="preserve"> para a melhoria do meio ambiente;</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rPr>
      </w:pPr>
      <w:r w:rsidRPr="004963AC">
        <w:rPr>
          <w:rFonts w:ascii="Arial" w:hAnsi="Arial" w:cs="Arial"/>
        </w:rPr>
        <w:t>(...)</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b/>
        </w:rPr>
      </w:pPr>
      <w:r w:rsidRPr="004963AC">
        <w:rPr>
          <w:rFonts w:ascii="Arial" w:hAnsi="Arial" w:cs="Arial"/>
          <w:b/>
        </w:rPr>
        <w:t>Utilizar as diferentes linguagens – verbal, musical, matemática, gráfica, plástica e corporal – como meio para produzir, expressar e comunicar suas ideias, interpretar e usufruir das produções culturais, em contextos públicos e privados, atendendo a diferentes intenções e situações de comunicação;</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b/>
        </w:rPr>
      </w:pPr>
      <w:r w:rsidRPr="004963AC">
        <w:rPr>
          <w:rFonts w:ascii="Arial" w:hAnsi="Arial" w:cs="Arial"/>
          <w:b/>
        </w:rPr>
        <w:t>Saber utilizar diferentes fontes de informação e recursos tecnológicos para adquirir e construir conhecimentos; e</w:t>
      </w:r>
    </w:p>
    <w:p w:rsidR="000B567F" w:rsidRPr="004963AC" w:rsidRDefault="000B567F" w:rsidP="000B567F">
      <w:pPr>
        <w:pStyle w:val="PargrafodaLista"/>
        <w:numPr>
          <w:ilvl w:val="0"/>
          <w:numId w:val="18"/>
        </w:numPr>
        <w:autoSpaceDE w:val="0"/>
        <w:autoSpaceDN w:val="0"/>
        <w:adjustRightInd w:val="0"/>
        <w:spacing w:line="240" w:lineRule="auto"/>
        <w:contextualSpacing w:val="0"/>
        <w:jc w:val="both"/>
        <w:rPr>
          <w:rFonts w:ascii="Arial" w:hAnsi="Arial" w:cs="Arial"/>
          <w:b/>
        </w:rPr>
      </w:pPr>
      <w:r w:rsidRPr="004963AC">
        <w:rPr>
          <w:rFonts w:ascii="Arial" w:hAnsi="Arial" w:cs="Arial"/>
          <w:b/>
        </w:rPr>
        <w:t>Questionar a realidade formulando-se problemas e tratando de resolvê-los, utilizando para isso o pensamento lógico, a criatividade, a intuição, a capacidade de análise crítica, selecionando procedimentos e verificando sua adequação.</w:t>
      </w:r>
    </w:p>
    <w:p w:rsidR="000B567F" w:rsidRPr="004963AC" w:rsidRDefault="000B567F" w:rsidP="000B567F">
      <w:pPr>
        <w:autoSpaceDE w:val="0"/>
        <w:autoSpaceDN w:val="0"/>
        <w:adjustRightInd w:val="0"/>
        <w:jc w:val="both"/>
        <w:rPr>
          <w:rFonts w:ascii="Arial" w:hAnsi="Arial" w:cs="Arial"/>
          <w:sz w:val="24"/>
          <w:szCs w:val="24"/>
        </w:rPr>
      </w:pPr>
      <w:r w:rsidRPr="004963AC">
        <w:rPr>
          <w:rFonts w:ascii="Arial" w:hAnsi="Arial" w:cs="Arial"/>
          <w:sz w:val="24"/>
          <w:szCs w:val="24"/>
        </w:rPr>
        <w:t>Fonte: Brasil. Secretaria de Educação Fundamental. Parâmetros curriculares nacionais: terceiro e quarto ciclos do ensino fundamental: introdução aos parâmetros curriculares nacionais / Secretaria de Educação Fundamental. Brasília: MEC/SEF, 1998, pp. 55-56.</w:t>
      </w:r>
    </w:p>
    <w:p w:rsidR="000B567F" w:rsidRPr="004963AC" w:rsidRDefault="000B567F" w:rsidP="000B567F">
      <w:pPr>
        <w:autoSpaceDE w:val="0"/>
        <w:autoSpaceDN w:val="0"/>
        <w:adjustRightInd w:val="0"/>
        <w:jc w:val="both"/>
        <w:rPr>
          <w:rFonts w:ascii="Arial" w:hAnsi="Arial" w:cs="Arial"/>
          <w:sz w:val="24"/>
          <w:szCs w:val="24"/>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B567F" w:rsidRDefault="000B567F" w:rsidP="000B567F">
      <w:pPr>
        <w:pStyle w:val="Default"/>
        <w:jc w:val="both"/>
      </w:pPr>
    </w:p>
    <w:p w:rsidR="000B567F" w:rsidRDefault="000B567F" w:rsidP="000B567F">
      <w:pPr>
        <w:pStyle w:val="Default"/>
        <w:jc w:val="both"/>
        <w:rPr>
          <w:b/>
        </w:rPr>
      </w:pPr>
      <w:r>
        <w:rPr>
          <w:b/>
        </w:rPr>
        <w:t>QUESTÃO 19</w:t>
      </w:r>
    </w:p>
    <w:p w:rsidR="000B567F" w:rsidRDefault="000B567F" w:rsidP="000B567F">
      <w:pPr>
        <w:pStyle w:val="Default"/>
        <w:jc w:val="both"/>
        <w:rPr>
          <w:b/>
        </w:rPr>
      </w:pPr>
      <w:r>
        <w:rPr>
          <w:b/>
        </w:rPr>
        <w:t>RECURSO IMPROCEDENTE</w:t>
      </w:r>
    </w:p>
    <w:p w:rsidR="000B567F" w:rsidRDefault="000B567F" w:rsidP="000B567F">
      <w:pPr>
        <w:pStyle w:val="Default"/>
        <w:jc w:val="both"/>
        <w:rPr>
          <w:b/>
        </w:rPr>
      </w:pPr>
      <w:r>
        <w:rPr>
          <w:b/>
        </w:rPr>
        <w:t>JUSTIFICATIVA</w:t>
      </w:r>
    </w:p>
    <w:p w:rsidR="000B567F" w:rsidRDefault="000B567F" w:rsidP="000B567F">
      <w:pPr>
        <w:pStyle w:val="Default"/>
        <w:jc w:val="both"/>
        <w:rPr>
          <w:b/>
        </w:rPr>
      </w:pPr>
    </w:p>
    <w:p w:rsidR="000B567F" w:rsidRPr="000B567F" w:rsidRDefault="000B567F" w:rsidP="000B567F">
      <w:pPr>
        <w:autoSpaceDE w:val="0"/>
        <w:autoSpaceDN w:val="0"/>
        <w:adjustRightInd w:val="0"/>
        <w:jc w:val="both"/>
        <w:rPr>
          <w:rFonts w:ascii="Arial" w:hAnsi="Arial" w:cs="Arial"/>
          <w:b/>
          <w:bCs/>
          <w:sz w:val="24"/>
          <w:szCs w:val="24"/>
        </w:rPr>
      </w:pPr>
      <w:r w:rsidRPr="000B567F">
        <w:rPr>
          <w:rFonts w:ascii="Arial" w:hAnsi="Arial" w:cs="Arial"/>
          <w:b/>
          <w:bCs/>
          <w:sz w:val="24"/>
          <w:szCs w:val="24"/>
        </w:rPr>
        <w:t>A avaliação</w:t>
      </w:r>
    </w:p>
    <w:p w:rsidR="000B567F" w:rsidRPr="000B567F" w:rsidRDefault="000B567F" w:rsidP="000B567F">
      <w:pPr>
        <w:autoSpaceDE w:val="0"/>
        <w:autoSpaceDN w:val="0"/>
        <w:adjustRightInd w:val="0"/>
        <w:jc w:val="both"/>
        <w:rPr>
          <w:rFonts w:ascii="Arial" w:hAnsi="Arial" w:cs="Arial"/>
          <w:sz w:val="24"/>
          <w:szCs w:val="24"/>
        </w:rPr>
      </w:pPr>
      <w:r w:rsidRPr="000B567F">
        <w:rPr>
          <w:rFonts w:ascii="Arial" w:hAnsi="Arial" w:cs="Arial"/>
          <w:sz w:val="24"/>
          <w:szCs w:val="24"/>
        </w:rPr>
        <w:t xml:space="preserve">(...) A avaliação do aluno, a ser realizada pelo professor e pela escola, é </w:t>
      </w:r>
      <w:proofErr w:type="spellStart"/>
      <w:r w:rsidRPr="000B567F">
        <w:rPr>
          <w:rFonts w:ascii="Arial" w:hAnsi="Arial" w:cs="Arial"/>
          <w:sz w:val="24"/>
          <w:szCs w:val="24"/>
        </w:rPr>
        <w:t>redimensionadora</w:t>
      </w:r>
      <w:proofErr w:type="spellEnd"/>
      <w:r w:rsidRPr="000B567F">
        <w:rPr>
          <w:rFonts w:ascii="Arial" w:hAnsi="Arial" w:cs="Arial"/>
          <w:sz w:val="24"/>
          <w:szCs w:val="24"/>
        </w:rPr>
        <w:t xml:space="preserve"> da ação pedagógica e deve assumir um caráter processual, formativo e participativo, ser contínua, cumulativa e diagnóstica. A avaliação formativa</w:t>
      </w:r>
      <w:r w:rsidRPr="000B567F">
        <w:rPr>
          <w:rFonts w:ascii="Arial" w:hAnsi="Arial" w:cs="Arial"/>
          <w:b/>
          <w:bCs/>
          <w:sz w:val="24"/>
          <w:szCs w:val="24"/>
        </w:rPr>
        <w:t xml:space="preserve">, </w:t>
      </w:r>
      <w:r w:rsidRPr="000B567F">
        <w:rPr>
          <w:rFonts w:ascii="Arial" w:hAnsi="Arial" w:cs="Arial"/>
          <w:sz w:val="24"/>
          <w:szCs w:val="24"/>
        </w:rPr>
        <w:t xml:space="preserve">que ocorre durante todo o processo educacional, busca diagnosticar as potencialidades do aluno e detectar problemas de aprendizagem e de ensino. (...) A avaliação contínua </w:t>
      </w:r>
      <w:r w:rsidRPr="000B567F">
        <w:rPr>
          <w:rFonts w:ascii="Arial" w:hAnsi="Arial" w:cs="Arial"/>
          <w:b/>
          <w:sz w:val="24"/>
          <w:szCs w:val="24"/>
        </w:rPr>
        <w:t>(e NÃO, intermitente)</w:t>
      </w:r>
      <w:r w:rsidRPr="000B567F">
        <w:rPr>
          <w:rFonts w:ascii="Arial" w:hAnsi="Arial" w:cs="Arial"/>
          <w:sz w:val="24"/>
          <w:szCs w:val="24"/>
        </w:rPr>
        <w:t xml:space="preserve"> pode assumir várias formas, tais como a observação e o registro das atividades dos alunos, sobretudo nos anos iniciais do Ensino Fundamental, trabalhos individuais, organizados ou não em portfólios, trabalhos coletivos, exercícios em classe e provas, dentre outros. (...) Considerando que a avaliação implica sempre um julgamento de valor sobre o aproveitamento do aluno, cabe, contudo alertar que ela envolve frequentemente juízos prévios e não explicitados pelo professor acerca do que o aluno é capaz de aprender. (...) A avaliação proporciona ainda oportunidade aos alunos de melhor se situarem em vista de seus progressos e dificuldades, e aos pais, de serem informados sobre o desenvolvimento escolar de seus filhos, representando também uma prestação de contas que a escola faz à comunidade que atende. </w:t>
      </w:r>
    </w:p>
    <w:p w:rsidR="000B567F" w:rsidRPr="000B567F" w:rsidRDefault="000B567F" w:rsidP="000B567F">
      <w:pPr>
        <w:autoSpaceDE w:val="0"/>
        <w:autoSpaceDN w:val="0"/>
        <w:adjustRightInd w:val="0"/>
        <w:jc w:val="both"/>
        <w:rPr>
          <w:rFonts w:ascii="Arial" w:hAnsi="Arial" w:cs="Arial"/>
          <w:color w:val="000000"/>
          <w:sz w:val="24"/>
          <w:szCs w:val="24"/>
        </w:rPr>
      </w:pPr>
      <w:r w:rsidRPr="000B567F">
        <w:rPr>
          <w:rFonts w:ascii="Arial" w:hAnsi="Arial" w:cs="Arial"/>
          <w:color w:val="000000"/>
          <w:sz w:val="24"/>
          <w:szCs w:val="24"/>
        </w:rPr>
        <w:t xml:space="preserve">Fonte: </w:t>
      </w:r>
      <w:r w:rsidRPr="000B567F">
        <w:rPr>
          <w:rFonts w:ascii="Arial" w:hAnsi="Arial" w:cs="Arial"/>
          <w:sz w:val="24"/>
          <w:szCs w:val="24"/>
        </w:rPr>
        <w:t xml:space="preserve">Brasil. Ministério da Educação. Secretaria de Educação Básica. Secretaria de Educação Continuada, Alfabetização, Diversidade e Inclusão. </w:t>
      </w:r>
      <w:r w:rsidRPr="000B567F">
        <w:rPr>
          <w:rFonts w:ascii="Arial" w:hAnsi="Arial" w:cs="Arial"/>
          <w:i/>
          <w:iCs/>
          <w:sz w:val="24"/>
          <w:szCs w:val="24"/>
        </w:rPr>
        <w:t>Secretaria de Educação Profissional e Tecnológica</w:t>
      </w:r>
      <w:r w:rsidRPr="000B567F">
        <w:rPr>
          <w:rFonts w:ascii="Arial" w:hAnsi="Arial" w:cs="Arial"/>
          <w:sz w:val="24"/>
          <w:szCs w:val="24"/>
        </w:rPr>
        <w:t xml:space="preserve">. Conselho Nacional da Educação. </w:t>
      </w:r>
      <w:r w:rsidRPr="000B567F">
        <w:rPr>
          <w:rFonts w:ascii="Arial" w:hAnsi="Arial" w:cs="Arial"/>
          <w:i/>
          <w:iCs/>
          <w:sz w:val="24"/>
          <w:szCs w:val="24"/>
        </w:rPr>
        <w:t xml:space="preserve">Câmara Nacional de Educação Básica. </w:t>
      </w:r>
      <w:r w:rsidRPr="000B567F">
        <w:rPr>
          <w:rFonts w:ascii="Arial" w:hAnsi="Arial" w:cs="Arial"/>
          <w:sz w:val="24"/>
          <w:szCs w:val="24"/>
        </w:rPr>
        <w:t>Diretrizes Curriculares Nacionais Gerais da Educação Básica / Ministério da Educação. Secretaria de Educação Básica. Diretoria de Currículos e Educação Integral. Brasília: MEC, SEB, DICEI, 2013, pp. 123-124.</w:t>
      </w:r>
    </w:p>
    <w:p w:rsidR="000B567F" w:rsidRPr="000B567F" w:rsidRDefault="000B567F" w:rsidP="000B567F">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lastRenderedPageBreak/>
        <w:t>Portanto, a alternativa correta é a divulgada no Gabarito Parcial.</w:t>
      </w:r>
    </w:p>
    <w:p w:rsidR="000B567F" w:rsidRDefault="000B567F" w:rsidP="000B567F">
      <w:pPr>
        <w:pStyle w:val="Default"/>
        <w:jc w:val="both"/>
        <w:rPr>
          <w:b/>
          <w:bCs/>
          <w:color w:val="auto"/>
        </w:rPr>
      </w:pPr>
    </w:p>
    <w:p w:rsidR="000A04DE" w:rsidRDefault="000A04DE" w:rsidP="000A04DE">
      <w:pPr>
        <w:pStyle w:val="Default"/>
        <w:jc w:val="both"/>
        <w:rPr>
          <w:b/>
        </w:rPr>
      </w:pPr>
      <w:r>
        <w:rPr>
          <w:b/>
        </w:rPr>
        <w:t>QUESTÃO 20</w:t>
      </w:r>
    </w:p>
    <w:p w:rsidR="000A04DE" w:rsidRDefault="000A04DE" w:rsidP="000A04DE">
      <w:pPr>
        <w:pStyle w:val="Default"/>
        <w:jc w:val="both"/>
        <w:rPr>
          <w:b/>
        </w:rPr>
      </w:pPr>
      <w:r>
        <w:rPr>
          <w:b/>
        </w:rPr>
        <w:t>RECURSO IMPROCEDENTE</w:t>
      </w:r>
    </w:p>
    <w:p w:rsidR="000A04DE" w:rsidRDefault="000A04DE" w:rsidP="000A04DE">
      <w:pPr>
        <w:pStyle w:val="Default"/>
        <w:jc w:val="both"/>
        <w:rPr>
          <w:b/>
        </w:rPr>
      </w:pPr>
      <w:r>
        <w:rPr>
          <w:b/>
        </w:rPr>
        <w:t>JUSTIFICATIVA</w:t>
      </w:r>
    </w:p>
    <w:p w:rsidR="000A04DE" w:rsidRPr="004963AC" w:rsidRDefault="000A04DE" w:rsidP="000A04DE">
      <w:pPr>
        <w:autoSpaceDE w:val="0"/>
        <w:autoSpaceDN w:val="0"/>
        <w:adjustRightInd w:val="0"/>
        <w:jc w:val="both"/>
        <w:rPr>
          <w:rFonts w:ascii="Arial" w:hAnsi="Arial" w:cs="Arial"/>
          <w:color w:val="000000"/>
          <w:sz w:val="24"/>
          <w:szCs w:val="24"/>
        </w:rPr>
      </w:pPr>
      <w:r w:rsidRPr="004963AC">
        <w:rPr>
          <w:rFonts w:ascii="Arial" w:hAnsi="Arial" w:cs="Arial"/>
          <w:sz w:val="24"/>
          <w:szCs w:val="24"/>
        </w:rPr>
        <w:t xml:space="preserve">O tema Pluralidade Cultural oferece aos alunos oportunidades de conhecimento de suas origens como brasileiros e como participantes de grupos culturais específicos. Ao valorizar as diversas culturas presentes no Brasil, propicia ao aluno a compreensão de seu próprio valor, promovendo sua autoestima como ser humano pleno de dignidade, cooperando na formação de autodefesas a expectativas indevidas que lhe poderiam ser prejudiciais. Por meio do convívio escolar, possibilita conhecimentos e vivências que cooperam para que se apure sua percepção de injustiças e manifestações de preconceito e discriminação que recaiam sobre si mesmo, ou que venha a testemunhar – e para que desenvolva atitudes de repúdio a essas práticas. (...) Ao mostrar as diversas formas de organização, como parentesco, grupos de idade, formas de governo, alianças político-econômicas, desenvolvidas por diferentes comunidades étnicas e diferentes grupos sociais, explicita-se que a pluralidade </w:t>
      </w:r>
      <w:r w:rsidRPr="004963AC">
        <w:rPr>
          <w:rFonts w:ascii="Arial" w:hAnsi="Arial" w:cs="Arial"/>
          <w:b/>
          <w:sz w:val="24"/>
          <w:szCs w:val="24"/>
        </w:rPr>
        <w:t>(e NÃO, pessoalidade)</w:t>
      </w:r>
      <w:r w:rsidRPr="004963AC">
        <w:rPr>
          <w:rFonts w:ascii="Arial" w:hAnsi="Arial" w:cs="Arial"/>
          <w:sz w:val="24"/>
          <w:szCs w:val="24"/>
        </w:rPr>
        <w:t xml:space="preserve"> é fator de fortalecimento da democracia </w:t>
      </w:r>
      <w:r w:rsidRPr="004963AC">
        <w:rPr>
          <w:rFonts w:ascii="Arial" w:hAnsi="Arial" w:cs="Arial"/>
          <w:b/>
          <w:sz w:val="24"/>
          <w:szCs w:val="24"/>
        </w:rPr>
        <w:t>(e NÃO, das culturas)</w:t>
      </w:r>
      <w:r w:rsidRPr="004963AC">
        <w:rPr>
          <w:rFonts w:ascii="Arial" w:hAnsi="Arial" w:cs="Arial"/>
          <w:sz w:val="24"/>
          <w:szCs w:val="24"/>
        </w:rPr>
        <w:t xml:space="preserve"> pelo adensamento do tecido social que se dá, pelo fortalecimento das culturas e pelo entrelaçamento das diversas formas de organização social de diferentes grupos. Esse tema necessita, portanto, que a escola, como instituição voltada para a constituição de sujeitos sociais e ao afirmar um compromisso com a cidadania, coloque em análise suas relações, suas práticas, as informações e os valores que veicula.</w:t>
      </w:r>
    </w:p>
    <w:p w:rsidR="000A04DE" w:rsidRPr="004963AC" w:rsidRDefault="000A04DE" w:rsidP="000A04DE">
      <w:pPr>
        <w:pStyle w:val="NormalWeb"/>
        <w:spacing w:before="0" w:beforeAutospacing="0" w:after="0" w:afterAutospacing="0"/>
        <w:jc w:val="both"/>
        <w:rPr>
          <w:rFonts w:ascii="Arial" w:hAnsi="Arial" w:cs="Arial"/>
        </w:rPr>
      </w:pPr>
      <w:r w:rsidRPr="004963AC">
        <w:rPr>
          <w:rFonts w:ascii="Arial" w:hAnsi="Arial" w:cs="Arial"/>
        </w:rPr>
        <w:t>Fonte: Parâmetros Curriculares Nacionais. Pluralidade Cultural. Página 137.</w:t>
      </w:r>
    </w:p>
    <w:p w:rsidR="000A04DE" w:rsidRPr="004963AC" w:rsidRDefault="000A04DE" w:rsidP="000A04DE">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B567F" w:rsidRPr="000B567F" w:rsidRDefault="000B567F" w:rsidP="000B567F">
      <w:pPr>
        <w:pStyle w:val="Default"/>
        <w:jc w:val="both"/>
        <w:rPr>
          <w:b/>
          <w:bCs/>
          <w:color w:val="auto"/>
        </w:rPr>
      </w:pPr>
    </w:p>
    <w:p w:rsidR="0045418B" w:rsidRDefault="0045418B" w:rsidP="00791584">
      <w:pPr>
        <w:pStyle w:val="Default"/>
        <w:jc w:val="both"/>
        <w:rPr>
          <w:b/>
          <w:bCs/>
          <w:color w:val="auto"/>
        </w:rPr>
      </w:pPr>
      <w:r>
        <w:rPr>
          <w:b/>
          <w:bCs/>
          <w:color w:val="auto"/>
        </w:rPr>
        <w:t>QUESTÃO 25</w:t>
      </w:r>
    </w:p>
    <w:p w:rsidR="0045418B" w:rsidRDefault="0045418B" w:rsidP="00791584">
      <w:pPr>
        <w:pStyle w:val="Default"/>
        <w:jc w:val="both"/>
        <w:rPr>
          <w:b/>
          <w:bCs/>
          <w:color w:val="auto"/>
        </w:rPr>
      </w:pPr>
      <w:r>
        <w:rPr>
          <w:b/>
          <w:bCs/>
          <w:color w:val="auto"/>
        </w:rPr>
        <w:t>RECURSO IMPROCEDENTE</w:t>
      </w:r>
    </w:p>
    <w:p w:rsidR="0045418B" w:rsidRDefault="0045418B" w:rsidP="00791584">
      <w:pPr>
        <w:pStyle w:val="Default"/>
        <w:jc w:val="both"/>
        <w:rPr>
          <w:b/>
          <w:bCs/>
          <w:color w:val="auto"/>
        </w:rPr>
      </w:pPr>
      <w:r>
        <w:rPr>
          <w:b/>
          <w:bCs/>
          <w:color w:val="auto"/>
        </w:rPr>
        <w:t>JUSTIFICATIVA</w:t>
      </w:r>
    </w:p>
    <w:p w:rsidR="0045418B" w:rsidRPr="0045418B" w:rsidRDefault="0045418B" w:rsidP="0045418B">
      <w:pPr>
        <w:pStyle w:val="Default"/>
        <w:jc w:val="both"/>
        <w:rPr>
          <w:b/>
          <w:bCs/>
          <w:color w:val="auto"/>
          <w:sz w:val="8"/>
          <w:szCs w:val="8"/>
        </w:rPr>
      </w:pPr>
    </w:p>
    <w:p w:rsidR="0045418B" w:rsidRPr="008D6306" w:rsidRDefault="0045418B" w:rsidP="0045418B">
      <w:pPr>
        <w:widowControl w:val="0"/>
        <w:jc w:val="both"/>
        <w:rPr>
          <w:rFonts w:ascii="Arial" w:eastAsia="Arial" w:hAnsi="Arial" w:cs="Arial"/>
          <w:sz w:val="24"/>
          <w:szCs w:val="24"/>
        </w:rPr>
      </w:pPr>
      <w:r w:rsidRPr="008D6306">
        <w:rPr>
          <w:rFonts w:ascii="Arial" w:eastAsia="Arial" w:hAnsi="Arial" w:cs="Arial"/>
          <w:color w:val="000000"/>
          <w:sz w:val="24"/>
          <w:szCs w:val="24"/>
        </w:rPr>
        <w:t xml:space="preserve">A capacidade biotipológica, no contexto em tela, refere-se </w:t>
      </w:r>
      <w:r w:rsidRPr="008D6306">
        <w:rPr>
          <w:rFonts w:ascii="Arial" w:eastAsia="Arial" w:hAnsi="Arial" w:cs="Arial"/>
          <w:sz w:val="24"/>
          <w:szCs w:val="24"/>
        </w:rPr>
        <w:t>às características</w:t>
      </w:r>
      <w:r w:rsidRPr="008D6306">
        <w:rPr>
          <w:rFonts w:ascii="Arial" w:eastAsia="Arial" w:hAnsi="Arial" w:cs="Arial"/>
          <w:color w:val="000000"/>
          <w:sz w:val="24"/>
          <w:szCs w:val="24"/>
        </w:rPr>
        <w:t xml:space="preserve"> de fenótipo e ao genótipo, apenas. Isso inclui fatores como composição corporal, altura, força, percentual de fibras musculares dos diferentes tipos, dentre outros. O fenótipo é responsável pela evolução das capacidades envolvidas no genótipo. Neste se inclui tanto o desenvolvimento da capacidade de adaptação </w:t>
      </w:r>
      <w:r w:rsidRPr="008D6306">
        <w:rPr>
          <w:rFonts w:ascii="Arial" w:eastAsia="Arial" w:hAnsi="Arial" w:cs="Arial"/>
          <w:sz w:val="24"/>
          <w:szCs w:val="24"/>
        </w:rPr>
        <w:t>às habilidades</w:t>
      </w:r>
      <w:r w:rsidRPr="008D6306">
        <w:rPr>
          <w:rFonts w:ascii="Arial" w:eastAsia="Arial" w:hAnsi="Arial" w:cs="Arial"/>
          <w:color w:val="000000"/>
          <w:sz w:val="24"/>
          <w:szCs w:val="24"/>
        </w:rPr>
        <w:t xml:space="preserve"> esportivas como também a extensão da capacidade de aprendizagem de todos os indivíduos. </w:t>
      </w:r>
    </w:p>
    <w:p w:rsidR="0045418B" w:rsidRPr="008D6306" w:rsidRDefault="0045418B" w:rsidP="0045418B">
      <w:pPr>
        <w:pStyle w:val="NormalWeb"/>
        <w:spacing w:before="0" w:beforeAutospacing="0" w:after="0" w:afterAutospacing="0"/>
        <w:jc w:val="both"/>
        <w:rPr>
          <w:rFonts w:ascii="Arial" w:hAnsi="Arial" w:cs="Arial"/>
        </w:rPr>
      </w:pPr>
      <w:r w:rsidRPr="008D6306">
        <w:rPr>
          <w:rFonts w:ascii="Arial" w:eastAsia="Arial" w:hAnsi="Arial" w:cs="Arial"/>
          <w:color w:val="000000"/>
        </w:rPr>
        <w:t xml:space="preserve">Fonte: GRECO, P. J. Iniciação esportiva universal: metodologia da iniciação esportiva na escola e no clube; BENDA, Rodolfo </w:t>
      </w:r>
      <w:proofErr w:type="spellStart"/>
      <w:r w:rsidRPr="008D6306">
        <w:rPr>
          <w:rFonts w:ascii="Arial" w:eastAsia="Arial" w:hAnsi="Arial" w:cs="Arial"/>
          <w:color w:val="000000"/>
        </w:rPr>
        <w:t>Novellino</w:t>
      </w:r>
      <w:proofErr w:type="spellEnd"/>
      <w:r w:rsidRPr="008D6306">
        <w:rPr>
          <w:rFonts w:ascii="Arial" w:eastAsia="Arial" w:hAnsi="Arial" w:cs="Arial"/>
          <w:color w:val="000000"/>
        </w:rPr>
        <w:t xml:space="preserve"> &amp; GRECO, Pablo Juan. Iniciação Esportiva Universal: Da aprendizagem motora ao treinamento técnico;</w:t>
      </w:r>
    </w:p>
    <w:p w:rsidR="0045418B" w:rsidRPr="008D6306" w:rsidRDefault="0045418B" w:rsidP="0045418B">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467DF6" w:rsidRDefault="00467DF6" w:rsidP="0045418B">
      <w:pPr>
        <w:pStyle w:val="Default"/>
        <w:jc w:val="both"/>
        <w:rPr>
          <w:b/>
        </w:rPr>
      </w:pPr>
    </w:p>
    <w:p w:rsidR="0045418B" w:rsidRDefault="0045418B" w:rsidP="0045418B">
      <w:pPr>
        <w:pStyle w:val="Default"/>
        <w:jc w:val="both"/>
        <w:rPr>
          <w:b/>
        </w:rPr>
      </w:pPr>
      <w:r>
        <w:rPr>
          <w:b/>
        </w:rPr>
        <w:t>QUESTÃO 27</w:t>
      </w:r>
    </w:p>
    <w:p w:rsidR="0045418B" w:rsidRDefault="0045418B" w:rsidP="0045418B">
      <w:pPr>
        <w:pStyle w:val="Default"/>
        <w:jc w:val="both"/>
        <w:rPr>
          <w:b/>
        </w:rPr>
      </w:pPr>
      <w:r>
        <w:rPr>
          <w:b/>
        </w:rPr>
        <w:t>RECURSO IMPROCEDENTE</w:t>
      </w:r>
    </w:p>
    <w:p w:rsidR="0045418B" w:rsidRDefault="0045418B" w:rsidP="0045418B">
      <w:pPr>
        <w:pStyle w:val="Default"/>
        <w:jc w:val="both"/>
        <w:rPr>
          <w:b/>
        </w:rPr>
      </w:pPr>
      <w:r>
        <w:rPr>
          <w:b/>
        </w:rPr>
        <w:t>JUSTIFICATIVA</w:t>
      </w:r>
    </w:p>
    <w:p w:rsidR="0045418B" w:rsidRPr="0045418B" w:rsidRDefault="0045418B" w:rsidP="0045418B">
      <w:pPr>
        <w:widowControl w:val="0"/>
        <w:jc w:val="both"/>
        <w:rPr>
          <w:rFonts w:ascii="Arial" w:eastAsia="Arial" w:hAnsi="Arial" w:cs="Arial"/>
          <w:sz w:val="24"/>
          <w:szCs w:val="24"/>
        </w:rPr>
      </w:pPr>
      <w:proofErr w:type="spellStart"/>
      <w:r w:rsidRPr="0045418B">
        <w:rPr>
          <w:rFonts w:ascii="Arial" w:eastAsia="Arial" w:hAnsi="Arial" w:cs="Arial"/>
          <w:color w:val="000000"/>
          <w:sz w:val="24"/>
          <w:szCs w:val="24"/>
        </w:rPr>
        <w:t>Hipoplasia</w:t>
      </w:r>
      <w:proofErr w:type="spellEnd"/>
      <w:r w:rsidRPr="0045418B">
        <w:rPr>
          <w:rFonts w:ascii="Arial" w:eastAsia="Arial" w:hAnsi="Arial" w:cs="Arial"/>
          <w:color w:val="000000"/>
          <w:sz w:val="24"/>
          <w:szCs w:val="24"/>
        </w:rPr>
        <w:t xml:space="preserve">: refere-se à falta de células em um órgão ou tecido, é a formação incompleta, DIMINUIÇÃO DA POPULAÇÃO CELULAR de uma estrutura ou órgão no corpo. Na </w:t>
      </w:r>
      <w:proofErr w:type="spellStart"/>
      <w:r w:rsidRPr="0045418B">
        <w:rPr>
          <w:rFonts w:ascii="Arial" w:eastAsia="Arial" w:hAnsi="Arial" w:cs="Arial"/>
          <w:color w:val="000000"/>
          <w:sz w:val="24"/>
          <w:szCs w:val="24"/>
        </w:rPr>
        <w:t>hipoplasia</w:t>
      </w:r>
      <w:proofErr w:type="spellEnd"/>
      <w:r w:rsidRPr="0045418B">
        <w:rPr>
          <w:rFonts w:ascii="Arial" w:eastAsia="Arial" w:hAnsi="Arial" w:cs="Arial"/>
          <w:color w:val="000000"/>
          <w:sz w:val="24"/>
          <w:szCs w:val="24"/>
        </w:rPr>
        <w:t xml:space="preserve"> o desenvolvimento da estrutura é interrompido ou não ocorre por completo. </w:t>
      </w:r>
      <w:r w:rsidRPr="0045418B">
        <w:rPr>
          <w:rFonts w:ascii="Arial" w:eastAsia="Arial" w:hAnsi="Arial" w:cs="Arial"/>
          <w:sz w:val="24"/>
          <w:szCs w:val="24"/>
        </w:rPr>
        <w:t xml:space="preserve">Exemplo: A </w:t>
      </w:r>
      <w:proofErr w:type="spellStart"/>
      <w:r w:rsidRPr="0045418B">
        <w:rPr>
          <w:rFonts w:ascii="Arial" w:eastAsia="Arial" w:hAnsi="Arial" w:cs="Arial"/>
          <w:sz w:val="24"/>
          <w:szCs w:val="24"/>
        </w:rPr>
        <w:lastRenderedPageBreak/>
        <w:t>hipoplasia</w:t>
      </w:r>
      <w:proofErr w:type="spellEnd"/>
      <w:r w:rsidRPr="0045418B">
        <w:rPr>
          <w:rFonts w:ascii="Arial" w:eastAsia="Arial" w:hAnsi="Arial" w:cs="Arial"/>
          <w:color w:val="000000"/>
          <w:sz w:val="24"/>
          <w:szCs w:val="24"/>
        </w:rPr>
        <w:t xml:space="preserve"> pulmonar corresponde ao desenvolvimento incompleto do pulmão. Atrofia: É a redução quantitativa dos componentes estruturais celulares, com diminuição do tamanho e/ou volume das células do corpo. Muitas vezes é também acompanhada de redução no número de células. O enunciado da questão é claro ao citar </w:t>
      </w:r>
      <w:r w:rsidRPr="0045418B">
        <w:rPr>
          <w:rFonts w:ascii="Arial" w:eastAsia="Arial" w:hAnsi="Arial" w:cs="Arial"/>
          <w:sz w:val="24"/>
          <w:szCs w:val="24"/>
        </w:rPr>
        <w:t xml:space="preserve">a perda de volume e enfraquecimento dos músculos em razão da DIMINUIÇÃO DO TAMANHO DAS CÉLULAS, sendo a resposta correta, atrofia. </w:t>
      </w:r>
    </w:p>
    <w:p w:rsidR="0045418B" w:rsidRPr="0045418B" w:rsidRDefault="0045418B" w:rsidP="0045418B">
      <w:pPr>
        <w:widowControl w:val="0"/>
        <w:jc w:val="both"/>
        <w:rPr>
          <w:rFonts w:ascii="Arial" w:eastAsia="Arial" w:hAnsi="Arial" w:cs="Arial"/>
          <w:sz w:val="8"/>
          <w:szCs w:val="8"/>
        </w:rPr>
      </w:pPr>
    </w:p>
    <w:p w:rsidR="0045418B" w:rsidRPr="0045418B" w:rsidRDefault="0045418B" w:rsidP="0045418B">
      <w:pPr>
        <w:widowControl w:val="0"/>
        <w:jc w:val="both"/>
        <w:rPr>
          <w:rFonts w:ascii="Arial" w:eastAsia="Arial" w:hAnsi="Arial" w:cs="Arial"/>
          <w:color w:val="212121"/>
          <w:sz w:val="24"/>
          <w:szCs w:val="24"/>
          <w:lang w:val="en-US"/>
        </w:rPr>
      </w:pPr>
      <w:proofErr w:type="spellStart"/>
      <w:r w:rsidRPr="0045418B">
        <w:rPr>
          <w:rFonts w:ascii="Arial" w:eastAsia="Arial" w:hAnsi="Arial" w:cs="Arial"/>
          <w:color w:val="212121"/>
          <w:sz w:val="24"/>
          <w:szCs w:val="24"/>
          <w:lang w:val="en-US"/>
        </w:rPr>
        <w:t>Fonte</w:t>
      </w:r>
      <w:proofErr w:type="spellEnd"/>
      <w:r w:rsidRPr="0045418B">
        <w:rPr>
          <w:rFonts w:ascii="Arial" w:eastAsia="Arial" w:hAnsi="Arial" w:cs="Arial"/>
          <w:color w:val="212121"/>
          <w:sz w:val="24"/>
          <w:szCs w:val="24"/>
          <w:lang w:val="en-US"/>
        </w:rPr>
        <w:t xml:space="preserve">: </w:t>
      </w:r>
      <w:proofErr w:type="spellStart"/>
      <w:r w:rsidRPr="0045418B">
        <w:rPr>
          <w:rFonts w:ascii="Arial" w:eastAsia="Arial" w:hAnsi="Arial" w:cs="Arial"/>
          <w:color w:val="212121"/>
          <w:sz w:val="24"/>
          <w:szCs w:val="24"/>
          <w:lang w:val="en-US"/>
        </w:rPr>
        <w:t>Shen</w:t>
      </w:r>
      <w:proofErr w:type="spellEnd"/>
      <w:r w:rsidRPr="0045418B">
        <w:rPr>
          <w:rFonts w:ascii="Arial" w:eastAsia="Arial" w:hAnsi="Arial" w:cs="Arial"/>
          <w:color w:val="212121"/>
          <w:sz w:val="24"/>
          <w:szCs w:val="24"/>
          <w:lang w:val="en-US"/>
        </w:rPr>
        <w:t xml:space="preserve"> L, </w:t>
      </w:r>
      <w:proofErr w:type="spellStart"/>
      <w:r w:rsidRPr="0045418B">
        <w:rPr>
          <w:rFonts w:ascii="Arial" w:eastAsia="Arial" w:hAnsi="Arial" w:cs="Arial"/>
          <w:color w:val="212121"/>
          <w:sz w:val="24"/>
          <w:szCs w:val="24"/>
          <w:lang w:val="en-US"/>
        </w:rPr>
        <w:t>Meng</w:t>
      </w:r>
      <w:proofErr w:type="spellEnd"/>
      <w:r w:rsidRPr="0045418B">
        <w:rPr>
          <w:rFonts w:ascii="Arial" w:eastAsia="Arial" w:hAnsi="Arial" w:cs="Arial"/>
          <w:color w:val="212121"/>
          <w:sz w:val="24"/>
          <w:szCs w:val="24"/>
          <w:lang w:val="en-US"/>
        </w:rPr>
        <w:t xml:space="preserve"> X, Zhang Z, Wang T. Physical Exercise for Muscle Atrophy. </w:t>
      </w:r>
    </w:p>
    <w:p w:rsidR="0045418B" w:rsidRPr="0045418B" w:rsidRDefault="0045418B" w:rsidP="0045418B">
      <w:pPr>
        <w:widowControl w:val="0"/>
        <w:jc w:val="both"/>
        <w:rPr>
          <w:rFonts w:ascii="Arial" w:eastAsia="Arial" w:hAnsi="Arial" w:cs="Arial"/>
          <w:sz w:val="24"/>
          <w:szCs w:val="24"/>
          <w:lang w:val="en-US"/>
        </w:rPr>
      </w:pPr>
      <w:proofErr w:type="spellStart"/>
      <w:r w:rsidRPr="0045418B">
        <w:rPr>
          <w:rFonts w:ascii="Arial" w:eastAsia="Arial" w:hAnsi="Arial" w:cs="Arial"/>
          <w:sz w:val="24"/>
          <w:szCs w:val="24"/>
          <w:lang w:val="en-US"/>
        </w:rPr>
        <w:t>Bonaldo</w:t>
      </w:r>
      <w:proofErr w:type="spellEnd"/>
      <w:r w:rsidRPr="0045418B">
        <w:rPr>
          <w:rFonts w:ascii="Arial" w:eastAsia="Arial" w:hAnsi="Arial" w:cs="Arial"/>
          <w:sz w:val="24"/>
          <w:szCs w:val="24"/>
          <w:lang w:val="en-US"/>
        </w:rPr>
        <w:t xml:space="preserve"> P, </w:t>
      </w:r>
      <w:proofErr w:type="spellStart"/>
      <w:r w:rsidRPr="0045418B">
        <w:rPr>
          <w:rFonts w:ascii="Arial" w:eastAsia="Arial" w:hAnsi="Arial" w:cs="Arial"/>
          <w:sz w:val="24"/>
          <w:szCs w:val="24"/>
          <w:lang w:val="en-US"/>
        </w:rPr>
        <w:t>Sandri</w:t>
      </w:r>
      <w:proofErr w:type="spellEnd"/>
      <w:r w:rsidRPr="0045418B">
        <w:rPr>
          <w:rFonts w:ascii="Arial" w:eastAsia="Arial" w:hAnsi="Arial" w:cs="Arial"/>
          <w:sz w:val="24"/>
          <w:szCs w:val="24"/>
          <w:lang w:val="en-US"/>
        </w:rPr>
        <w:t xml:space="preserve"> M. Cellular and molecular mechanisms of muscle atrophy.</w:t>
      </w:r>
    </w:p>
    <w:p w:rsidR="0045418B" w:rsidRPr="0045418B" w:rsidRDefault="00B300D5" w:rsidP="0045418B">
      <w:pPr>
        <w:widowControl w:val="0"/>
        <w:jc w:val="both"/>
        <w:rPr>
          <w:rFonts w:ascii="Arial" w:eastAsia="Arial" w:hAnsi="Arial" w:cs="Arial"/>
          <w:color w:val="212121"/>
          <w:sz w:val="24"/>
          <w:szCs w:val="24"/>
          <w:lang w:val="en-US"/>
        </w:rPr>
      </w:pPr>
      <w:hyperlink r:id="rId17">
        <w:r w:rsidR="0045418B" w:rsidRPr="0045418B">
          <w:rPr>
            <w:rFonts w:ascii="Arial" w:eastAsia="Arial" w:hAnsi="Arial" w:cs="Arial"/>
            <w:color w:val="231F20"/>
            <w:sz w:val="24"/>
            <w:szCs w:val="24"/>
            <w:lang w:val="en-US"/>
          </w:rPr>
          <w:t>Meredith Goodwin, MD, FAAFP</w:t>
        </w:r>
      </w:hyperlink>
      <w:r w:rsidR="0045418B" w:rsidRPr="0045418B">
        <w:rPr>
          <w:rFonts w:ascii="Arial" w:eastAsia="Arial" w:hAnsi="Arial" w:cs="Arial"/>
          <w:color w:val="231F20"/>
          <w:sz w:val="24"/>
          <w:szCs w:val="24"/>
          <w:lang w:val="en-US"/>
        </w:rPr>
        <w:t xml:space="preserve">. </w:t>
      </w:r>
      <w:proofErr w:type="spellStart"/>
      <w:r w:rsidR="0045418B" w:rsidRPr="0045418B">
        <w:rPr>
          <w:rFonts w:ascii="Arial" w:eastAsia="Arial" w:hAnsi="Arial" w:cs="Arial"/>
          <w:color w:val="231F20"/>
          <w:sz w:val="24"/>
          <w:szCs w:val="24"/>
          <w:lang w:val="en-US"/>
        </w:rPr>
        <w:t>Hipoplasia</w:t>
      </w:r>
      <w:proofErr w:type="spellEnd"/>
      <w:r w:rsidR="0045418B" w:rsidRPr="0045418B">
        <w:rPr>
          <w:rFonts w:ascii="Arial" w:eastAsia="Arial" w:hAnsi="Arial" w:cs="Arial"/>
          <w:color w:val="231F20"/>
          <w:sz w:val="24"/>
          <w:szCs w:val="24"/>
          <w:lang w:val="en-US"/>
        </w:rPr>
        <w:t>.</w:t>
      </w:r>
    </w:p>
    <w:p w:rsidR="0045418B" w:rsidRDefault="0045418B" w:rsidP="0045418B">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350B42" w:rsidRDefault="00350B42" w:rsidP="0045418B">
      <w:pPr>
        <w:pStyle w:val="Default"/>
        <w:jc w:val="both"/>
        <w:rPr>
          <w:b/>
        </w:rPr>
      </w:pPr>
    </w:p>
    <w:p w:rsidR="0045418B" w:rsidRDefault="0045418B" w:rsidP="0045418B">
      <w:pPr>
        <w:pStyle w:val="Default"/>
        <w:jc w:val="both"/>
        <w:rPr>
          <w:b/>
        </w:rPr>
      </w:pPr>
      <w:r>
        <w:rPr>
          <w:b/>
        </w:rPr>
        <w:t>QUESTÃO 29</w:t>
      </w:r>
    </w:p>
    <w:p w:rsidR="0045418B" w:rsidRDefault="0045418B" w:rsidP="0045418B">
      <w:pPr>
        <w:pStyle w:val="Default"/>
        <w:jc w:val="both"/>
        <w:rPr>
          <w:b/>
        </w:rPr>
      </w:pPr>
      <w:r>
        <w:rPr>
          <w:b/>
        </w:rPr>
        <w:t>RECURSO PROCEDENTE</w:t>
      </w:r>
    </w:p>
    <w:p w:rsidR="0045418B" w:rsidRDefault="0045418B" w:rsidP="0045418B">
      <w:pPr>
        <w:pStyle w:val="Default"/>
        <w:jc w:val="both"/>
        <w:rPr>
          <w:b/>
        </w:rPr>
      </w:pPr>
      <w:r>
        <w:rPr>
          <w:b/>
        </w:rPr>
        <w:t>QUESTÃO NULA</w:t>
      </w:r>
    </w:p>
    <w:p w:rsidR="0045418B" w:rsidRDefault="0045418B" w:rsidP="0045418B">
      <w:pPr>
        <w:pStyle w:val="Default"/>
        <w:jc w:val="both"/>
        <w:rPr>
          <w:b/>
        </w:rPr>
      </w:pPr>
    </w:p>
    <w:p w:rsidR="0045418B" w:rsidRDefault="0045418B" w:rsidP="0045418B">
      <w:pPr>
        <w:pStyle w:val="Default"/>
        <w:jc w:val="both"/>
        <w:rPr>
          <w:b/>
        </w:rPr>
      </w:pPr>
      <w:r>
        <w:rPr>
          <w:b/>
        </w:rPr>
        <w:t>QUESTÃO 30</w:t>
      </w:r>
    </w:p>
    <w:p w:rsidR="0045418B" w:rsidRDefault="0045418B" w:rsidP="0045418B">
      <w:pPr>
        <w:pStyle w:val="Default"/>
        <w:jc w:val="both"/>
        <w:rPr>
          <w:b/>
        </w:rPr>
      </w:pPr>
      <w:r>
        <w:rPr>
          <w:b/>
        </w:rPr>
        <w:t>RECURSO IMPROCEDENTE</w:t>
      </w:r>
    </w:p>
    <w:p w:rsidR="0045418B" w:rsidRDefault="0045418B" w:rsidP="0045418B">
      <w:pPr>
        <w:pStyle w:val="Default"/>
        <w:jc w:val="both"/>
        <w:rPr>
          <w:b/>
        </w:rPr>
      </w:pPr>
      <w:r>
        <w:rPr>
          <w:b/>
        </w:rPr>
        <w:t>JUSTIFICATIVA</w:t>
      </w:r>
    </w:p>
    <w:p w:rsidR="0045418B" w:rsidRDefault="0045418B" w:rsidP="0045418B">
      <w:pPr>
        <w:pStyle w:val="Default"/>
        <w:jc w:val="both"/>
        <w:rPr>
          <w:b/>
        </w:rPr>
      </w:pPr>
    </w:p>
    <w:p w:rsidR="0045418B" w:rsidRPr="008D6306" w:rsidRDefault="0045418B" w:rsidP="0045418B">
      <w:pPr>
        <w:widowControl w:val="0"/>
        <w:spacing w:before="120" w:after="120"/>
        <w:jc w:val="both"/>
        <w:rPr>
          <w:rFonts w:ascii="Arial" w:eastAsia="Arial" w:hAnsi="Arial" w:cs="Arial"/>
          <w:sz w:val="24"/>
          <w:szCs w:val="24"/>
        </w:rPr>
      </w:pPr>
      <w:r w:rsidRPr="008D6306">
        <w:rPr>
          <w:rFonts w:ascii="Arial" w:eastAsia="Arial" w:hAnsi="Arial" w:cs="Arial"/>
          <w:sz w:val="24"/>
          <w:szCs w:val="24"/>
        </w:rPr>
        <w:t xml:space="preserve">As concepções dualísticas de corpo são poderosamente discutidas por </w:t>
      </w:r>
      <w:proofErr w:type="spellStart"/>
      <w:r w:rsidRPr="008D6306">
        <w:rPr>
          <w:rFonts w:ascii="Arial" w:eastAsia="Arial" w:hAnsi="Arial" w:cs="Arial"/>
          <w:sz w:val="24"/>
          <w:szCs w:val="24"/>
        </w:rPr>
        <w:t>Elenor</w:t>
      </w:r>
      <w:proofErr w:type="spellEnd"/>
      <w:r w:rsidRPr="008D6306">
        <w:rPr>
          <w:rFonts w:ascii="Arial" w:eastAsia="Arial" w:hAnsi="Arial" w:cs="Arial"/>
          <w:sz w:val="24"/>
          <w:szCs w:val="24"/>
        </w:rPr>
        <w:t xml:space="preserve"> </w:t>
      </w:r>
      <w:proofErr w:type="spellStart"/>
      <w:r w:rsidRPr="008D6306">
        <w:rPr>
          <w:rFonts w:ascii="Arial" w:eastAsia="Arial" w:hAnsi="Arial" w:cs="Arial"/>
          <w:sz w:val="24"/>
          <w:szCs w:val="24"/>
        </w:rPr>
        <w:t>Kunz</w:t>
      </w:r>
      <w:proofErr w:type="spellEnd"/>
      <w:r w:rsidRPr="008D6306">
        <w:rPr>
          <w:rFonts w:ascii="Arial" w:eastAsia="Arial" w:hAnsi="Arial" w:cs="Arial"/>
          <w:sz w:val="24"/>
          <w:szCs w:val="24"/>
        </w:rPr>
        <w:t xml:space="preserve"> tendo como uma de suas referências principais para tanto, as bases fenomenológicas encontradas em </w:t>
      </w:r>
      <w:proofErr w:type="spellStart"/>
      <w:r w:rsidRPr="008D6306">
        <w:rPr>
          <w:rFonts w:ascii="Arial" w:eastAsia="Arial" w:hAnsi="Arial" w:cs="Arial"/>
          <w:sz w:val="24"/>
          <w:szCs w:val="24"/>
        </w:rPr>
        <w:t>Merleau</w:t>
      </w:r>
      <w:proofErr w:type="spellEnd"/>
      <w:r w:rsidRPr="008D6306">
        <w:rPr>
          <w:rFonts w:ascii="Arial" w:eastAsia="Arial" w:hAnsi="Arial" w:cs="Arial"/>
          <w:sz w:val="24"/>
          <w:szCs w:val="24"/>
        </w:rPr>
        <w:t xml:space="preserve"> </w:t>
      </w:r>
      <w:proofErr w:type="spellStart"/>
      <w:r w:rsidRPr="008D6306">
        <w:rPr>
          <w:rFonts w:ascii="Arial" w:eastAsia="Arial" w:hAnsi="Arial" w:cs="Arial"/>
          <w:sz w:val="24"/>
          <w:szCs w:val="24"/>
        </w:rPr>
        <w:t>Ponty</w:t>
      </w:r>
      <w:proofErr w:type="spellEnd"/>
      <w:r w:rsidRPr="008D6306">
        <w:rPr>
          <w:rFonts w:ascii="Arial" w:eastAsia="Arial" w:hAnsi="Arial" w:cs="Arial"/>
          <w:sz w:val="24"/>
          <w:szCs w:val="24"/>
        </w:rPr>
        <w:t xml:space="preserve">. O autor ainda pauta suas obras nos escritos de Paulo Freire e em Jürgen Habermas, segunda geração da escola de Frankfurt. Esses estudiosos ajudam a sustentar o processo comunicativo e dialógico, ponto importante na abordagem crítico-emancipatória. Esses autores formam as bases que atravessam o pensamento de </w:t>
      </w:r>
      <w:proofErr w:type="spellStart"/>
      <w:r w:rsidRPr="008D6306">
        <w:rPr>
          <w:rFonts w:ascii="Arial" w:eastAsia="Arial" w:hAnsi="Arial" w:cs="Arial"/>
          <w:sz w:val="24"/>
          <w:szCs w:val="24"/>
        </w:rPr>
        <w:t>Kunz</w:t>
      </w:r>
      <w:proofErr w:type="spellEnd"/>
      <w:r w:rsidRPr="008D6306">
        <w:rPr>
          <w:rFonts w:ascii="Arial" w:eastAsia="Arial" w:hAnsi="Arial" w:cs="Arial"/>
          <w:sz w:val="24"/>
          <w:szCs w:val="24"/>
        </w:rPr>
        <w:t xml:space="preserve"> sendo que a escolha do enunciado em trazer </w:t>
      </w:r>
      <w:proofErr w:type="spellStart"/>
      <w:r w:rsidRPr="008D6306">
        <w:rPr>
          <w:rFonts w:ascii="Arial" w:eastAsia="Arial" w:hAnsi="Arial" w:cs="Arial"/>
          <w:sz w:val="24"/>
          <w:szCs w:val="24"/>
        </w:rPr>
        <w:t>Merleau</w:t>
      </w:r>
      <w:proofErr w:type="spellEnd"/>
      <w:r w:rsidRPr="008D6306">
        <w:rPr>
          <w:rFonts w:ascii="Arial" w:eastAsia="Arial" w:hAnsi="Arial" w:cs="Arial"/>
          <w:sz w:val="24"/>
          <w:szCs w:val="24"/>
        </w:rPr>
        <w:t xml:space="preserve"> </w:t>
      </w:r>
      <w:proofErr w:type="spellStart"/>
      <w:r w:rsidRPr="008D6306">
        <w:rPr>
          <w:rFonts w:ascii="Arial" w:eastAsia="Arial" w:hAnsi="Arial" w:cs="Arial"/>
          <w:sz w:val="24"/>
          <w:szCs w:val="24"/>
        </w:rPr>
        <w:t>Ponty</w:t>
      </w:r>
      <w:proofErr w:type="spellEnd"/>
      <w:r w:rsidRPr="008D6306">
        <w:rPr>
          <w:rFonts w:ascii="Arial" w:eastAsia="Arial" w:hAnsi="Arial" w:cs="Arial"/>
          <w:sz w:val="24"/>
          <w:szCs w:val="24"/>
        </w:rPr>
        <w:t xml:space="preserve"> não dificulta a interpretação da questão que tem no advérbio “respectivamente” um facilitador. </w:t>
      </w:r>
    </w:p>
    <w:p w:rsidR="0045418B" w:rsidRPr="008D6306" w:rsidRDefault="0045418B" w:rsidP="0045418B">
      <w:pPr>
        <w:widowControl w:val="0"/>
        <w:spacing w:before="120" w:after="120"/>
        <w:jc w:val="both"/>
        <w:rPr>
          <w:rFonts w:ascii="Arial" w:eastAsia="Arial" w:hAnsi="Arial" w:cs="Arial"/>
          <w:sz w:val="24"/>
          <w:szCs w:val="24"/>
        </w:rPr>
      </w:pPr>
      <w:r w:rsidRPr="008D6306">
        <w:rPr>
          <w:rFonts w:ascii="Arial" w:eastAsia="Arial" w:hAnsi="Arial" w:cs="Arial"/>
          <w:sz w:val="24"/>
          <w:szCs w:val="24"/>
        </w:rPr>
        <w:t xml:space="preserve">Fonte: </w:t>
      </w:r>
      <w:r>
        <w:rPr>
          <w:rFonts w:ascii="Arial" w:eastAsia="Arial" w:hAnsi="Arial" w:cs="Arial"/>
          <w:sz w:val="24"/>
          <w:szCs w:val="24"/>
        </w:rPr>
        <w:t xml:space="preserve">KUNZ, </w:t>
      </w:r>
      <w:proofErr w:type="spellStart"/>
      <w:r>
        <w:rPr>
          <w:rFonts w:ascii="Arial" w:eastAsia="Arial" w:hAnsi="Arial" w:cs="Arial"/>
          <w:sz w:val="24"/>
          <w:szCs w:val="24"/>
        </w:rPr>
        <w:t>Elenor</w:t>
      </w:r>
      <w:proofErr w:type="spellEnd"/>
      <w:r>
        <w:rPr>
          <w:rFonts w:ascii="Arial" w:eastAsia="Arial" w:hAnsi="Arial" w:cs="Arial"/>
          <w:sz w:val="24"/>
          <w:szCs w:val="24"/>
        </w:rPr>
        <w:t xml:space="preserve">. </w:t>
      </w:r>
      <w:r w:rsidRPr="008D6306">
        <w:rPr>
          <w:rFonts w:ascii="Arial" w:eastAsia="Arial" w:hAnsi="Arial" w:cs="Arial"/>
          <w:sz w:val="24"/>
          <w:szCs w:val="24"/>
        </w:rPr>
        <w:t>Educação Física Ensino &amp; Mudança.</w:t>
      </w:r>
    </w:p>
    <w:p w:rsidR="0045418B" w:rsidRPr="008D6306" w:rsidRDefault="0045418B" w:rsidP="0045418B">
      <w:pPr>
        <w:widowControl w:val="0"/>
        <w:spacing w:before="120" w:after="120"/>
        <w:jc w:val="both"/>
        <w:rPr>
          <w:rFonts w:ascii="Arial" w:eastAsia="Arial" w:hAnsi="Arial" w:cs="Arial"/>
          <w:sz w:val="24"/>
          <w:szCs w:val="24"/>
        </w:rPr>
      </w:pPr>
      <w:r w:rsidRPr="008D6306">
        <w:rPr>
          <w:rFonts w:ascii="Arial" w:eastAsia="Arial" w:hAnsi="Arial" w:cs="Arial"/>
          <w:sz w:val="24"/>
          <w:szCs w:val="24"/>
        </w:rPr>
        <w:t>BETTI</w:t>
      </w:r>
      <w:r>
        <w:rPr>
          <w:rFonts w:ascii="Arial" w:eastAsia="Arial" w:hAnsi="Arial" w:cs="Arial"/>
          <w:sz w:val="24"/>
          <w:szCs w:val="24"/>
        </w:rPr>
        <w:t xml:space="preserve"> et al., </w:t>
      </w:r>
      <w:r w:rsidRPr="008D6306">
        <w:rPr>
          <w:rFonts w:ascii="Arial" w:eastAsia="Arial" w:hAnsi="Arial" w:cs="Arial"/>
          <w:sz w:val="24"/>
          <w:szCs w:val="24"/>
        </w:rPr>
        <w:t>Por Uma Didática da Possibilidade Implicações da Fenomenologia de Merleau-Ponty para a Educação Física.</w:t>
      </w:r>
    </w:p>
    <w:p w:rsidR="0045418B" w:rsidRPr="008D6306" w:rsidRDefault="0045418B" w:rsidP="0045418B">
      <w:pPr>
        <w:widowControl w:val="0"/>
        <w:spacing w:before="120" w:after="120"/>
        <w:jc w:val="both"/>
        <w:rPr>
          <w:rFonts w:ascii="Arial" w:eastAsia="Arial" w:hAnsi="Arial" w:cs="Arial"/>
          <w:sz w:val="24"/>
          <w:szCs w:val="24"/>
        </w:rPr>
      </w:pPr>
      <w:r>
        <w:rPr>
          <w:rFonts w:ascii="Arial" w:eastAsia="Arial" w:hAnsi="Arial" w:cs="Arial"/>
          <w:sz w:val="24"/>
          <w:szCs w:val="24"/>
        </w:rPr>
        <w:t xml:space="preserve">CARDOSO, </w:t>
      </w:r>
      <w:r w:rsidRPr="008D6306">
        <w:rPr>
          <w:rFonts w:ascii="Arial" w:eastAsia="Arial" w:hAnsi="Arial" w:cs="Arial"/>
          <w:sz w:val="24"/>
          <w:szCs w:val="24"/>
        </w:rPr>
        <w:t xml:space="preserve">Carlos Luiz &amp; </w:t>
      </w:r>
      <w:r>
        <w:rPr>
          <w:rFonts w:ascii="Arial" w:eastAsia="Arial" w:hAnsi="Arial" w:cs="Arial"/>
          <w:sz w:val="24"/>
          <w:szCs w:val="24"/>
        </w:rPr>
        <w:t xml:space="preserve">KUNZ, </w:t>
      </w:r>
      <w:proofErr w:type="spellStart"/>
      <w:r>
        <w:rPr>
          <w:rFonts w:ascii="Arial" w:eastAsia="Arial" w:hAnsi="Arial" w:cs="Arial"/>
          <w:sz w:val="24"/>
          <w:szCs w:val="24"/>
        </w:rPr>
        <w:t>Elenor</w:t>
      </w:r>
      <w:proofErr w:type="spellEnd"/>
      <w:r>
        <w:rPr>
          <w:rFonts w:ascii="Arial" w:eastAsia="Arial" w:hAnsi="Arial" w:cs="Arial"/>
          <w:sz w:val="24"/>
          <w:szCs w:val="24"/>
        </w:rPr>
        <w:t xml:space="preserve">. </w:t>
      </w:r>
      <w:r w:rsidRPr="008D6306">
        <w:rPr>
          <w:rFonts w:ascii="Arial" w:eastAsia="Arial" w:hAnsi="Arial" w:cs="Arial"/>
          <w:sz w:val="24"/>
          <w:szCs w:val="24"/>
        </w:rPr>
        <w:t>O se-movimentar como fundamento para uma educação física responsável: uma leitura fenomenológico-hermenêutica.</w:t>
      </w:r>
    </w:p>
    <w:p w:rsidR="0045418B" w:rsidRPr="008D6306" w:rsidRDefault="0045418B" w:rsidP="0045418B">
      <w:pPr>
        <w:pStyle w:val="NormalWeb"/>
        <w:spacing w:before="120" w:beforeAutospacing="0" w:after="120" w:afterAutospacing="0"/>
        <w:jc w:val="both"/>
        <w:rPr>
          <w:rFonts w:ascii="Arial" w:hAnsi="Arial" w:cs="Arial"/>
        </w:rPr>
      </w:pPr>
      <w:r w:rsidRPr="008D6306">
        <w:rPr>
          <w:rFonts w:ascii="Arial" w:eastAsia="Arial" w:hAnsi="Arial" w:cs="Arial"/>
        </w:rPr>
        <w:t>KUNZ, E</w:t>
      </w:r>
      <w:r>
        <w:rPr>
          <w:rFonts w:ascii="Arial" w:eastAsia="Arial" w:hAnsi="Arial" w:cs="Arial"/>
        </w:rPr>
        <w:t>leonor</w:t>
      </w:r>
      <w:r w:rsidRPr="008D6306">
        <w:rPr>
          <w:rFonts w:ascii="Arial" w:eastAsia="Arial" w:hAnsi="Arial" w:cs="Arial"/>
        </w:rPr>
        <w:t>. (Org.) Transformação Didático-pedagógica do Esporte.</w:t>
      </w:r>
    </w:p>
    <w:p w:rsidR="0045418B" w:rsidRPr="008D6306" w:rsidRDefault="0045418B" w:rsidP="0045418B">
      <w:pPr>
        <w:pStyle w:val="NormalWeb"/>
        <w:spacing w:before="120" w:beforeAutospacing="0" w:after="12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45418B" w:rsidRDefault="0045418B" w:rsidP="0045418B">
      <w:pPr>
        <w:pStyle w:val="Default"/>
        <w:jc w:val="both"/>
        <w:rPr>
          <w:b/>
          <w:bCs/>
          <w:color w:val="auto"/>
        </w:rPr>
      </w:pPr>
    </w:p>
    <w:p w:rsidR="006C090F" w:rsidRDefault="006C090F" w:rsidP="0045418B">
      <w:pPr>
        <w:pStyle w:val="Default"/>
        <w:jc w:val="both"/>
        <w:rPr>
          <w:b/>
          <w:bCs/>
          <w:color w:val="auto"/>
        </w:rPr>
      </w:pPr>
      <w:r>
        <w:rPr>
          <w:b/>
          <w:bCs/>
          <w:color w:val="auto"/>
        </w:rPr>
        <w:t>QUESTÃO 31</w:t>
      </w:r>
    </w:p>
    <w:p w:rsidR="006C090F" w:rsidRDefault="006C090F" w:rsidP="0045418B">
      <w:pPr>
        <w:pStyle w:val="Default"/>
        <w:jc w:val="both"/>
        <w:rPr>
          <w:b/>
          <w:bCs/>
          <w:color w:val="auto"/>
        </w:rPr>
      </w:pPr>
      <w:r>
        <w:rPr>
          <w:b/>
          <w:bCs/>
          <w:color w:val="auto"/>
        </w:rPr>
        <w:t>RECURSO IMPROCEDENTE</w:t>
      </w:r>
    </w:p>
    <w:p w:rsidR="006C090F" w:rsidRDefault="006C090F" w:rsidP="0045418B">
      <w:pPr>
        <w:pStyle w:val="Default"/>
        <w:jc w:val="both"/>
        <w:rPr>
          <w:b/>
          <w:bCs/>
          <w:color w:val="auto"/>
        </w:rPr>
      </w:pPr>
      <w:r>
        <w:rPr>
          <w:b/>
          <w:bCs/>
          <w:color w:val="auto"/>
        </w:rPr>
        <w:t>JUSTIFICATIVA</w:t>
      </w:r>
    </w:p>
    <w:p w:rsidR="006C090F" w:rsidRPr="008D6306" w:rsidRDefault="006C090F" w:rsidP="006C090F">
      <w:pPr>
        <w:widowControl w:val="0"/>
        <w:spacing w:before="120" w:after="120"/>
        <w:jc w:val="both"/>
        <w:rPr>
          <w:rFonts w:ascii="Arial" w:eastAsia="Arial" w:hAnsi="Arial" w:cs="Arial"/>
          <w:sz w:val="24"/>
          <w:szCs w:val="24"/>
        </w:rPr>
      </w:pPr>
      <w:r w:rsidRPr="008D6306">
        <w:rPr>
          <w:rFonts w:ascii="Arial" w:eastAsia="Arial" w:hAnsi="Arial" w:cs="Arial"/>
          <w:sz w:val="24"/>
          <w:szCs w:val="24"/>
        </w:rPr>
        <w:t xml:space="preserve">O link, citado pela candidata, leva a uma página do UOL cujo texto relata que “EM CERTOS ASPECTOS, VIGOREXIA E ANOREXIA NERVOSA SÃO DESORDENS </w:t>
      </w:r>
      <w:r w:rsidRPr="008D6306">
        <w:rPr>
          <w:rFonts w:ascii="Arial" w:eastAsia="Arial" w:hAnsi="Arial" w:cs="Arial"/>
          <w:bCs/>
          <w:sz w:val="24"/>
          <w:szCs w:val="24"/>
        </w:rPr>
        <w:t>SEMELHANTES</w:t>
      </w:r>
      <w:r w:rsidRPr="008D6306">
        <w:rPr>
          <w:rFonts w:ascii="Arial" w:eastAsia="Arial" w:hAnsi="Arial" w:cs="Arial"/>
          <w:sz w:val="24"/>
          <w:szCs w:val="24"/>
        </w:rPr>
        <w:t xml:space="preserve">, </w:t>
      </w:r>
      <w:r w:rsidRPr="008D6306">
        <w:rPr>
          <w:rFonts w:ascii="Arial" w:eastAsia="Arial" w:hAnsi="Arial" w:cs="Arial"/>
          <w:b/>
          <w:bCs/>
          <w:sz w:val="24"/>
          <w:szCs w:val="24"/>
        </w:rPr>
        <w:t>NA MEDIDA EM QUE</w:t>
      </w:r>
      <w:r w:rsidRPr="008D6306">
        <w:rPr>
          <w:rFonts w:ascii="Arial" w:eastAsia="Arial" w:hAnsi="Arial" w:cs="Arial"/>
          <w:sz w:val="24"/>
          <w:szCs w:val="24"/>
        </w:rPr>
        <w:t xml:space="preserve"> INTERFEREM NA VISÃO DESVIRTUADA QUE OS PORTADORES TÊM DO PRÓPRIO CORPO”. Em nenhum momento o texto relata que “</w:t>
      </w:r>
      <w:r w:rsidRPr="008D6306">
        <w:rPr>
          <w:rFonts w:ascii="Arial" w:eastAsia="Arial" w:hAnsi="Arial" w:cs="Arial"/>
          <w:iCs/>
          <w:sz w:val="24"/>
          <w:szCs w:val="24"/>
        </w:rPr>
        <w:t>ESSA</w:t>
      </w:r>
      <w:r w:rsidRPr="008D6306">
        <w:rPr>
          <w:rFonts w:ascii="Arial" w:eastAsia="Arial" w:hAnsi="Arial" w:cs="Arial"/>
          <w:sz w:val="24"/>
          <w:szCs w:val="24"/>
        </w:rPr>
        <w:t xml:space="preserve"> DOENÇA TAMBÉM </w:t>
      </w:r>
      <w:r w:rsidRPr="008D6306">
        <w:rPr>
          <w:rFonts w:ascii="Arial" w:eastAsia="Arial" w:hAnsi="Arial" w:cs="Arial"/>
          <w:sz w:val="24"/>
          <w:szCs w:val="24"/>
        </w:rPr>
        <w:lastRenderedPageBreak/>
        <w:t xml:space="preserve">PODE SER CHAMADA DE ANOREXIA NERVOSA”, </w:t>
      </w:r>
      <w:r w:rsidRPr="008D6306">
        <w:rPr>
          <w:rFonts w:ascii="Arial" w:eastAsia="Arial" w:hAnsi="Arial" w:cs="Arial"/>
          <w:iCs/>
          <w:sz w:val="24"/>
          <w:szCs w:val="24"/>
        </w:rPr>
        <w:t>como</w:t>
      </w:r>
      <w:r w:rsidRPr="008D6306">
        <w:rPr>
          <w:rFonts w:ascii="Arial" w:eastAsia="Arial" w:hAnsi="Arial" w:cs="Arial"/>
          <w:sz w:val="24"/>
          <w:szCs w:val="24"/>
        </w:rPr>
        <w:t xml:space="preserve"> defendeu a candidata. Os transtornos </w:t>
      </w:r>
      <w:proofErr w:type="spellStart"/>
      <w:r w:rsidRPr="008D6306">
        <w:rPr>
          <w:rFonts w:ascii="Arial" w:eastAsia="Arial" w:hAnsi="Arial" w:cs="Arial"/>
          <w:sz w:val="24"/>
          <w:szCs w:val="24"/>
        </w:rPr>
        <w:t>dismórficos</w:t>
      </w:r>
      <w:proofErr w:type="spellEnd"/>
      <w:r w:rsidRPr="008D6306">
        <w:rPr>
          <w:rFonts w:ascii="Arial" w:eastAsia="Arial" w:hAnsi="Arial" w:cs="Arial"/>
          <w:sz w:val="24"/>
          <w:szCs w:val="24"/>
        </w:rPr>
        <w:t xml:space="preserve"> corporais são geradores de distorção da imagem corporal. Assim, o enunciado da questão conceituou o transtorno vigorexia (relacionado aos músculos), que é absolutamente diferente do conceito do transtorno anorexia (relacionado ao risco alimentar). A questão está correta, mantenha-se o gabarito. </w:t>
      </w:r>
    </w:p>
    <w:p w:rsidR="006C090F" w:rsidRPr="008D6306" w:rsidRDefault="006C090F" w:rsidP="006C090F">
      <w:pPr>
        <w:pStyle w:val="NormalWeb"/>
        <w:spacing w:before="120" w:beforeAutospacing="0" w:after="120" w:afterAutospacing="0"/>
        <w:jc w:val="both"/>
        <w:rPr>
          <w:rFonts w:ascii="Arial" w:hAnsi="Arial" w:cs="Arial"/>
        </w:rPr>
      </w:pPr>
      <w:r w:rsidRPr="008D6306">
        <w:rPr>
          <w:rFonts w:ascii="Arial" w:eastAsia="Arial" w:hAnsi="Arial" w:cs="Arial"/>
          <w:color w:val="000000"/>
        </w:rPr>
        <w:t>Fonte: FREITAS et al. Vigorexia: influência dos padrões estéticos culturais e obsessão pelo corpo ideal.</w:t>
      </w:r>
    </w:p>
    <w:p w:rsidR="002175A4" w:rsidRPr="00435D5A" w:rsidRDefault="002175A4" w:rsidP="002175A4">
      <w:pPr>
        <w:pStyle w:val="Default"/>
        <w:jc w:val="both"/>
        <w:rPr>
          <w:bCs/>
          <w:color w:val="auto"/>
        </w:rPr>
      </w:pPr>
      <w:r>
        <w:rPr>
          <w:bCs/>
          <w:color w:val="auto"/>
        </w:rPr>
        <w:t>Portanto, a alternativa correta é a divulgada no Gabarito Parcial.</w:t>
      </w:r>
    </w:p>
    <w:p w:rsidR="006C090F" w:rsidRDefault="006C090F" w:rsidP="006C090F">
      <w:pPr>
        <w:pStyle w:val="Default"/>
        <w:jc w:val="both"/>
      </w:pPr>
    </w:p>
    <w:p w:rsidR="006C090F" w:rsidRDefault="006C090F" w:rsidP="006C090F">
      <w:pPr>
        <w:pStyle w:val="Default"/>
        <w:jc w:val="both"/>
        <w:rPr>
          <w:b/>
        </w:rPr>
      </w:pPr>
      <w:r>
        <w:rPr>
          <w:b/>
        </w:rPr>
        <w:t>QUESTÃO 34</w:t>
      </w:r>
    </w:p>
    <w:p w:rsidR="006C090F" w:rsidRDefault="006C090F" w:rsidP="006C090F">
      <w:pPr>
        <w:pStyle w:val="Default"/>
        <w:jc w:val="both"/>
        <w:rPr>
          <w:b/>
        </w:rPr>
      </w:pPr>
      <w:r>
        <w:rPr>
          <w:b/>
        </w:rPr>
        <w:t>RECURSO IMPROCEDENTE</w:t>
      </w:r>
    </w:p>
    <w:p w:rsidR="006C090F" w:rsidRDefault="006C090F" w:rsidP="006C090F">
      <w:pPr>
        <w:pStyle w:val="Default"/>
        <w:jc w:val="both"/>
        <w:rPr>
          <w:b/>
        </w:rPr>
      </w:pPr>
      <w:r>
        <w:rPr>
          <w:b/>
        </w:rPr>
        <w:t>JUSTIFICATIVA</w:t>
      </w:r>
    </w:p>
    <w:p w:rsidR="006C090F" w:rsidRPr="008D6306" w:rsidRDefault="006C090F" w:rsidP="006C090F">
      <w:pPr>
        <w:widowControl w:val="0"/>
        <w:spacing w:before="120" w:after="120"/>
        <w:jc w:val="both"/>
        <w:rPr>
          <w:rFonts w:ascii="Arial" w:eastAsia="Arial" w:hAnsi="Arial" w:cs="Arial"/>
          <w:sz w:val="24"/>
          <w:szCs w:val="24"/>
        </w:rPr>
      </w:pPr>
      <w:r w:rsidRPr="008D6306">
        <w:rPr>
          <w:rFonts w:ascii="Arial" w:eastAsia="Arial" w:hAnsi="Arial" w:cs="Arial"/>
          <w:sz w:val="24"/>
          <w:szCs w:val="24"/>
        </w:rPr>
        <w:t xml:space="preserve">São paradigmas da educação inclusiva, RESPECTIVAMENTE, exclusão, segregação, integração e inclusão. A palavra incorporação não é sinonímia de segregação. </w:t>
      </w:r>
    </w:p>
    <w:p w:rsidR="006C090F" w:rsidRPr="008D6306" w:rsidRDefault="006C090F" w:rsidP="006C090F">
      <w:pPr>
        <w:pStyle w:val="NormalWeb"/>
        <w:spacing w:before="120" w:beforeAutospacing="0" w:after="120" w:afterAutospacing="0"/>
        <w:jc w:val="both"/>
        <w:rPr>
          <w:rFonts w:ascii="Arial" w:hAnsi="Arial" w:cs="Arial"/>
        </w:rPr>
      </w:pPr>
      <w:r w:rsidRPr="008D6306">
        <w:rPr>
          <w:rFonts w:ascii="Arial" w:eastAsia="Arial" w:hAnsi="Arial" w:cs="Arial"/>
          <w:color w:val="000000"/>
        </w:rPr>
        <w:t>Fonte: SANTOS et al. Os paradigmas históricos da inclusão de pessoas com deficiência no Brasil.</w:t>
      </w:r>
    </w:p>
    <w:p w:rsidR="002175A4" w:rsidRPr="00435D5A" w:rsidRDefault="002175A4" w:rsidP="002175A4">
      <w:pPr>
        <w:pStyle w:val="Default"/>
        <w:jc w:val="both"/>
        <w:rPr>
          <w:bCs/>
          <w:color w:val="auto"/>
        </w:rPr>
      </w:pPr>
      <w:r>
        <w:rPr>
          <w:bCs/>
          <w:color w:val="auto"/>
        </w:rPr>
        <w:t>Portanto, a alternativa correta é a divulgada no Gabarito Parcial.</w:t>
      </w:r>
    </w:p>
    <w:p w:rsidR="006C090F" w:rsidRDefault="006C090F" w:rsidP="006C090F">
      <w:pPr>
        <w:pStyle w:val="Default"/>
        <w:jc w:val="both"/>
      </w:pPr>
    </w:p>
    <w:p w:rsidR="006C090F" w:rsidRDefault="006C090F" w:rsidP="006C090F">
      <w:pPr>
        <w:pStyle w:val="Default"/>
        <w:jc w:val="both"/>
        <w:rPr>
          <w:b/>
        </w:rPr>
      </w:pPr>
      <w:r>
        <w:rPr>
          <w:b/>
        </w:rPr>
        <w:t>QUESTÃO 35</w:t>
      </w:r>
    </w:p>
    <w:p w:rsidR="006C090F" w:rsidRDefault="006C090F" w:rsidP="006C090F">
      <w:pPr>
        <w:pStyle w:val="Default"/>
        <w:jc w:val="both"/>
        <w:rPr>
          <w:b/>
        </w:rPr>
      </w:pPr>
      <w:r>
        <w:rPr>
          <w:b/>
        </w:rPr>
        <w:t>RECURSO PROCEDENTE</w:t>
      </w:r>
    </w:p>
    <w:p w:rsidR="006C090F" w:rsidRPr="006C090F" w:rsidRDefault="006C090F" w:rsidP="006C090F">
      <w:pPr>
        <w:pStyle w:val="Default"/>
        <w:jc w:val="both"/>
        <w:rPr>
          <w:b/>
        </w:rPr>
      </w:pPr>
      <w:r>
        <w:rPr>
          <w:b/>
        </w:rPr>
        <w:t>QUESTÃO NULA</w:t>
      </w:r>
    </w:p>
    <w:p w:rsidR="006C090F" w:rsidRPr="006C090F" w:rsidRDefault="006C090F" w:rsidP="006C090F">
      <w:pPr>
        <w:pStyle w:val="Default"/>
        <w:jc w:val="both"/>
        <w:rPr>
          <w:b/>
          <w:bCs/>
          <w:color w:val="auto"/>
        </w:rPr>
      </w:pPr>
    </w:p>
    <w:p w:rsidR="00E62BC1" w:rsidRDefault="00E62BC1" w:rsidP="0026238A">
      <w:pPr>
        <w:ind w:left="1418" w:hanging="1418"/>
        <w:rPr>
          <w:rFonts w:ascii="Times New Roman" w:hAnsi="Times New Roman"/>
          <w:b/>
          <w:sz w:val="32"/>
          <w:szCs w:val="24"/>
          <w:u w:val="single"/>
        </w:rPr>
      </w:pPr>
    </w:p>
    <w:p w:rsidR="00E62BC1" w:rsidRDefault="00E62BC1" w:rsidP="0026238A">
      <w:pPr>
        <w:ind w:left="1418" w:hanging="1418"/>
        <w:rPr>
          <w:rFonts w:ascii="Times New Roman" w:hAnsi="Times New Roman"/>
          <w:b/>
          <w:sz w:val="32"/>
          <w:szCs w:val="24"/>
          <w:u w:val="single"/>
        </w:rPr>
      </w:pPr>
    </w:p>
    <w:p w:rsidR="00E62BC1" w:rsidRDefault="00E62BC1" w:rsidP="0026238A">
      <w:pPr>
        <w:ind w:left="1418" w:hanging="1418"/>
        <w:rPr>
          <w:rFonts w:ascii="Times New Roman" w:hAnsi="Times New Roman"/>
          <w:b/>
          <w:sz w:val="32"/>
          <w:szCs w:val="24"/>
          <w:u w:val="single"/>
        </w:rPr>
      </w:pPr>
    </w:p>
    <w:p w:rsidR="00E62BC1" w:rsidRDefault="00E62BC1" w:rsidP="0026238A">
      <w:pPr>
        <w:ind w:left="1418" w:hanging="1418"/>
        <w:rPr>
          <w:rFonts w:ascii="Times New Roman" w:hAnsi="Times New Roman"/>
          <w:b/>
          <w:sz w:val="32"/>
          <w:szCs w:val="24"/>
          <w:u w:val="single"/>
        </w:rPr>
      </w:pPr>
    </w:p>
    <w:p w:rsidR="00E6674C" w:rsidRDefault="00E6674C" w:rsidP="0026238A">
      <w:pPr>
        <w:ind w:left="1418" w:hanging="1418"/>
        <w:rPr>
          <w:rFonts w:ascii="Times New Roman" w:hAnsi="Times New Roman"/>
          <w:b/>
          <w:sz w:val="32"/>
          <w:szCs w:val="24"/>
          <w:u w:val="single"/>
        </w:rPr>
      </w:pPr>
    </w:p>
    <w:p w:rsidR="00E6674C" w:rsidRDefault="00E6674C" w:rsidP="0026238A">
      <w:pPr>
        <w:ind w:left="1418" w:hanging="1418"/>
        <w:rPr>
          <w:rFonts w:ascii="Times New Roman" w:hAnsi="Times New Roman"/>
          <w:b/>
          <w:sz w:val="32"/>
          <w:szCs w:val="24"/>
          <w:u w:val="single"/>
        </w:rPr>
      </w:pPr>
    </w:p>
    <w:p w:rsidR="0026238A" w:rsidRDefault="0026238A" w:rsidP="0026238A">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PROFESSOR DE EDUCAÇÃO 6° AO 9° ANO –</w:t>
      </w:r>
    </w:p>
    <w:p w:rsidR="0026238A" w:rsidRPr="00007FF7" w:rsidRDefault="008D04B1" w:rsidP="0026238A">
      <w:pPr>
        <w:ind w:left="1418" w:hanging="2"/>
        <w:rPr>
          <w:rFonts w:ascii="Times New Roman" w:hAnsi="Times New Roman"/>
          <w:b/>
          <w:sz w:val="32"/>
          <w:szCs w:val="24"/>
          <w:u w:val="single"/>
        </w:rPr>
      </w:pPr>
      <w:r>
        <w:rPr>
          <w:rFonts w:ascii="Times New Roman" w:hAnsi="Times New Roman"/>
          <w:b/>
          <w:sz w:val="32"/>
          <w:szCs w:val="24"/>
          <w:u w:val="single"/>
        </w:rPr>
        <w:t>LÍNGUA PORTUGUES</w:t>
      </w:r>
      <w:r w:rsidR="0026238A">
        <w:rPr>
          <w:rFonts w:ascii="Times New Roman" w:hAnsi="Times New Roman"/>
          <w:b/>
          <w:sz w:val="32"/>
          <w:szCs w:val="24"/>
          <w:u w:val="single"/>
        </w:rPr>
        <w:t>A</w:t>
      </w:r>
    </w:p>
    <w:p w:rsidR="0026238A" w:rsidRPr="008E7027" w:rsidRDefault="0026238A" w:rsidP="0026238A">
      <w:pPr>
        <w:rPr>
          <w:rFonts w:ascii="Times New Roman" w:hAnsi="Times New Roman"/>
          <w:sz w:val="10"/>
          <w:szCs w:val="10"/>
          <w:u w:val="single"/>
        </w:rPr>
      </w:pPr>
    </w:p>
    <w:p w:rsidR="0026238A" w:rsidRDefault="0026238A" w:rsidP="0026238A">
      <w:pPr>
        <w:pStyle w:val="Default"/>
        <w:jc w:val="both"/>
        <w:rPr>
          <w:b/>
          <w:bCs/>
          <w:color w:val="auto"/>
        </w:rPr>
      </w:pPr>
      <w:r w:rsidRPr="003E3B27">
        <w:rPr>
          <w:b/>
          <w:bCs/>
          <w:color w:val="auto"/>
        </w:rPr>
        <w:t xml:space="preserve">RECORRENTE: </w:t>
      </w:r>
      <w:r w:rsidR="000A04DE">
        <w:rPr>
          <w:b/>
          <w:bCs/>
          <w:color w:val="auto"/>
        </w:rPr>
        <w:t>111447</w:t>
      </w:r>
      <w:r w:rsidRPr="003E3B27">
        <w:rPr>
          <w:b/>
          <w:bCs/>
          <w:color w:val="auto"/>
        </w:rPr>
        <w:t xml:space="preserve"> e Outros</w:t>
      </w:r>
    </w:p>
    <w:p w:rsidR="000A04DE" w:rsidRDefault="000A04DE" w:rsidP="000A04DE">
      <w:pPr>
        <w:pStyle w:val="Default"/>
        <w:jc w:val="both"/>
        <w:rPr>
          <w:b/>
          <w:bCs/>
          <w:color w:val="auto"/>
        </w:rPr>
      </w:pPr>
      <w:r>
        <w:rPr>
          <w:b/>
          <w:bCs/>
          <w:color w:val="auto"/>
        </w:rPr>
        <w:t>QUESTÃO 01</w:t>
      </w:r>
    </w:p>
    <w:p w:rsidR="000A04DE" w:rsidRDefault="000A04DE" w:rsidP="000A04DE">
      <w:pPr>
        <w:pStyle w:val="Default"/>
        <w:jc w:val="both"/>
        <w:rPr>
          <w:b/>
          <w:bCs/>
          <w:color w:val="auto"/>
        </w:rPr>
      </w:pPr>
      <w:r>
        <w:rPr>
          <w:b/>
          <w:bCs/>
          <w:color w:val="auto"/>
        </w:rPr>
        <w:t>RECURSO IMPROCEDENTE</w:t>
      </w:r>
    </w:p>
    <w:p w:rsidR="000A04DE" w:rsidRDefault="000A04DE" w:rsidP="000A04DE">
      <w:pPr>
        <w:pStyle w:val="Default"/>
        <w:jc w:val="both"/>
        <w:rPr>
          <w:b/>
          <w:bCs/>
          <w:color w:val="auto"/>
        </w:rPr>
      </w:pPr>
      <w:r>
        <w:rPr>
          <w:b/>
          <w:bCs/>
          <w:color w:val="auto"/>
        </w:rPr>
        <w:t>JUSTIFICATIVA</w:t>
      </w:r>
    </w:p>
    <w:p w:rsidR="000A04DE" w:rsidRPr="00333981" w:rsidRDefault="000A04DE" w:rsidP="000A04DE">
      <w:pPr>
        <w:autoSpaceDE w:val="0"/>
        <w:autoSpaceDN w:val="0"/>
        <w:adjustRightInd w:val="0"/>
        <w:jc w:val="both"/>
        <w:rPr>
          <w:rFonts w:ascii="Arial" w:hAnsi="Arial" w:cs="Arial"/>
          <w:sz w:val="24"/>
          <w:szCs w:val="24"/>
        </w:rPr>
      </w:pPr>
      <w:r w:rsidRPr="00333981">
        <w:rPr>
          <w:rFonts w:ascii="Arial" w:hAnsi="Arial" w:cs="Arial"/>
          <w:sz w:val="24"/>
          <w:szCs w:val="24"/>
        </w:rPr>
        <w:t xml:space="preserve">Os problemas na aprendizagem parecem ocorrer em consequência de um desequilíbrio </w:t>
      </w:r>
      <w:r w:rsidRPr="00333981">
        <w:rPr>
          <w:rFonts w:ascii="Arial" w:hAnsi="Arial" w:cs="Arial"/>
          <w:b/>
          <w:sz w:val="24"/>
          <w:szCs w:val="24"/>
        </w:rPr>
        <w:t>(e NÃO, equilíbrio)</w:t>
      </w:r>
      <w:r w:rsidRPr="00333981">
        <w:rPr>
          <w:rFonts w:ascii="Arial" w:hAnsi="Arial" w:cs="Arial"/>
          <w:sz w:val="24"/>
          <w:szCs w:val="24"/>
        </w:rPr>
        <w:t xml:space="preserve">, resultante de alteração num </w:t>
      </w:r>
      <w:r w:rsidRPr="00333981">
        <w:rPr>
          <w:rFonts w:ascii="Arial" w:hAnsi="Arial" w:cs="Arial"/>
          <w:b/>
          <w:sz w:val="24"/>
          <w:szCs w:val="24"/>
        </w:rPr>
        <w:t>(e NÃO, normalização dos)</w:t>
      </w:r>
      <w:r w:rsidRPr="00333981">
        <w:rPr>
          <w:rFonts w:ascii="Arial" w:hAnsi="Arial" w:cs="Arial"/>
          <w:sz w:val="24"/>
          <w:szCs w:val="24"/>
        </w:rPr>
        <w:t xml:space="preserve"> dos fatores, ou cognição ou afetividade, ou na relação entre ambos. Exemplificando, no que concerne à cognição, do ponto de vista pedagógico, psicológico e psicanalítico, um indivíduo poderá apresentar dificuldades de aprendizagem em diversas áreas da educação, sobretudo, na matemática, por esta ser uma disciplina complexa de se entender, e por exigir um grande esforço cognitivo (</w:t>
      </w:r>
      <w:proofErr w:type="spellStart"/>
      <w:r w:rsidRPr="00333981">
        <w:rPr>
          <w:rFonts w:ascii="Arial" w:hAnsi="Arial" w:cs="Arial"/>
          <w:sz w:val="24"/>
          <w:szCs w:val="24"/>
        </w:rPr>
        <w:t>Kuper</w:t>
      </w:r>
      <w:proofErr w:type="spellEnd"/>
      <w:r w:rsidRPr="00333981">
        <w:rPr>
          <w:rFonts w:ascii="Arial" w:hAnsi="Arial" w:cs="Arial"/>
          <w:sz w:val="24"/>
          <w:szCs w:val="24"/>
        </w:rPr>
        <w:t xml:space="preserve">, 2003; Silva, 2009). Além disso, a pessoa pode ter problemas na aprendizagem, consequentes de patologias variadas e comprometimento do funcionamento cognitivo (por exemplo, a disfunção no uso da orientação espacial que impede a localização </w:t>
      </w:r>
      <w:r w:rsidRPr="00333981">
        <w:rPr>
          <w:rFonts w:ascii="Arial" w:hAnsi="Arial" w:cs="Arial"/>
          <w:sz w:val="24"/>
          <w:szCs w:val="24"/>
        </w:rPr>
        <w:lastRenderedPageBreak/>
        <w:t>adequada de objetos). (...) Sabendo que o processo da aprendizagem é complexo, a afetividade parece ser uma condição que não pode estar ausente no seu percurso. Por isso, consideram-se três momentos de grande impacto na evolução da afetividade: emoção, sentimento e paixão (</w:t>
      </w:r>
      <w:proofErr w:type="spellStart"/>
      <w:r w:rsidRPr="00333981">
        <w:rPr>
          <w:rFonts w:ascii="Arial" w:hAnsi="Arial" w:cs="Arial"/>
          <w:sz w:val="24"/>
          <w:szCs w:val="24"/>
        </w:rPr>
        <w:t>Mahoney</w:t>
      </w:r>
      <w:proofErr w:type="spellEnd"/>
      <w:r w:rsidRPr="00333981">
        <w:rPr>
          <w:rFonts w:ascii="Arial" w:hAnsi="Arial" w:cs="Arial"/>
          <w:sz w:val="24"/>
          <w:szCs w:val="24"/>
        </w:rPr>
        <w:t xml:space="preserve"> &amp; Almeida, 2005). (...) Num mundo globalizado, onde a sociedade supervaloriza o desempenho cognitivo, tem-se configurado uma tendência que consolida as teorias fundamentadas, numa visão mais integrada do ser humano, isto é, das teorias que entendem os seres humanos como sujeitos afetivos. </w:t>
      </w:r>
    </w:p>
    <w:p w:rsidR="000A04DE" w:rsidRPr="00333981" w:rsidRDefault="000A04DE" w:rsidP="000A04DE">
      <w:pPr>
        <w:autoSpaceDE w:val="0"/>
        <w:autoSpaceDN w:val="0"/>
        <w:adjustRightInd w:val="0"/>
        <w:jc w:val="both"/>
        <w:rPr>
          <w:rFonts w:ascii="Arial" w:hAnsi="Arial" w:cs="Arial"/>
          <w:sz w:val="24"/>
          <w:szCs w:val="24"/>
        </w:rPr>
      </w:pPr>
      <w:r w:rsidRPr="00333981">
        <w:rPr>
          <w:rFonts w:ascii="Arial" w:hAnsi="Arial" w:cs="Arial"/>
          <w:sz w:val="24"/>
          <w:szCs w:val="24"/>
        </w:rPr>
        <w:t>Fonte: Políticas públicas na educação brasileira: abordagens de ensino aprendizagem / Organização Atena Editora. Ponta Grossa (PR): Atena Editora, 2018, pp. 197-198.</w:t>
      </w:r>
    </w:p>
    <w:p w:rsidR="000A04DE" w:rsidRPr="00333981" w:rsidRDefault="000A04DE" w:rsidP="000A04DE">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A04DE" w:rsidRDefault="000A04DE" w:rsidP="000A04DE">
      <w:pPr>
        <w:pStyle w:val="Default"/>
        <w:jc w:val="both"/>
      </w:pPr>
    </w:p>
    <w:p w:rsidR="000A04DE" w:rsidRDefault="000A04DE" w:rsidP="000A04DE">
      <w:pPr>
        <w:pStyle w:val="Default"/>
        <w:jc w:val="both"/>
        <w:rPr>
          <w:b/>
        </w:rPr>
      </w:pPr>
      <w:r>
        <w:rPr>
          <w:b/>
        </w:rPr>
        <w:t>QUESTÃO 02</w:t>
      </w:r>
    </w:p>
    <w:p w:rsidR="000A04DE" w:rsidRDefault="000A04DE" w:rsidP="000A04DE">
      <w:pPr>
        <w:pStyle w:val="Default"/>
        <w:jc w:val="both"/>
        <w:rPr>
          <w:b/>
        </w:rPr>
      </w:pPr>
      <w:r>
        <w:rPr>
          <w:b/>
        </w:rPr>
        <w:t>RECURSO IMPROCEDENTE</w:t>
      </w:r>
    </w:p>
    <w:p w:rsidR="000A04DE" w:rsidRDefault="000A04DE" w:rsidP="000A04DE">
      <w:pPr>
        <w:pStyle w:val="Default"/>
        <w:jc w:val="both"/>
        <w:rPr>
          <w:b/>
        </w:rPr>
      </w:pPr>
      <w:r>
        <w:rPr>
          <w:b/>
        </w:rPr>
        <w:t>JUSTIFICATIVA</w:t>
      </w:r>
    </w:p>
    <w:p w:rsidR="000A04DE" w:rsidRPr="00ED3D4D" w:rsidRDefault="000A04DE" w:rsidP="000A04DE">
      <w:pPr>
        <w:autoSpaceDE w:val="0"/>
        <w:autoSpaceDN w:val="0"/>
        <w:adjustRightInd w:val="0"/>
        <w:jc w:val="both"/>
        <w:rPr>
          <w:rFonts w:ascii="Arial" w:hAnsi="Arial" w:cs="Arial"/>
          <w:color w:val="000000"/>
          <w:sz w:val="24"/>
          <w:szCs w:val="24"/>
        </w:rPr>
      </w:pPr>
      <w:r w:rsidRPr="00ED3D4D">
        <w:rPr>
          <w:rFonts w:ascii="Arial" w:hAnsi="Arial" w:cs="Arial"/>
          <w:color w:val="000000"/>
          <w:sz w:val="24"/>
          <w:szCs w:val="24"/>
        </w:rPr>
        <w:t xml:space="preserve">De acordo com essa tendência pedagógica, a escola denominada </w:t>
      </w:r>
      <w:r w:rsidRPr="00ED3D4D">
        <w:rPr>
          <w:rFonts w:ascii="Arial" w:hAnsi="Arial" w:cs="Arial"/>
          <w:b/>
          <w:bCs/>
          <w:color w:val="000000"/>
          <w:sz w:val="24"/>
          <w:szCs w:val="24"/>
        </w:rPr>
        <w:t>tradicional</w:t>
      </w:r>
      <w:r w:rsidRPr="00ED3D4D">
        <w:rPr>
          <w:rFonts w:ascii="Arial" w:hAnsi="Arial" w:cs="Arial"/>
          <w:color w:val="000000"/>
          <w:sz w:val="24"/>
          <w:szCs w:val="24"/>
        </w:rPr>
        <w:t xml:space="preserve">, faz com que o aluno seja educado para atingir sua plena realização através de seu próprio esforço. Sendo assim, as diferenças de classe social não são consideradas e toda a prática escolar não tem nenhuma relação com o cotidiano do aluno. Quem garante seu aprendizado é o próprio aluno através de seus esforços. </w:t>
      </w:r>
    </w:p>
    <w:p w:rsidR="000A04DE" w:rsidRPr="004963AC" w:rsidRDefault="000A04DE" w:rsidP="000A04DE">
      <w:pPr>
        <w:pStyle w:val="Default"/>
        <w:jc w:val="both"/>
      </w:pPr>
      <w:r w:rsidRPr="00ED3D4D">
        <w:t xml:space="preserve">Quanto aos pressupostos de aprendizagem, ou seja, como estas crianças aprendem, a </w:t>
      </w:r>
      <w:r w:rsidRPr="004963AC">
        <w:t xml:space="preserve">ideia principal da escola para esta tendência pedagógica é de que o ensino consiste em repassar os conhecimentos para o espírito da criança, sendo acompanhada de outra teoria, de que a capacidade de assimilação da criança é idêntica </w:t>
      </w:r>
      <w:proofErr w:type="spellStart"/>
      <w:r w:rsidRPr="004963AC">
        <w:t>a</w:t>
      </w:r>
      <w:proofErr w:type="spellEnd"/>
      <w:r w:rsidRPr="004963AC">
        <w:t xml:space="preserve"> do adulto, sem levar em conta as características próprias de cada idade</w:t>
      </w:r>
      <w:r w:rsidRPr="004963AC">
        <w:rPr>
          <w:i/>
          <w:iCs/>
        </w:rPr>
        <w:t xml:space="preserve">. </w:t>
      </w:r>
      <w:r w:rsidRPr="004963AC">
        <w:t xml:space="preserve">A criança é vista, assim, como um adulto em miniatura, apenas menos desenvolvida (LIBÂNEO, 1992, p. 57-64). </w:t>
      </w:r>
    </w:p>
    <w:p w:rsidR="000A04DE" w:rsidRPr="004963AC" w:rsidRDefault="000A04DE" w:rsidP="000A04DE">
      <w:pPr>
        <w:pStyle w:val="Default"/>
        <w:jc w:val="both"/>
      </w:pPr>
      <w:r w:rsidRPr="004963AC">
        <w:t xml:space="preserve">Fonte: ROSENDO, Douglas Francisco. Tendências Pedagógicas Contemporâneas. </w:t>
      </w:r>
    </w:p>
    <w:p w:rsidR="000A04DE" w:rsidRPr="004963AC" w:rsidRDefault="000A04DE" w:rsidP="000A04DE">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0A04DE" w:rsidRDefault="000A04DE" w:rsidP="000A04DE">
      <w:pPr>
        <w:pStyle w:val="Default"/>
        <w:jc w:val="both"/>
        <w:rPr>
          <w:b/>
        </w:rPr>
      </w:pPr>
      <w:r>
        <w:rPr>
          <w:b/>
        </w:rPr>
        <w:t>QUESTÃO 06</w:t>
      </w:r>
    </w:p>
    <w:p w:rsidR="000A04DE" w:rsidRDefault="000A04DE" w:rsidP="000A04DE">
      <w:pPr>
        <w:pStyle w:val="Default"/>
        <w:jc w:val="both"/>
        <w:rPr>
          <w:b/>
        </w:rPr>
      </w:pPr>
      <w:r>
        <w:rPr>
          <w:b/>
        </w:rPr>
        <w:t>RECURSO IMPROCEDENTE</w:t>
      </w:r>
    </w:p>
    <w:p w:rsidR="000A04DE" w:rsidRDefault="000A04DE" w:rsidP="000A04DE">
      <w:pPr>
        <w:pStyle w:val="Default"/>
        <w:jc w:val="both"/>
        <w:rPr>
          <w:b/>
        </w:rPr>
      </w:pPr>
      <w:r>
        <w:rPr>
          <w:b/>
        </w:rPr>
        <w:t>JUSTIFICATIVA</w:t>
      </w:r>
    </w:p>
    <w:p w:rsidR="000A04DE" w:rsidRPr="004963AC" w:rsidRDefault="000A04DE" w:rsidP="000A04DE">
      <w:pPr>
        <w:autoSpaceDE w:val="0"/>
        <w:autoSpaceDN w:val="0"/>
        <w:adjustRightInd w:val="0"/>
        <w:jc w:val="both"/>
        <w:rPr>
          <w:rFonts w:ascii="Arial" w:hAnsi="Arial" w:cs="Arial"/>
          <w:sz w:val="24"/>
          <w:szCs w:val="24"/>
        </w:rPr>
      </w:pPr>
      <w:r w:rsidRPr="004963AC">
        <w:rPr>
          <w:rFonts w:ascii="Arial" w:hAnsi="Arial" w:cs="Arial"/>
          <w:sz w:val="24"/>
          <w:szCs w:val="24"/>
        </w:rPr>
        <w:t xml:space="preserve">Os componentes curriculares obrigatórios do Ensino Fundamental serão assim organizados em relação às áreas de conhecimento: </w:t>
      </w:r>
    </w:p>
    <w:p w:rsidR="000A04DE" w:rsidRPr="004963AC" w:rsidRDefault="000A04DE" w:rsidP="000A04DE">
      <w:pPr>
        <w:autoSpaceDE w:val="0"/>
        <w:autoSpaceDN w:val="0"/>
        <w:adjustRightInd w:val="0"/>
        <w:jc w:val="both"/>
        <w:rPr>
          <w:rFonts w:ascii="Arial" w:hAnsi="Arial" w:cs="Arial"/>
          <w:sz w:val="24"/>
          <w:szCs w:val="24"/>
        </w:rPr>
      </w:pPr>
      <w:r w:rsidRPr="004963AC">
        <w:rPr>
          <w:rFonts w:ascii="Arial" w:hAnsi="Arial" w:cs="Arial"/>
          <w:sz w:val="24"/>
          <w:szCs w:val="24"/>
        </w:rPr>
        <w:t xml:space="preserve">I – Linguagens: a) Língua Portuguesa b) Língua materna, para populações indígenas c) Língua Estrangeira moderna d) Arte e) Educação Física </w:t>
      </w:r>
      <w:r w:rsidRPr="004963AC">
        <w:rPr>
          <w:rFonts w:ascii="Arial" w:hAnsi="Arial" w:cs="Arial"/>
          <w:b/>
          <w:sz w:val="24"/>
          <w:szCs w:val="24"/>
        </w:rPr>
        <w:t>(faltou inserir ARTE)</w:t>
      </w:r>
      <w:r w:rsidRPr="004963AC">
        <w:rPr>
          <w:rFonts w:ascii="Arial" w:hAnsi="Arial" w:cs="Arial"/>
          <w:sz w:val="24"/>
          <w:szCs w:val="24"/>
        </w:rPr>
        <w:t>.</w:t>
      </w:r>
    </w:p>
    <w:p w:rsidR="000A04DE" w:rsidRPr="004963AC" w:rsidRDefault="000A04DE" w:rsidP="000A04DE">
      <w:pPr>
        <w:autoSpaceDE w:val="0"/>
        <w:autoSpaceDN w:val="0"/>
        <w:adjustRightInd w:val="0"/>
        <w:jc w:val="both"/>
        <w:rPr>
          <w:rFonts w:ascii="Arial" w:hAnsi="Arial" w:cs="Arial"/>
          <w:sz w:val="24"/>
          <w:szCs w:val="24"/>
        </w:rPr>
      </w:pPr>
      <w:r w:rsidRPr="004963AC">
        <w:rPr>
          <w:rFonts w:ascii="Arial" w:hAnsi="Arial" w:cs="Arial"/>
          <w:sz w:val="24"/>
          <w:szCs w:val="24"/>
        </w:rPr>
        <w:t>II – Matemática.</w:t>
      </w:r>
    </w:p>
    <w:p w:rsidR="000A04DE" w:rsidRPr="004963AC" w:rsidRDefault="000A04DE" w:rsidP="000A04DE">
      <w:pPr>
        <w:autoSpaceDE w:val="0"/>
        <w:autoSpaceDN w:val="0"/>
        <w:adjustRightInd w:val="0"/>
        <w:jc w:val="both"/>
        <w:rPr>
          <w:rFonts w:ascii="Arial" w:hAnsi="Arial" w:cs="Arial"/>
          <w:sz w:val="24"/>
          <w:szCs w:val="24"/>
        </w:rPr>
      </w:pPr>
      <w:r w:rsidRPr="004963AC">
        <w:rPr>
          <w:rFonts w:ascii="Arial" w:hAnsi="Arial" w:cs="Arial"/>
          <w:sz w:val="24"/>
          <w:szCs w:val="24"/>
        </w:rPr>
        <w:t>III – Ciências da Natureza.</w:t>
      </w:r>
    </w:p>
    <w:p w:rsidR="000A04DE" w:rsidRPr="004963AC" w:rsidRDefault="000A04DE" w:rsidP="000A04DE">
      <w:pPr>
        <w:autoSpaceDE w:val="0"/>
        <w:autoSpaceDN w:val="0"/>
        <w:adjustRightInd w:val="0"/>
        <w:jc w:val="both"/>
        <w:rPr>
          <w:rFonts w:ascii="Arial" w:hAnsi="Arial" w:cs="Arial"/>
          <w:sz w:val="24"/>
          <w:szCs w:val="24"/>
        </w:rPr>
      </w:pPr>
      <w:r w:rsidRPr="004963AC">
        <w:rPr>
          <w:rFonts w:ascii="Arial" w:hAnsi="Arial" w:cs="Arial"/>
          <w:sz w:val="24"/>
          <w:szCs w:val="24"/>
        </w:rPr>
        <w:t xml:space="preserve">IV – Ciências Humanas: a) História b) Geografia </w:t>
      </w:r>
      <w:r w:rsidRPr="004963AC">
        <w:rPr>
          <w:rFonts w:ascii="Arial" w:hAnsi="Arial" w:cs="Arial"/>
          <w:b/>
          <w:sz w:val="24"/>
          <w:szCs w:val="24"/>
        </w:rPr>
        <w:t>(ARTE foi inserida incorretamente)</w:t>
      </w:r>
      <w:r w:rsidRPr="004963AC">
        <w:rPr>
          <w:rFonts w:ascii="Arial" w:hAnsi="Arial" w:cs="Arial"/>
          <w:sz w:val="24"/>
          <w:szCs w:val="24"/>
        </w:rPr>
        <w:t>.</w:t>
      </w:r>
    </w:p>
    <w:p w:rsidR="000A04DE" w:rsidRPr="004963AC" w:rsidRDefault="000A04DE" w:rsidP="000A04DE">
      <w:pPr>
        <w:autoSpaceDE w:val="0"/>
        <w:autoSpaceDN w:val="0"/>
        <w:adjustRightInd w:val="0"/>
        <w:jc w:val="both"/>
        <w:rPr>
          <w:rFonts w:ascii="Arial" w:hAnsi="Arial" w:cs="Arial"/>
          <w:color w:val="000000"/>
          <w:sz w:val="24"/>
          <w:szCs w:val="24"/>
        </w:rPr>
      </w:pPr>
      <w:r w:rsidRPr="004963AC">
        <w:rPr>
          <w:rFonts w:ascii="Arial" w:hAnsi="Arial" w:cs="Arial"/>
          <w:sz w:val="24"/>
          <w:szCs w:val="24"/>
        </w:rPr>
        <w:t>V – Ensino Religioso.</w:t>
      </w:r>
    </w:p>
    <w:p w:rsidR="000A04DE" w:rsidRPr="004963AC" w:rsidRDefault="000A04DE" w:rsidP="000A04DE">
      <w:pPr>
        <w:autoSpaceDE w:val="0"/>
        <w:autoSpaceDN w:val="0"/>
        <w:adjustRightInd w:val="0"/>
        <w:jc w:val="both"/>
        <w:rPr>
          <w:rFonts w:ascii="Arial" w:hAnsi="Arial" w:cs="Arial"/>
          <w:color w:val="000000"/>
          <w:sz w:val="24"/>
          <w:szCs w:val="24"/>
        </w:rPr>
      </w:pPr>
      <w:r w:rsidRPr="004963AC">
        <w:rPr>
          <w:rFonts w:ascii="Arial" w:hAnsi="Arial" w:cs="Arial"/>
          <w:color w:val="000000"/>
          <w:sz w:val="24"/>
          <w:szCs w:val="24"/>
        </w:rPr>
        <w:t xml:space="preserve">Fonte: </w:t>
      </w:r>
      <w:r w:rsidRPr="004963AC">
        <w:rPr>
          <w:rFonts w:ascii="Arial" w:hAnsi="Arial" w:cs="Arial"/>
          <w:sz w:val="24"/>
          <w:szCs w:val="24"/>
        </w:rPr>
        <w:t xml:space="preserve">Brasil. Ministério da Educação. Secretaria de Educação Básica. Secretaria de Educação Continuada, Alfabetização, Diversidade e Inclusão. </w:t>
      </w:r>
      <w:r w:rsidRPr="004963AC">
        <w:rPr>
          <w:rFonts w:ascii="Arial" w:hAnsi="Arial" w:cs="Arial"/>
          <w:i/>
          <w:iCs/>
          <w:sz w:val="24"/>
          <w:szCs w:val="24"/>
        </w:rPr>
        <w:t>Secretaria de Educação Profissional e Tecnológica</w:t>
      </w:r>
      <w:r w:rsidRPr="004963AC">
        <w:rPr>
          <w:rFonts w:ascii="Arial" w:hAnsi="Arial" w:cs="Arial"/>
          <w:sz w:val="24"/>
          <w:szCs w:val="24"/>
        </w:rPr>
        <w:t xml:space="preserve">. Conselho Nacional da Educação. </w:t>
      </w:r>
      <w:r w:rsidRPr="004963AC">
        <w:rPr>
          <w:rFonts w:ascii="Arial" w:hAnsi="Arial" w:cs="Arial"/>
          <w:i/>
          <w:iCs/>
          <w:sz w:val="24"/>
          <w:szCs w:val="24"/>
        </w:rPr>
        <w:t xml:space="preserve">Câmara Nacional de Educação Básica. </w:t>
      </w:r>
      <w:r w:rsidRPr="004963AC">
        <w:rPr>
          <w:rFonts w:ascii="Arial" w:hAnsi="Arial" w:cs="Arial"/>
          <w:sz w:val="24"/>
          <w:szCs w:val="24"/>
        </w:rPr>
        <w:t>Diretrizes Curriculares Nacionais Gerais da Educação Básica / Ministério da Educação. Secretaria de Educação Básica. Diretoria de Currículos e Educação Integral. Brasília: MEC, SEB, DICEI, 2013, p. 114.</w:t>
      </w:r>
    </w:p>
    <w:p w:rsidR="000A04DE" w:rsidRPr="004963AC" w:rsidRDefault="000A04DE" w:rsidP="000A04DE">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A04DE" w:rsidRDefault="000A04DE" w:rsidP="000A04DE">
      <w:pPr>
        <w:pStyle w:val="Default"/>
        <w:jc w:val="both"/>
      </w:pPr>
    </w:p>
    <w:p w:rsidR="0077237D" w:rsidRDefault="0077237D" w:rsidP="0077237D">
      <w:pPr>
        <w:pStyle w:val="Default"/>
        <w:jc w:val="both"/>
        <w:rPr>
          <w:b/>
          <w:bCs/>
          <w:color w:val="auto"/>
        </w:rPr>
      </w:pPr>
      <w:r>
        <w:rPr>
          <w:b/>
          <w:bCs/>
          <w:color w:val="auto"/>
        </w:rPr>
        <w:t>QUESTÃO 14</w:t>
      </w:r>
    </w:p>
    <w:p w:rsidR="0077237D" w:rsidRDefault="0077237D" w:rsidP="0077237D">
      <w:pPr>
        <w:pStyle w:val="Default"/>
        <w:jc w:val="both"/>
        <w:rPr>
          <w:b/>
          <w:bCs/>
          <w:color w:val="auto"/>
        </w:rPr>
      </w:pPr>
      <w:r>
        <w:rPr>
          <w:b/>
          <w:bCs/>
          <w:color w:val="auto"/>
        </w:rPr>
        <w:t>RECURSO IMPROCEDENTE</w:t>
      </w:r>
    </w:p>
    <w:p w:rsidR="0077237D" w:rsidRDefault="0077237D" w:rsidP="0077237D">
      <w:pPr>
        <w:pStyle w:val="Default"/>
        <w:jc w:val="both"/>
        <w:rPr>
          <w:b/>
          <w:bCs/>
          <w:color w:val="auto"/>
        </w:rPr>
      </w:pPr>
      <w:r>
        <w:rPr>
          <w:b/>
          <w:bCs/>
          <w:color w:val="auto"/>
        </w:rPr>
        <w:t>JUSTIFICATIVA</w:t>
      </w:r>
    </w:p>
    <w:p w:rsidR="0077237D" w:rsidRDefault="0077237D" w:rsidP="0077237D">
      <w:pPr>
        <w:pStyle w:val="Default"/>
        <w:jc w:val="both"/>
        <w:rPr>
          <w:bCs/>
          <w:color w:val="auto"/>
        </w:rPr>
      </w:pPr>
    </w:p>
    <w:p w:rsidR="0077237D" w:rsidRDefault="0077237D" w:rsidP="0077237D">
      <w:pPr>
        <w:pStyle w:val="Default"/>
        <w:jc w:val="both"/>
        <w:rPr>
          <w:bCs/>
          <w:color w:val="auto"/>
        </w:rPr>
      </w:pPr>
      <w:r>
        <w:rPr>
          <w:bCs/>
          <w:color w:val="auto"/>
        </w:rPr>
        <w:t xml:space="preserve">Em “vai-se a primeira </w:t>
      </w:r>
      <w:r w:rsidRPr="0077237D">
        <w:rPr>
          <w:bCs/>
          <w:color w:val="auto"/>
          <w:u w:val="single"/>
        </w:rPr>
        <w:t>pomba</w:t>
      </w:r>
      <w:r>
        <w:rPr>
          <w:bCs/>
          <w:color w:val="auto"/>
        </w:rPr>
        <w:t>... a palavra em destaque é substantivo, logo não funciona como adjunto adnominal. Nesse caso específico quem funciona como adjuntos são a (artigo) e primeira (numeral).</w:t>
      </w:r>
    </w:p>
    <w:p w:rsidR="0077237D" w:rsidRDefault="0077237D" w:rsidP="0077237D">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77237D" w:rsidRDefault="0077237D" w:rsidP="0077237D">
      <w:pPr>
        <w:pStyle w:val="Default"/>
        <w:jc w:val="both"/>
        <w:rPr>
          <w:bCs/>
          <w:color w:val="auto"/>
        </w:rPr>
      </w:pPr>
    </w:p>
    <w:p w:rsidR="0077237D" w:rsidRDefault="0077237D" w:rsidP="0077237D">
      <w:pPr>
        <w:pStyle w:val="Default"/>
        <w:jc w:val="both"/>
        <w:rPr>
          <w:b/>
          <w:bCs/>
          <w:color w:val="auto"/>
        </w:rPr>
      </w:pPr>
      <w:r>
        <w:rPr>
          <w:b/>
          <w:bCs/>
          <w:color w:val="auto"/>
        </w:rPr>
        <w:t>QUESTÃO 15</w:t>
      </w:r>
    </w:p>
    <w:p w:rsidR="0077237D" w:rsidRDefault="0077237D" w:rsidP="0077237D">
      <w:pPr>
        <w:pStyle w:val="Default"/>
        <w:jc w:val="both"/>
        <w:rPr>
          <w:b/>
          <w:bCs/>
          <w:color w:val="auto"/>
        </w:rPr>
      </w:pPr>
      <w:r>
        <w:rPr>
          <w:b/>
          <w:bCs/>
          <w:color w:val="auto"/>
        </w:rPr>
        <w:t>RECURSO IMPROCEDENTE</w:t>
      </w:r>
    </w:p>
    <w:p w:rsidR="0077237D" w:rsidRDefault="0077237D" w:rsidP="0077237D">
      <w:pPr>
        <w:pStyle w:val="Default"/>
        <w:jc w:val="both"/>
        <w:rPr>
          <w:b/>
          <w:bCs/>
          <w:color w:val="auto"/>
        </w:rPr>
      </w:pPr>
      <w:r>
        <w:rPr>
          <w:b/>
          <w:bCs/>
          <w:color w:val="auto"/>
        </w:rPr>
        <w:t>JUSTIFICATIVA</w:t>
      </w:r>
    </w:p>
    <w:p w:rsidR="0077237D" w:rsidRPr="0077237D" w:rsidRDefault="0077237D" w:rsidP="0077237D">
      <w:pPr>
        <w:pStyle w:val="Default"/>
        <w:jc w:val="both"/>
        <w:rPr>
          <w:bCs/>
          <w:color w:val="auto"/>
        </w:rPr>
      </w:pPr>
      <w:r>
        <w:rPr>
          <w:bCs/>
          <w:color w:val="auto"/>
        </w:rPr>
        <w:t xml:space="preserve">Em </w:t>
      </w:r>
      <w:r>
        <w:rPr>
          <w:bCs/>
          <w:color w:val="auto"/>
          <w:u w:val="single"/>
        </w:rPr>
        <w:t>VENTO</w:t>
      </w:r>
      <w:r>
        <w:rPr>
          <w:bCs/>
          <w:color w:val="auto"/>
        </w:rPr>
        <w:t xml:space="preserve">, podemos constatar um dígrafo vocálico /~e/. Independente de possuir letra </w:t>
      </w:r>
      <w:proofErr w:type="spellStart"/>
      <w:r>
        <w:rPr>
          <w:bCs/>
          <w:color w:val="auto"/>
        </w:rPr>
        <w:t>diacrílica</w:t>
      </w:r>
      <w:proofErr w:type="spellEnd"/>
      <w:r>
        <w:rPr>
          <w:bCs/>
          <w:color w:val="auto"/>
        </w:rPr>
        <w:t>, mas esta evidenciado um tipo de dígrafo.</w:t>
      </w:r>
    </w:p>
    <w:p w:rsidR="0077237D" w:rsidRDefault="0077237D" w:rsidP="0077237D">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77237D" w:rsidRDefault="0077237D" w:rsidP="0026238A">
      <w:pPr>
        <w:pStyle w:val="Default"/>
        <w:jc w:val="both"/>
        <w:rPr>
          <w:b/>
          <w:bCs/>
          <w:color w:val="auto"/>
        </w:rPr>
      </w:pPr>
    </w:p>
    <w:p w:rsidR="0026238A" w:rsidRDefault="008D04B1" w:rsidP="0026238A">
      <w:pPr>
        <w:pStyle w:val="Default"/>
        <w:jc w:val="both"/>
        <w:rPr>
          <w:b/>
          <w:bCs/>
          <w:color w:val="auto"/>
        </w:rPr>
      </w:pPr>
      <w:r>
        <w:rPr>
          <w:b/>
          <w:bCs/>
          <w:color w:val="auto"/>
        </w:rPr>
        <w:t>QUESTÃO 28</w:t>
      </w:r>
    </w:p>
    <w:p w:rsidR="0026238A" w:rsidRDefault="0026238A" w:rsidP="0026238A">
      <w:pPr>
        <w:pStyle w:val="Default"/>
        <w:jc w:val="both"/>
        <w:rPr>
          <w:b/>
          <w:bCs/>
          <w:color w:val="auto"/>
        </w:rPr>
      </w:pPr>
      <w:r>
        <w:rPr>
          <w:b/>
          <w:bCs/>
          <w:color w:val="auto"/>
        </w:rPr>
        <w:t>RECURSO IMPROCEDENTE</w:t>
      </w:r>
    </w:p>
    <w:p w:rsidR="0026238A" w:rsidRDefault="0026238A" w:rsidP="0026238A">
      <w:pPr>
        <w:pStyle w:val="Default"/>
        <w:jc w:val="both"/>
        <w:rPr>
          <w:b/>
          <w:bCs/>
          <w:color w:val="auto"/>
        </w:rPr>
      </w:pPr>
      <w:r>
        <w:rPr>
          <w:b/>
          <w:bCs/>
          <w:color w:val="auto"/>
        </w:rPr>
        <w:t>JUSTIFICATIVA</w:t>
      </w:r>
    </w:p>
    <w:p w:rsidR="0026238A" w:rsidRDefault="008D04B1" w:rsidP="0026238A">
      <w:pPr>
        <w:pStyle w:val="Default"/>
        <w:jc w:val="both"/>
        <w:rPr>
          <w:bCs/>
          <w:color w:val="auto"/>
        </w:rPr>
      </w:pPr>
      <w:r>
        <w:rPr>
          <w:bCs/>
          <w:color w:val="auto"/>
        </w:rPr>
        <w:t>Mesmo existindo em certo tom nostálgico, esse não é o tema central, pois tudo que o eu lírico expõe é em torno da efemeridade do tempo e da vida. A análise do texto é feito em sua totalidade.</w:t>
      </w:r>
    </w:p>
    <w:p w:rsidR="0077237D" w:rsidRDefault="0077237D" w:rsidP="0026238A">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B52DD9" w:rsidRDefault="00B52DD9" w:rsidP="00B52DD9">
      <w:pPr>
        <w:pStyle w:val="Default"/>
        <w:jc w:val="both"/>
        <w:rPr>
          <w:b/>
          <w:bCs/>
          <w:color w:val="auto"/>
        </w:rPr>
      </w:pPr>
      <w:r>
        <w:rPr>
          <w:b/>
          <w:bCs/>
          <w:color w:val="auto"/>
        </w:rPr>
        <w:t>QUESTÃO 38</w:t>
      </w:r>
    </w:p>
    <w:p w:rsidR="00B52DD9" w:rsidRDefault="00B52DD9" w:rsidP="00B52DD9">
      <w:pPr>
        <w:pStyle w:val="Default"/>
        <w:jc w:val="both"/>
        <w:rPr>
          <w:b/>
          <w:bCs/>
          <w:color w:val="auto"/>
        </w:rPr>
      </w:pPr>
      <w:r>
        <w:rPr>
          <w:b/>
          <w:bCs/>
          <w:color w:val="auto"/>
        </w:rPr>
        <w:t>RECURSO IMPROCEDENTE</w:t>
      </w:r>
    </w:p>
    <w:p w:rsidR="00B52DD9" w:rsidRDefault="00B52DD9" w:rsidP="00B52DD9">
      <w:pPr>
        <w:pStyle w:val="Default"/>
        <w:jc w:val="both"/>
        <w:rPr>
          <w:b/>
          <w:bCs/>
          <w:color w:val="auto"/>
        </w:rPr>
      </w:pPr>
      <w:r>
        <w:rPr>
          <w:b/>
          <w:bCs/>
          <w:color w:val="auto"/>
        </w:rPr>
        <w:t>JUSTIFICATIVA</w:t>
      </w:r>
    </w:p>
    <w:p w:rsidR="00B52DD9" w:rsidRDefault="00B52DD9" w:rsidP="00B52DD9">
      <w:pPr>
        <w:pStyle w:val="Default"/>
        <w:jc w:val="both"/>
        <w:rPr>
          <w:bCs/>
          <w:color w:val="auto"/>
        </w:rPr>
      </w:pPr>
    </w:p>
    <w:p w:rsidR="00B52DD9" w:rsidRDefault="00D940EC" w:rsidP="00B52DD9">
      <w:pPr>
        <w:pStyle w:val="Default"/>
        <w:jc w:val="both"/>
        <w:rPr>
          <w:bCs/>
          <w:color w:val="auto"/>
        </w:rPr>
      </w:pPr>
      <w:r>
        <w:rPr>
          <w:bCs/>
          <w:color w:val="auto"/>
        </w:rPr>
        <w:t xml:space="preserve">De acordo com Leila </w:t>
      </w:r>
      <w:proofErr w:type="spellStart"/>
      <w:r>
        <w:rPr>
          <w:bCs/>
          <w:color w:val="auto"/>
        </w:rPr>
        <w:t>Lau</w:t>
      </w:r>
      <w:r w:rsidR="009C10BE">
        <w:rPr>
          <w:bCs/>
          <w:color w:val="auto"/>
        </w:rPr>
        <w:t>ar</w:t>
      </w:r>
      <w:proofErr w:type="spellEnd"/>
      <w:r w:rsidR="009C10BE">
        <w:rPr>
          <w:bCs/>
          <w:color w:val="auto"/>
        </w:rPr>
        <w:t xml:space="preserve"> “agudíssimo” mesmo apresentando o sufixo “</w:t>
      </w:r>
      <w:proofErr w:type="spellStart"/>
      <w:r w:rsidR="009C10BE">
        <w:rPr>
          <w:bCs/>
          <w:color w:val="auto"/>
        </w:rPr>
        <w:t>íssimo</w:t>
      </w:r>
      <w:proofErr w:type="spellEnd"/>
      <w:r w:rsidR="009C10BE">
        <w:rPr>
          <w:bCs/>
          <w:color w:val="auto"/>
        </w:rPr>
        <w:t>” está na forma popular. Acutíssimo é uma forma culta ou erudita.</w:t>
      </w:r>
    </w:p>
    <w:p w:rsidR="00B52DD9" w:rsidRDefault="00B52DD9" w:rsidP="00B52DD9">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B52DD9" w:rsidRDefault="00B52DD9" w:rsidP="00FB0792">
      <w:pPr>
        <w:pStyle w:val="Default"/>
        <w:jc w:val="both"/>
      </w:pPr>
    </w:p>
    <w:p w:rsidR="00BF4EEF" w:rsidRPr="003E3B27" w:rsidRDefault="00BF4EEF" w:rsidP="00BF4EEF">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FARMACÊUTICO</w:t>
      </w:r>
    </w:p>
    <w:p w:rsidR="00BF4EEF" w:rsidRPr="003E3B27" w:rsidRDefault="00BF4EEF" w:rsidP="00BF4EEF">
      <w:pPr>
        <w:rPr>
          <w:rFonts w:ascii="Times New Roman" w:hAnsi="Times New Roman"/>
          <w:sz w:val="24"/>
          <w:szCs w:val="24"/>
          <w:u w:val="single"/>
        </w:rPr>
      </w:pPr>
    </w:p>
    <w:p w:rsidR="00BF4EEF" w:rsidRDefault="00BF4EEF" w:rsidP="00BF4EEF">
      <w:pPr>
        <w:pStyle w:val="Default"/>
        <w:jc w:val="both"/>
        <w:rPr>
          <w:b/>
          <w:bCs/>
          <w:color w:val="auto"/>
        </w:rPr>
      </w:pPr>
      <w:r w:rsidRPr="003E3B27">
        <w:rPr>
          <w:b/>
          <w:bCs/>
          <w:color w:val="auto"/>
        </w:rPr>
        <w:t xml:space="preserve">RECORRENTE: </w:t>
      </w:r>
      <w:r>
        <w:rPr>
          <w:b/>
          <w:bCs/>
          <w:color w:val="auto"/>
        </w:rPr>
        <w:t>104031</w:t>
      </w:r>
      <w:r w:rsidRPr="003E3B27">
        <w:rPr>
          <w:b/>
          <w:bCs/>
          <w:color w:val="auto"/>
        </w:rPr>
        <w:t xml:space="preserve"> e Outros</w:t>
      </w:r>
    </w:p>
    <w:p w:rsidR="0075010A" w:rsidRDefault="0075010A" w:rsidP="0075010A">
      <w:pPr>
        <w:pStyle w:val="Default"/>
        <w:jc w:val="both"/>
        <w:rPr>
          <w:b/>
          <w:bCs/>
          <w:color w:val="auto"/>
        </w:rPr>
      </w:pPr>
      <w:r>
        <w:rPr>
          <w:b/>
          <w:bCs/>
          <w:color w:val="auto"/>
        </w:rPr>
        <w:t>QUESTÃO 11</w:t>
      </w:r>
    </w:p>
    <w:p w:rsidR="0075010A" w:rsidRDefault="0075010A" w:rsidP="0075010A">
      <w:pPr>
        <w:pStyle w:val="Default"/>
        <w:jc w:val="both"/>
        <w:rPr>
          <w:b/>
          <w:bCs/>
          <w:color w:val="auto"/>
        </w:rPr>
      </w:pPr>
      <w:r>
        <w:rPr>
          <w:b/>
          <w:bCs/>
          <w:color w:val="auto"/>
        </w:rPr>
        <w:t>RECURSO PROCEDENTE</w:t>
      </w:r>
    </w:p>
    <w:p w:rsidR="0075010A" w:rsidRPr="001109C3" w:rsidRDefault="0075010A" w:rsidP="0075010A">
      <w:pPr>
        <w:pStyle w:val="Default"/>
        <w:jc w:val="both"/>
        <w:rPr>
          <w:b/>
          <w:bCs/>
          <w:color w:val="auto"/>
        </w:rPr>
      </w:pPr>
      <w:r>
        <w:rPr>
          <w:b/>
          <w:bCs/>
          <w:color w:val="auto"/>
        </w:rPr>
        <w:t>QUESTÃO NULA</w:t>
      </w:r>
    </w:p>
    <w:p w:rsidR="0075010A" w:rsidRDefault="0075010A" w:rsidP="00BF4EEF">
      <w:pPr>
        <w:pStyle w:val="Default"/>
        <w:jc w:val="both"/>
        <w:rPr>
          <w:b/>
          <w:bCs/>
          <w:color w:val="auto"/>
        </w:rPr>
      </w:pPr>
    </w:p>
    <w:p w:rsidR="00BF4EEF" w:rsidRDefault="00BF4EEF" w:rsidP="00BF4EEF">
      <w:pPr>
        <w:pStyle w:val="Default"/>
        <w:jc w:val="both"/>
        <w:rPr>
          <w:b/>
          <w:bCs/>
          <w:color w:val="auto"/>
        </w:rPr>
      </w:pPr>
      <w:r>
        <w:rPr>
          <w:b/>
          <w:bCs/>
          <w:color w:val="auto"/>
        </w:rPr>
        <w:t>QUESTÃO 15</w:t>
      </w:r>
    </w:p>
    <w:p w:rsidR="00BF4EEF" w:rsidRDefault="00BF4EEF" w:rsidP="00BF4EEF">
      <w:pPr>
        <w:pStyle w:val="Default"/>
        <w:jc w:val="both"/>
        <w:rPr>
          <w:b/>
          <w:bCs/>
          <w:color w:val="auto"/>
        </w:rPr>
      </w:pPr>
      <w:r>
        <w:rPr>
          <w:b/>
          <w:bCs/>
          <w:color w:val="auto"/>
        </w:rPr>
        <w:t>RECURSO IMPROCEDENTE</w:t>
      </w:r>
    </w:p>
    <w:p w:rsidR="00BF4EEF" w:rsidRDefault="00BF4EEF" w:rsidP="00BF4EEF">
      <w:pPr>
        <w:pStyle w:val="Default"/>
        <w:jc w:val="both"/>
        <w:rPr>
          <w:b/>
          <w:bCs/>
          <w:color w:val="auto"/>
        </w:rPr>
      </w:pPr>
      <w:r>
        <w:rPr>
          <w:b/>
          <w:bCs/>
          <w:color w:val="auto"/>
        </w:rPr>
        <w:t>JUSTIFICATIVA</w:t>
      </w:r>
    </w:p>
    <w:p w:rsidR="00BF4EEF" w:rsidRDefault="00BF4EEF" w:rsidP="00BF4EEF">
      <w:pPr>
        <w:pStyle w:val="Default"/>
        <w:jc w:val="both"/>
        <w:rPr>
          <w:bCs/>
          <w:color w:val="auto"/>
        </w:rPr>
      </w:pPr>
    </w:p>
    <w:p w:rsidR="00BF4EEF" w:rsidRDefault="00BF4EEF" w:rsidP="00BF4EEF">
      <w:pPr>
        <w:pStyle w:val="Default"/>
        <w:jc w:val="both"/>
        <w:rPr>
          <w:bCs/>
          <w:color w:val="auto"/>
        </w:rPr>
      </w:pPr>
      <w:r>
        <w:rPr>
          <w:bCs/>
          <w:color w:val="auto"/>
        </w:rPr>
        <w:lastRenderedPageBreak/>
        <w:t>A declaração do item II é aberta, pois existe a variável x.</w:t>
      </w:r>
    </w:p>
    <w:p w:rsidR="00BF4EEF" w:rsidRDefault="00BF4EEF" w:rsidP="00BF4EEF">
      <w:pPr>
        <w:pStyle w:val="Default"/>
        <w:jc w:val="both"/>
        <w:rPr>
          <w:bCs/>
          <w:color w:val="auto"/>
        </w:rPr>
      </w:pPr>
      <w:r>
        <w:rPr>
          <w:bCs/>
          <w:color w:val="auto"/>
        </w:rPr>
        <w:t>A declaração do item III é aberta, pois não se sabe quem</w:t>
      </w:r>
      <w:r w:rsidR="00C7543A">
        <w:rPr>
          <w:bCs/>
          <w:color w:val="auto"/>
        </w:rPr>
        <w:t xml:space="preserve"> é a pessoa referente ao pronome Ela.</w:t>
      </w:r>
    </w:p>
    <w:p w:rsidR="00BF4EEF" w:rsidRPr="00A62FB3" w:rsidRDefault="00BF4EEF" w:rsidP="00BF4EEF">
      <w:pPr>
        <w:pStyle w:val="Default"/>
        <w:jc w:val="both"/>
        <w:rPr>
          <w:bCs/>
          <w:color w:val="auto"/>
        </w:rPr>
      </w:pPr>
      <w:r>
        <w:rPr>
          <w:bCs/>
          <w:color w:val="auto"/>
        </w:rPr>
        <w:t>A declaração do item IV é aberta, pois existe as variáveis b e c.</w:t>
      </w:r>
    </w:p>
    <w:p w:rsidR="00BF4EEF" w:rsidRDefault="00BF4EEF" w:rsidP="00BF4EEF">
      <w:pPr>
        <w:pStyle w:val="Default"/>
        <w:jc w:val="both"/>
        <w:rPr>
          <w:bCs/>
          <w:color w:val="auto"/>
        </w:rPr>
      </w:pPr>
    </w:p>
    <w:p w:rsidR="002175A4" w:rsidRDefault="002175A4" w:rsidP="002175A4">
      <w:pPr>
        <w:pStyle w:val="Default"/>
        <w:jc w:val="both"/>
        <w:rPr>
          <w:bCs/>
          <w:color w:val="auto"/>
        </w:rPr>
      </w:pPr>
      <w:r>
        <w:rPr>
          <w:bCs/>
          <w:color w:val="auto"/>
        </w:rPr>
        <w:t>Portanto, a alternativa correta é a divulgada no Gabarito Parcial.</w:t>
      </w:r>
    </w:p>
    <w:p w:rsidR="00A17464" w:rsidRDefault="00A17464" w:rsidP="002175A4">
      <w:pPr>
        <w:pStyle w:val="Default"/>
        <w:jc w:val="both"/>
        <w:rPr>
          <w:bCs/>
          <w:color w:val="auto"/>
        </w:rPr>
      </w:pPr>
    </w:p>
    <w:p w:rsidR="00A17464" w:rsidRDefault="00A17464" w:rsidP="002175A4">
      <w:pPr>
        <w:pStyle w:val="Default"/>
        <w:jc w:val="both"/>
        <w:rPr>
          <w:b/>
          <w:bCs/>
          <w:color w:val="auto"/>
        </w:rPr>
      </w:pPr>
      <w:r>
        <w:rPr>
          <w:b/>
          <w:bCs/>
          <w:color w:val="auto"/>
        </w:rPr>
        <w:t>QUESTÃO 23</w:t>
      </w:r>
    </w:p>
    <w:p w:rsidR="00A17464" w:rsidRDefault="00A17464" w:rsidP="002175A4">
      <w:pPr>
        <w:pStyle w:val="Default"/>
        <w:jc w:val="both"/>
        <w:rPr>
          <w:b/>
          <w:bCs/>
          <w:color w:val="auto"/>
        </w:rPr>
      </w:pPr>
      <w:r>
        <w:rPr>
          <w:b/>
          <w:bCs/>
          <w:color w:val="auto"/>
        </w:rPr>
        <w:t>RECURSO PROCEDENTE</w:t>
      </w:r>
    </w:p>
    <w:p w:rsidR="00A17464" w:rsidRDefault="00A17464" w:rsidP="002175A4">
      <w:pPr>
        <w:pStyle w:val="Default"/>
        <w:jc w:val="both"/>
        <w:rPr>
          <w:b/>
          <w:bCs/>
          <w:color w:val="auto"/>
        </w:rPr>
      </w:pPr>
      <w:r>
        <w:rPr>
          <w:b/>
          <w:bCs/>
          <w:color w:val="auto"/>
        </w:rPr>
        <w:t>GABARITO RETIFICADO</w:t>
      </w:r>
    </w:p>
    <w:p w:rsidR="00A17464" w:rsidRDefault="00A17464" w:rsidP="002175A4">
      <w:pPr>
        <w:pStyle w:val="Default"/>
        <w:jc w:val="both"/>
        <w:rPr>
          <w:b/>
          <w:bCs/>
          <w:color w:val="auto"/>
        </w:rPr>
      </w:pPr>
      <w:r>
        <w:rPr>
          <w:b/>
          <w:bCs/>
          <w:color w:val="auto"/>
        </w:rPr>
        <w:t>ALTERNATIVA CORRETA “E”</w:t>
      </w:r>
    </w:p>
    <w:p w:rsidR="00161A89" w:rsidRDefault="00161A89" w:rsidP="002175A4">
      <w:pPr>
        <w:pStyle w:val="Default"/>
        <w:jc w:val="both"/>
        <w:rPr>
          <w:b/>
          <w:bCs/>
          <w:color w:val="auto"/>
        </w:rPr>
      </w:pPr>
    </w:p>
    <w:p w:rsidR="00161A89" w:rsidRDefault="00161A89" w:rsidP="002175A4">
      <w:pPr>
        <w:pStyle w:val="Default"/>
        <w:jc w:val="both"/>
        <w:rPr>
          <w:b/>
          <w:bCs/>
          <w:color w:val="auto"/>
        </w:rPr>
      </w:pPr>
      <w:r>
        <w:rPr>
          <w:b/>
          <w:bCs/>
          <w:color w:val="auto"/>
        </w:rPr>
        <w:t>QUESTÃO 35</w:t>
      </w:r>
    </w:p>
    <w:p w:rsidR="00161A89" w:rsidRDefault="00161A89" w:rsidP="002175A4">
      <w:pPr>
        <w:pStyle w:val="Default"/>
        <w:jc w:val="both"/>
        <w:rPr>
          <w:b/>
          <w:bCs/>
          <w:color w:val="auto"/>
        </w:rPr>
      </w:pPr>
      <w:r>
        <w:rPr>
          <w:b/>
          <w:bCs/>
          <w:color w:val="auto"/>
        </w:rPr>
        <w:t>RECURSO IMPROCEDENTE</w:t>
      </w:r>
    </w:p>
    <w:p w:rsidR="00161A89" w:rsidRDefault="00161A89" w:rsidP="002175A4">
      <w:pPr>
        <w:pStyle w:val="Default"/>
        <w:jc w:val="both"/>
        <w:rPr>
          <w:b/>
          <w:bCs/>
          <w:color w:val="auto"/>
        </w:rPr>
      </w:pPr>
      <w:r>
        <w:rPr>
          <w:b/>
          <w:bCs/>
          <w:color w:val="auto"/>
        </w:rPr>
        <w:t>JUSTIFICATIVA</w:t>
      </w:r>
    </w:p>
    <w:p w:rsidR="00161A89" w:rsidRPr="00161A89" w:rsidRDefault="00161A89" w:rsidP="00161A89">
      <w:pPr>
        <w:pStyle w:val="Default"/>
        <w:jc w:val="both"/>
        <w:rPr>
          <w:b/>
          <w:bCs/>
          <w:color w:val="auto"/>
        </w:rPr>
      </w:pPr>
    </w:p>
    <w:p w:rsidR="00161A89" w:rsidRPr="00161A89" w:rsidRDefault="00161A89" w:rsidP="00161A89">
      <w:pPr>
        <w:pStyle w:val="NormalWeb"/>
        <w:spacing w:before="0" w:beforeAutospacing="0" w:after="0" w:afterAutospacing="0"/>
        <w:jc w:val="both"/>
        <w:rPr>
          <w:rFonts w:ascii="Arial" w:hAnsi="Arial" w:cs="Arial"/>
        </w:rPr>
      </w:pPr>
      <w:r w:rsidRPr="00161A89">
        <w:rPr>
          <w:rFonts w:ascii="Arial" w:hAnsi="Arial" w:cs="Arial"/>
        </w:rPr>
        <w:t>Conforme a literatura, os linfócitos B são células processadoras e apresentadoras de antígeno.</w:t>
      </w:r>
    </w:p>
    <w:p w:rsidR="00161A89" w:rsidRPr="00161A89" w:rsidRDefault="00161A89" w:rsidP="00161A89">
      <w:pPr>
        <w:pStyle w:val="Default"/>
        <w:jc w:val="both"/>
        <w:rPr>
          <w:bCs/>
          <w:color w:val="auto"/>
        </w:rPr>
      </w:pPr>
    </w:p>
    <w:p w:rsidR="00161A89" w:rsidRDefault="00161A89" w:rsidP="00161A89">
      <w:pPr>
        <w:pStyle w:val="Default"/>
        <w:jc w:val="both"/>
        <w:rPr>
          <w:bCs/>
          <w:color w:val="auto"/>
        </w:rPr>
      </w:pPr>
      <w:r>
        <w:rPr>
          <w:bCs/>
          <w:color w:val="auto"/>
        </w:rPr>
        <w:t>Portanto, a alternativa correta é a divulgada no Gabarito Parcial.</w:t>
      </w:r>
    </w:p>
    <w:p w:rsidR="00C3486B" w:rsidRPr="00161A89" w:rsidRDefault="00C3486B" w:rsidP="00161A89">
      <w:pPr>
        <w:pStyle w:val="Default"/>
        <w:jc w:val="both"/>
        <w:rPr>
          <w:bCs/>
          <w:color w:val="auto"/>
        </w:rPr>
      </w:pPr>
    </w:p>
    <w:p w:rsidR="00523FE3" w:rsidRDefault="00523FE3" w:rsidP="000455C3">
      <w:pPr>
        <w:ind w:left="1418" w:hanging="1418"/>
        <w:rPr>
          <w:rFonts w:ascii="Times New Roman" w:hAnsi="Times New Roman"/>
          <w:b/>
          <w:sz w:val="32"/>
          <w:szCs w:val="24"/>
          <w:u w:val="single"/>
        </w:rPr>
      </w:pPr>
    </w:p>
    <w:p w:rsidR="00ED491C" w:rsidRDefault="00ED491C" w:rsidP="000455C3">
      <w:pPr>
        <w:ind w:left="1418" w:hanging="1418"/>
        <w:rPr>
          <w:rFonts w:ascii="Times New Roman" w:hAnsi="Times New Roman"/>
          <w:b/>
          <w:sz w:val="32"/>
          <w:szCs w:val="24"/>
          <w:u w:val="single"/>
        </w:rPr>
      </w:pPr>
    </w:p>
    <w:p w:rsidR="00ED491C" w:rsidRDefault="00ED491C" w:rsidP="000455C3">
      <w:pPr>
        <w:ind w:left="1418" w:hanging="1418"/>
        <w:rPr>
          <w:rFonts w:ascii="Times New Roman" w:hAnsi="Times New Roman"/>
          <w:b/>
          <w:sz w:val="32"/>
          <w:szCs w:val="24"/>
          <w:u w:val="single"/>
        </w:rPr>
      </w:pPr>
    </w:p>
    <w:p w:rsidR="00E6674C" w:rsidRDefault="00E6674C" w:rsidP="000455C3">
      <w:pPr>
        <w:ind w:left="1418" w:hanging="1418"/>
        <w:rPr>
          <w:rFonts w:ascii="Times New Roman" w:hAnsi="Times New Roman"/>
          <w:b/>
          <w:sz w:val="32"/>
          <w:szCs w:val="24"/>
          <w:u w:val="single"/>
        </w:rPr>
      </w:pPr>
    </w:p>
    <w:p w:rsidR="00ED491C" w:rsidRDefault="00ED491C" w:rsidP="000455C3">
      <w:pPr>
        <w:ind w:left="1418" w:hanging="1418"/>
        <w:rPr>
          <w:rFonts w:ascii="Times New Roman" w:hAnsi="Times New Roman"/>
          <w:b/>
          <w:sz w:val="32"/>
          <w:szCs w:val="24"/>
          <w:u w:val="single"/>
        </w:rPr>
      </w:pPr>
    </w:p>
    <w:p w:rsidR="000455C3" w:rsidRPr="003E3B27" w:rsidRDefault="000455C3" w:rsidP="000455C3">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TÉCNICO EM ENFERMAGEM</w:t>
      </w:r>
    </w:p>
    <w:p w:rsidR="000455C3" w:rsidRPr="004760E5" w:rsidRDefault="000455C3" w:rsidP="000455C3">
      <w:pPr>
        <w:rPr>
          <w:rFonts w:ascii="Times New Roman" w:hAnsi="Times New Roman"/>
          <w:sz w:val="8"/>
          <w:szCs w:val="8"/>
          <w:u w:val="single"/>
        </w:rPr>
      </w:pPr>
    </w:p>
    <w:p w:rsidR="000455C3" w:rsidRDefault="000455C3" w:rsidP="000455C3">
      <w:pPr>
        <w:pStyle w:val="Default"/>
        <w:jc w:val="both"/>
        <w:rPr>
          <w:b/>
          <w:bCs/>
          <w:color w:val="auto"/>
        </w:rPr>
      </w:pPr>
      <w:r w:rsidRPr="003E3B27">
        <w:rPr>
          <w:b/>
          <w:bCs/>
          <w:color w:val="auto"/>
        </w:rPr>
        <w:t xml:space="preserve">RECORRENTE: </w:t>
      </w:r>
      <w:r w:rsidR="00572EC5">
        <w:rPr>
          <w:b/>
          <w:bCs/>
          <w:color w:val="auto"/>
        </w:rPr>
        <w:t>106724</w:t>
      </w:r>
      <w:r w:rsidRPr="003E3B27">
        <w:rPr>
          <w:b/>
          <w:bCs/>
          <w:color w:val="auto"/>
        </w:rPr>
        <w:t xml:space="preserve"> e Outros</w:t>
      </w:r>
    </w:p>
    <w:p w:rsidR="00572EC5" w:rsidRDefault="00572EC5" w:rsidP="00572EC5">
      <w:pPr>
        <w:pStyle w:val="Default"/>
        <w:jc w:val="both"/>
        <w:rPr>
          <w:b/>
          <w:bCs/>
          <w:color w:val="auto"/>
        </w:rPr>
      </w:pPr>
      <w:r>
        <w:rPr>
          <w:b/>
          <w:bCs/>
          <w:color w:val="auto"/>
        </w:rPr>
        <w:t>QUESTÃO 06</w:t>
      </w:r>
    </w:p>
    <w:p w:rsidR="00572EC5" w:rsidRDefault="00572EC5" w:rsidP="00572EC5">
      <w:pPr>
        <w:pStyle w:val="Default"/>
        <w:jc w:val="both"/>
        <w:rPr>
          <w:b/>
          <w:bCs/>
          <w:color w:val="auto"/>
        </w:rPr>
      </w:pPr>
      <w:r>
        <w:rPr>
          <w:b/>
          <w:bCs/>
          <w:color w:val="auto"/>
        </w:rPr>
        <w:t>RECURSO IMPROCEDENTE</w:t>
      </w:r>
    </w:p>
    <w:p w:rsidR="00572EC5" w:rsidRDefault="00572EC5" w:rsidP="00572EC5">
      <w:pPr>
        <w:pStyle w:val="Default"/>
        <w:jc w:val="both"/>
        <w:rPr>
          <w:b/>
          <w:bCs/>
          <w:color w:val="auto"/>
        </w:rPr>
      </w:pPr>
      <w:r>
        <w:rPr>
          <w:b/>
          <w:bCs/>
          <w:color w:val="auto"/>
        </w:rPr>
        <w:t>JUSTIFICATIVA</w:t>
      </w:r>
    </w:p>
    <w:p w:rsidR="00572EC5" w:rsidRDefault="00572EC5" w:rsidP="00572EC5">
      <w:pPr>
        <w:pStyle w:val="Default"/>
        <w:jc w:val="both"/>
        <w:rPr>
          <w:bCs/>
          <w:color w:val="auto"/>
        </w:rPr>
      </w:pPr>
      <w:r>
        <w:rPr>
          <w:bCs/>
          <w:color w:val="auto"/>
        </w:rPr>
        <w:t>Ao analisarmos o texto em sua totalidade, constatamos que o eu lírico se coloca totalmente submisso à mulher amada que, mesmo diante de todo o sofrimento por ela, ele se mantém na posição de subserviência, denotando com isso submissão.</w:t>
      </w:r>
    </w:p>
    <w:p w:rsidR="00572EC5" w:rsidRDefault="00572EC5" w:rsidP="00572EC5">
      <w:pPr>
        <w:pStyle w:val="Default"/>
        <w:jc w:val="both"/>
        <w:rPr>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572EC5" w:rsidRDefault="00572EC5" w:rsidP="000455C3">
      <w:pPr>
        <w:pStyle w:val="Default"/>
        <w:jc w:val="both"/>
        <w:rPr>
          <w:b/>
          <w:bCs/>
          <w:color w:val="auto"/>
        </w:rPr>
      </w:pPr>
    </w:p>
    <w:p w:rsidR="000455C3" w:rsidRDefault="000455C3" w:rsidP="000455C3">
      <w:pPr>
        <w:pStyle w:val="Default"/>
        <w:jc w:val="both"/>
        <w:rPr>
          <w:b/>
          <w:bCs/>
          <w:color w:val="auto"/>
        </w:rPr>
      </w:pPr>
      <w:r>
        <w:rPr>
          <w:b/>
          <w:bCs/>
          <w:color w:val="auto"/>
        </w:rPr>
        <w:t>QUESTÃO 11</w:t>
      </w:r>
    </w:p>
    <w:p w:rsidR="000455C3" w:rsidRDefault="000455C3" w:rsidP="000455C3">
      <w:pPr>
        <w:pStyle w:val="Default"/>
        <w:jc w:val="both"/>
        <w:rPr>
          <w:b/>
          <w:bCs/>
          <w:color w:val="auto"/>
        </w:rPr>
      </w:pPr>
      <w:r>
        <w:rPr>
          <w:b/>
          <w:bCs/>
          <w:color w:val="auto"/>
        </w:rPr>
        <w:t>RECURSO IMPROCEDENTE</w:t>
      </w:r>
    </w:p>
    <w:p w:rsidR="000455C3" w:rsidRDefault="000455C3" w:rsidP="000455C3">
      <w:pPr>
        <w:pStyle w:val="Default"/>
        <w:jc w:val="both"/>
        <w:rPr>
          <w:b/>
          <w:bCs/>
          <w:color w:val="auto"/>
        </w:rPr>
      </w:pPr>
      <w:r>
        <w:rPr>
          <w:b/>
          <w:bCs/>
          <w:color w:val="auto"/>
        </w:rPr>
        <w:t>JUSTIFICATIVA</w:t>
      </w:r>
    </w:p>
    <w:p w:rsidR="000455C3" w:rsidRPr="00A62FB3" w:rsidRDefault="000455C3" w:rsidP="000455C3">
      <w:pPr>
        <w:pStyle w:val="Default"/>
        <w:jc w:val="both"/>
        <w:rPr>
          <w:bCs/>
          <w:color w:val="auto"/>
        </w:rPr>
      </w:pPr>
      <w:r>
        <w:rPr>
          <w:bCs/>
          <w:color w:val="auto"/>
        </w:rPr>
        <w:t>Para uma proposição composta ser fala na disjunção(V) ambas as afirmações precisam ser falsas(F), o que é corretamente atendido no gabarito da questão.</w:t>
      </w:r>
    </w:p>
    <w:p w:rsidR="000455C3" w:rsidRPr="004760E5" w:rsidRDefault="000455C3" w:rsidP="000455C3">
      <w:pPr>
        <w:pStyle w:val="Default"/>
        <w:jc w:val="both"/>
        <w:rPr>
          <w:bCs/>
          <w:color w:val="auto"/>
          <w:sz w:val="10"/>
          <w:szCs w:val="10"/>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455C3" w:rsidRDefault="000455C3" w:rsidP="000455C3">
      <w:pPr>
        <w:pStyle w:val="Default"/>
        <w:jc w:val="both"/>
        <w:rPr>
          <w:b/>
          <w:bCs/>
          <w:color w:val="auto"/>
        </w:rPr>
      </w:pPr>
    </w:p>
    <w:p w:rsidR="00AE5BF8" w:rsidRDefault="00AE5BF8" w:rsidP="000455C3">
      <w:pPr>
        <w:pStyle w:val="Default"/>
        <w:jc w:val="both"/>
        <w:rPr>
          <w:b/>
          <w:bCs/>
          <w:color w:val="auto"/>
        </w:rPr>
      </w:pPr>
      <w:r>
        <w:rPr>
          <w:b/>
          <w:bCs/>
          <w:color w:val="auto"/>
        </w:rPr>
        <w:t>QUESTÃO 21</w:t>
      </w:r>
    </w:p>
    <w:p w:rsidR="00AE5BF8" w:rsidRDefault="00AE5BF8" w:rsidP="000455C3">
      <w:pPr>
        <w:pStyle w:val="Default"/>
        <w:jc w:val="both"/>
        <w:rPr>
          <w:b/>
          <w:bCs/>
          <w:color w:val="auto"/>
        </w:rPr>
      </w:pPr>
      <w:r>
        <w:rPr>
          <w:b/>
          <w:bCs/>
          <w:color w:val="auto"/>
        </w:rPr>
        <w:t>RECURSO PROCEDENTE</w:t>
      </w:r>
    </w:p>
    <w:p w:rsidR="00AE5BF8" w:rsidRDefault="00AE5BF8" w:rsidP="000455C3">
      <w:pPr>
        <w:pStyle w:val="Default"/>
        <w:jc w:val="both"/>
        <w:rPr>
          <w:b/>
          <w:bCs/>
          <w:color w:val="auto"/>
        </w:rPr>
      </w:pPr>
      <w:r>
        <w:rPr>
          <w:b/>
          <w:bCs/>
          <w:color w:val="auto"/>
        </w:rPr>
        <w:t>QUESTÃO NULA</w:t>
      </w:r>
    </w:p>
    <w:p w:rsidR="00AE5BF8" w:rsidRDefault="00AE5BF8" w:rsidP="000455C3">
      <w:pPr>
        <w:pStyle w:val="Default"/>
        <w:jc w:val="both"/>
        <w:rPr>
          <w:b/>
          <w:bCs/>
          <w:color w:val="auto"/>
        </w:rPr>
      </w:pPr>
    </w:p>
    <w:p w:rsidR="00AE5BF8" w:rsidRDefault="00AE5BF8" w:rsidP="000455C3">
      <w:pPr>
        <w:pStyle w:val="Default"/>
        <w:jc w:val="both"/>
        <w:rPr>
          <w:b/>
          <w:bCs/>
          <w:color w:val="auto"/>
        </w:rPr>
      </w:pPr>
      <w:r>
        <w:rPr>
          <w:b/>
          <w:bCs/>
          <w:color w:val="auto"/>
        </w:rPr>
        <w:t>QUESTÃO 23</w:t>
      </w:r>
    </w:p>
    <w:p w:rsidR="00AE5BF8" w:rsidRDefault="00AE5BF8" w:rsidP="000455C3">
      <w:pPr>
        <w:pStyle w:val="Default"/>
        <w:jc w:val="both"/>
        <w:rPr>
          <w:b/>
          <w:bCs/>
          <w:color w:val="auto"/>
        </w:rPr>
      </w:pPr>
      <w:r>
        <w:rPr>
          <w:b/>
          <w:bCs/>
          <w:color w:val="auto"/>
        </w:rPr>
        <w:t>RECURSO IMPROCEDENTE</w:t>
      </w:r>
    </w:p>
    <w:p w:rsidR="00AE5BF8" w:rsidRDefault="00AE5BF8" w:rsidP="000455C3">
      <w:pPr>
        <w:pStyle w:val="Default"/>
        <w:jc w:val="both"/>
        <w:rPr>
          <w:b/>
          <w:bCs/>
          <w:color w:val="auto"/>
        </w:rPr>
      </w:pPr>
      <w:r>
        <w:rPr>
          <w:b/>
          <w:bCs/>
          <w:color w:val="auto"/>
        </w:rPr>
        <w:t>JUSTIFICATIVA</w:t>
      </w:r>
    </w:p>
    <w:p w:rsidR="00AE5BF8" w:rsidRPr="001A0A1C" w:rsidRDefault="00AE5BF8" w:rsidP="00AE5BF8">
      <w:pPr>
        <w:pStyle w:val="NormalWeb"/>
        <w:spacing w:before="120" w:beforeAutospacing="0" w:after="120" w:afterAutospacing="0"/>
        <w:jc w:val="both"/>
        <w:rPr>
          <w:rFonts w:ascii="Arial" w:hAnsi="Arial" w:cs="Arial"/>
          <w:lang w:eastAsia="en-US"/>
        </w:rPr>
      </w:pPr>
      <w:r>
        <w:rPr>
          <w:rFonts w:ascii="Arial" w:hAnsi="Arial" w:cs="Arial"/>
          <w:lang w:eastAsia="en-US"/>
        </w:rPr>
        <w:t>A</w:t>
      </w:r>
      <w:r w:rsidRPr="001A0A1C">
        <w:rPr>
          <w:rFonts w:ascii="Arial" w:hAnsi="Arial" w:cs="Arial"/>
          <w:lang w:eastAsia="en-US"/>
        </w:rPr>
        <w:t xml:space="preserve"> questão baseou-se nos temas “Prevenção de úlceras de pressão” e “Curativo” que demandam o conhecimento abordado na questão.</w:t>
      </w:r>
    </w:p>
    <w:p w:rsidR="002175A4" w:rsidRPr="00435D5A" w:rsidRDefault="002175A4" w:rsidP="002175A4">
      <w:pPr>
        <w:pStyle w:val="Default"/>
        <w:jc w:val="both"/>
        <w:rPr>
          <w:bCs/>
          <w:color w:val="auto"/>
        </w:rPr>
      </w:pPr>
      <w:r>
        <w:rPr>
          <w:bCs/>
          <w:color w:val="auto"/>
        </w:rPr>
        <w:t>Portanto, a alternativa correta é a divulgada no Gabarito Parcial.</w:t>
      </w:r>
    </w:p>
    <w:p w:rsidR="00AE5BF8" w:rsidRDefault="00AE5BF8" w:rsidP="00AE5BF8">
      <w:pPr>
        <w:pStyle w:val="Default"/>
        <w:jc w:val="both"/>
      </w:pPr>
    </w:p>
    <w:p w:rsidR="00AE5BF8" w:rsidRDefault="00AE5BF8" w:rsidP="00AE5BF8">
      <w:pPr>
        <w:pStyle w:val="Default"/>
        <w:jc w:val="both"/>
        <w:rPr>
          <w:b/>
        </w:rPr>
      </w:pPr>
      <w:r>
        <w:rPr>
          <w:b/>
        </w:rPr>
        <w:t>QUESTÃO 24</w:t>
      </w:r>
    </w:p>
    <w:p w:rsidR="00AE5BF8" w:rsidRDefault="00AE5BF8" w:rsidP="00AE5BF8">
      <w:pPr>
        <w:pStyle w:val="Default"/>
        <w:jc w:val="both"/>
        <w:rPr>
          <w:b/>
        </w:rPr>
      </w:pPr>
      <w:r>
        <w:rPr>
          <w:b/>
        </w:rPr>
        <w:t>RECURSO IMPROCEDENTE</w:t>
      </w:r>
    </w:p>
    <w:p w:rsidR="00AE5BF8" w:rsidRDefault="00AE5BF8" w:rsidP="00AE5BF8">
      <w:pPr>
        <w:pStyle w:val="Default"/>
        <w:jc w:val="both"/>
        <w:rPr>
          <w:b/>
        </w:rPr>
      </w:pPr>
      <w:r>
        <w:rPr>
          <w:b/>
        </w:rPr>
        <w:t>JUSTIFICATIVA</w:t>
      </w:r>
    </w:p>
    <w:p w:rsidR="00AE5BF8" w:rsidRDefault="00AE5BF8" w:rsidP="00AE5BF8">
      <w:pPr>
        <w:pStyle w:val="Default"/>
        <w:jc w:val="both"/>
      </w:pPr>
      <w:r>
        <w:t>A alternativa correta divulgada no Gabarito Parcial já é a letra “D” conforme solicita o candidato.</w:t>
      </w:r>
    </w:p>
    <w:p w:rsidR="001A46C3" w:rsidRDefault="001A46C3" w:rsidP="00AE5BF8">
      <w:pPr>
        <w:pStyle w:val="Default"/>
        <w:jc w:val="both"/>
      </w:pPr>
    </w:p>
    <w:p w:rsidR="001A46C3" w:rsidRDefault="001A46C3" w:rsidP="00AE5BF8">
      <w:pPr>
        <w:pStyle w:val="Default"/>
        <w:jc w:val="both"/>
        <w:rPr>
          <w:b/>
        </w:rPr>
      </w:pPr>
      <w:r>
        <w:rPr>
          <w:b/>
        </w:rPr>
        <w:t>QUESTÃO 28</w:t>
      </w:r>
    </w:p>
    <w:p w:rsidR="001A46C3" w:rsidRDefault="001A46C3" w:rsidP="00AE5BF8">
      <w:pPr>
        <w:pStyle w:val="Default"/>
        <w:jc w:val="both"/>
        <w:rPr>
          <w:b/>
        </w:rPr>
      </w:pPr>
      <w:r>
        <w:rPr>
          <w:b/>
        </w:rPr>
        <w:t xml:space="preserve">RECURSO </w:t>
      </w:r>
      <w:r w:rsidR="006574B5">
        <w:rPr>
          <w:b/>
        </w:rPr>
        <w:t>IMPROCEDENTE</w:t>
      </w:r>
    </w:p>
    <w:p w:rsidR="006574B5" w:rsidRDefault="006574B5" w:rsidP="00AE5BF8">
      <w:pPr>
        <w:pStyle w:val="Default"/>
        <w:jc w:val="both"/>
        <w:rPr>
          <w:b/>
        </w:rPr>
      </w:pPr>
      <w:r>
        <w:rPr>
          <w:b/>
        </w:rPr>
        <w:t>JUSTIFICATIVA</w:t>
      </w:r>
    </w:p>
    <w:p w:rsidR="006574B5" w:rsidRPr="001A0A1C" w:rsidRDefault="006574B5" w:rsidP="006574B5">
      <w:pPr>
        <w:pStyle w:val="NormalWeb"/>
        <w:spacing w:before="120" w:beforeAutospacing="0" w:after="120" w:afterAutospacing="0"/>
        <w:jc w:val="both"/>
        <w:rPr>
          <w:rFonts w:ascii="Arial" w:hAnsi="Arial" w:cs="Arial"/>
          <w:lang w:eastAsia="en-US"/>
        </w:rPr>
      </w:pPr>
      <w:r w:rsidRPr="001A0A1C">
        <w:rPr>
          <w:rFonts w:ascii="Arial" w:hAnsi="Arial" w:cs="Arial"/>
          <w:lang w:eastAsia="en-US"/>
        </w:rPr>
        <w:t>O conteúdo abordado baseou-se nos temas “Prevenção de úlceras de pressão” e “Curativo” que demandam o conhecimento abordado na questão.</w:t>
      </w:r>
    </w:p>
    <w:p w:rsidR="006574B5" w:rsidRPr="001A0A1C" w:rsidRDefault="006574B5" w:rsidP="006574B5">
      <w:pPr>
        <w:pStyle w:val="NormalWeb"/>
        <w:spacing w:before="120" w:beforeAutospacing="0" w:after="120" w:afterAutospacing="0"/>
        <w:jc w:val="both"/>
        <w:rPr>
          <w:rFonts w:ascii="Arial" w:hAnsi="Arial" w:cs="Arial"/>
          <w:lang w:eastAsia="en-US"/>
        </w:rPr>
      </w:pPr>
      <w:r w:rsidRPr="001A0A1C">
        <w:rPr>
          <w:rFonts w:ascii="Arial" w:hAnsi="Arial" w:cs="Arial"/>
          <w:lang w:eastAsia="en-US"/>
        </w:rPr>
        <w:t>A alternativa “E” encontra-se incorreta, pois “o suprimento sanguíneo menos abundante dos tecidos adiposos impede o envio de nutrientes e elementos celulares necessários à cicatrização normal”.</w:t>
      </w:r>
    </w:p>
    <w:p w:rsidR="002175A4" w:rsidRPr="00435D5A" w:rsidRDefault="002175A4" w:rsidP="002175A4">
      <w:pPr>
        <w:pStyle w:val="Default"/>
        <w:jc w:val="both"/>
        <w:rPr>
          <w:bCs/>
          <w:color w:val="auto"/>
        </w:rPr>
      </w:pPr>
      <w:r>
        <w:rPr>
          <w:bCs/>
          <w:color w:val="auto"/>
        </w:rPr>
        <w:t>Portanto, a alternativa correta é a divulgada no Gabarito Parcial.</w:t>
      </w:r>
    </w:p>
    <w:p w:rsidR="006574B5" w:rsidRDefault="006574B5" w:rsidP="006574B5">
      <w:pPr>
        <w:pStyle w:val="Default"/>
        <w:jc w:val="both"/>
        <w:rPr>
          <w:b/>
        </w:rPr>
      </w:pPr>
      <w:r>
        <w:rPr>
          <w:b/>
        </w:rPr>
        <w:t>QUESTÃO 29</w:t>
      </w:r>
    </w:p>
    <w:p w:rsidR="006574B5" w:rsidRDefault="006574B5" w:rsidP="006574B5">
      <w:pPr>
        <w:pStyle w:val="Default"/>
        <w:jc w:val="both"/>
        <w:rPr>
          <w:b/>
        </w:rPr>
      </w:pPr>
      <w:r>
        <w:rPr>
          <w:b/>
        </w:rPr>
        <w:t>RECURSO IMPROCEDENTE</w:t>
      </w:r>
    </w:p>
    <w:p w:rsidR="006574B5" w:rsidRDefault="006574B5" w:rsidP="006574B5">
      <w:pPr>
        <w:pStyle w:val="Default"/>
        <w:jc w:val="both"/>
        <w:rPr>
          <w:b/>
        </w:rPr>
      </w:pPr>
      <w:r>
        <w:rPr>
          <w:b/>
        </w:rPr>
        <w:t>JUSTIFICATIVA</w:t>
      </w:r>
    </w:p>
    <w:p w:rsidR="006574B5" w:rsidRPr="001A0A1C" w:rsidRDefault="006574B5" w:rsidP="006574B5">
      <w:pPr>
        <w:pStyle w:val="NormalWeb"/>
        <w:spacing w:before="120" w:beforeAutospacing="0" w:after="120" w:afterAutospacing="0"/>
        <w:jc w:val="both"/>
        <w:rPr>
          <w:rFonts w:ascii="Arial" w:hAnsi="Arial" w:cs="Arial"/>
          <w:lang w:eastAsia="en-US"/>
        </w:rPr>
      </w:pPr>
      <w:r>
        <w:rPr>
          <w:rFonts w:ascii="Arial" w:hAnsi="Arial" w:cs="Arial"/>
          <w:lang w:eastAsia="en-US"/>
        </w:rPr>
        <w:t>O</w:t>
      </w:r>
      <w:r w:rsidRPr="001A0A1C">
        <w:rPr>
          <w:rFonts w:ascii="Arial" w:hAnsi="Arial" w:cs="Arial"/>
          <w:lang w:eastAsia="en-US"/>
        </w:rPr>
        <w:t xml:space="preserve"> item III encontra-se incorreto, pois o recipiente para imersão de material sujo de matéria orgânica em detergente enzimático não pode ser metálico:</w:t>
      </w:r>
    </w:p>
    <w:p w:rsidR="006574B5" w:rsidRPr="001A0A1C" w:rsidRDefault="006574B5" w:rsidP="006574B5">
      <w:pPr>
        <w:pStyle w:val="NormalWeb"/>
        <w:spacing w:before="120" w:beforeAutospacing="0" w:after="120" w:afterAutospacing="0"/>
        <w:jc w:val="both"/>
        <w:rPr>
          <w:rFonts w:ascii="Arial" w:hAnsi="Arial" w:cs="Arial"/>
          <w:i/>
          <w:iCs/>
          <w:lang w:eastAsia="en-US"/>
        </w:rPr>
      </w:pPr>
      <w:r w:rsidRPr="001A0A1C">
        <w:rPr>
          <w:rFonts w:ascii="Arial" w:hAnsi="Arial" w:cs="Arial"/>
          <w:lang w:eastAsia="en-US"/>
        </w:rPr>
        <w:t>“</w:t>
      </w:r>
      <w:r w:rsidRPr="001A0A1C">
        <w:rPr>
          <w:rFonts w:ascii="Arial" w:hAnsi="Arial" w:cs="Arial"/>
          <w:i/>
          <w:iCs/>
          <w:lang w:eastAsia="en-US"/>
        </w:rPr>
        <w:t>Os materiais sujos de matéria orgânica (sangue, pus e outras secreções corpóreas) devem ficar imersos em detergentes enzimáticos por cerca de 3 a 5 minutos (ver recomendação do fabricante), tempo necessário para desagregar a matéria orgânica. Devem ser colocados abertos ou desconectados em recipiente não-metálico, tendo-se o cuidado de evitar que materiais diferentes (borracha, instrumentais, vidros) sejam postos no mesmo recipiente.”</w:t>
      </w:r>
    </w:p>
    <w:p w:rsidR="006574B5" w:rsidRPr="001A0A1C" w:rsidRDefault="006574B5" w:rsidP="006574B5">
      <w:pPr>
        <w:pStyle w:val="NormalWeb"/>
        <w:spacing w:before="120" w:beforeAutospacing="0" w:after="120" w:afterAutospacing="0"/>
        <w:jc w:val="both"/>
        <w:rPr>
          <w:rFonts w:ascii="Arial" w:hAnsi="Arial" w:cs="Arial"/>
        </w:rPr>
      </w:pPr>
      <w:r w:rsidRPr="001A0A1C">
        <w:rPr>
          <w:rFonts w:ascii="Arial" w:hAnsi="Arial" w:cs="Arial"/>
        </w:rPr>
        <w:t>Fonte: Técnico em Enfermagem. Módulo II. Enfermagem em Clínica Cirúrgica. Centro Técnico de Educação Profissional, p. 38.</w:t>
      </w:r>
    </w:p>
    <w:p w:rsidR="002175A4" w:rsidRPr="00435D5A" w:rsidRDefault="002175A4" w:rsidP="002175A4">
      <w:pPr>
        <w:pStyle w:val="Default"/>
        <w:jc w:val="both"/>
        <w:rPr>
          <w:bCs/>
          <w:color w:val="auto"/>
        </w:rPr>
      </w:pPr>
      <w:r>
        <w:rPr>
          <w:bCs/>
          <w:color w:val="auto"/>
        </w:rPr>
        <w:t>Portanto, a alternativa correta é a divulgada no Gabarito Parcial.</w:t>
      </w:r>
    </w:p>
    <w:p w:rsidR="006574B5" w:rsidRDefault="006574B5" w:rsidP="006574B5">
      <w:pPr>
        <w:pStyle w:val="Default"/>
        <w:jc w:val="both"/>
        <w:rPr>
          <w:b/>
        </w:rPr>
      </w:pPr>
    </w:p>
    <w:p w:rsidR="006574B5" w:rsidRDefault="006574B5" w:rsidP="006574B5">
      <w:pPr>
        <w:pStyle w:val="Default"/>
        <w:jc w:val="both"/>
        <w:rPr>
          <w:b/>
        </w:rPr>
      </w:pPr>
      <w:r>
        <w:rPr>
          <w:b/>
        </w:rPr>
        <w:t>QUESTÃO 31</w:t>
      </w:r>
    </w:p>
    <w:p w:rsidR="006574B5" w:rsidRDefault="006574B5" w:rsidP="006574B5">
      <w:pPr>
        <w:pStyle w:val="Default"/>
        <w:jc w:val="both"/>
        <w:rPr>
          <w:b/>
        </w:rPr>
      </w:pPr>
      <w:r>
        <w:rPr>
          <w:b/>
        </w:rPr>
        <w:t>RECURSO IMPROCEDENTE</w:t>
      </w:r>
    </w:p>
    <w:p w:rsidR="006574B5" w:rsidRDefault="006574B5" w:rsidP="006574B5">
      <w:pPr>
        <w:pStyle w:val="Default"/>
        <w:jc w:val="both"/>
        <w:rPr>
          <w:b/>
        </w:rPr>
      </w:pPr>
      <w:r>
        <w:rPr>
          <w:b/>
        </w:rPr>
        <w:t>JUSTIFICATIVA</w:t>
      </w:r>
    </w:p>
    <w:p w:rsidR="006574B5" w:rsidRPr="006574B5" w:rsidRDefault="006574B5" w:rsidP="006574B5">
      <w:pPr>
        <w:pStyle w:val="NormalWeb"/>
        <w:spacing w:before="0" w:beforeAutospacing="0" w:after="0" w:afterAutospacing="0"/>
        <w:jc w:val="both"/>
        <w:rPr>
          <w:rFonts w:ascii="Arial" w:hAnsi="Arial" w:cs="Arial"/>
          <w:lang w:eastAsia="en-US"/>
        </w:rPr>
      </w:pPr>
      <w:r w:rsidRPr="006574B5">
        <w:rPr>
          <w:rFonts w:ascii="Arial" w:hAnsi="Arial" w:cs="Arial"/>
          <w:lang w:eastAsia="en-US"/>
        </w:rPr>
        <w:t>A questão solicitou que fosse apontada a única alternativa que apresentasse um sinal de que o bebê realiza a sucção adequada durante o aleitamento materno.</w:t>
      </w:r>
    </w:p>
    <w:p w:rsidR="006574B5" w:rsidRPr="006574B5" w:rsidRDefault="006574B5" w:rsidP="006574B5">
      <w:pPr>
        <w:pStyle w:val="NormalWeb"/>
        <w:spacing w:before="0" w:beforeAutospacing="0" w:after="0" w:afterAutospacing="0"/>
        <w:jc w:val="both"/>
        <w:rPr>
          <w:rFonts w:ascii="Arial" w:hAnsi="Arial" w:cs="Arial"/>
          <w:lang w:eastAsia="en-US"/>
        </w:rPr>
      </w:pPr>
      <w:r w:rsidRPr="006574B5">
        <w:rPr>
          <w:rFonts w:ascii="Arial" w:hAnsi="Arial" w:cs="Arial"/>
          <w:lang w:eastAsia="en-US"/>
        </w:rPr>
        <w:t>De acordo com o caderno de atenção básica n. 33, Saúde da criança – Crescimento e desenvolvimento, do Ministério da Saúde (2012), pg.135, temos que:</w:t>
      </w:r>
    </w:p>
    <w:p w:rsidR="006574B5" w:rsidRPr="006574B5" w:rsidRDefault="006574B5" w:rsidP="006574B5">
      <w:pPr>
        <w:autoSpaceDE w:val="0"/>
        <w:autoSpaceDN w:val="0"/>
        <w:adjustRightInd w:val="0"/>
        <w:jc w:val="both"/>
        <w:rPr>
          <w:rFonts w:ascii="Arial" w:hAnsi="Arial" w:cs="Arial"/>
          <w:i/>
          <w:sz w:val="24"/>
          <w:szCs w:val="24"/>
        </w:rPr>
      </w:pPr>
      <w:r w:rsidRPr="006574B5">
        <w:rPr>
          <w:rFonts w:ascii="Arial" w:hAnsi="Arial" w:cs="Arial"/>
          <w:i/>
          <w:sz w:val="24"/>
          <w:szCs w:val="24"/>
        </w:rPr>
        <w:t>A técnica de amamentação está adequada quando:</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lastRenderedPageBreak/>
        <w:t>A cabeça do bebê está no mesmo nível da mama da mãe e o queixo está tocando-a.</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 boca está bem aberta.</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O lábio inferior está virado para fora.</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As bochechas estão arredondadas (não encovadas) ou achatadas contra a mama.</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Vê-se pouco a aréola durante a mamada (mais a porção superior da aréola do que a inferior).</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 mama parece arredondada, não repuxada.</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As sucções são lentas e profundas: o bebê suga, dá uma pausa e suga novamente (sucção, deglutição e respiração).</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 mãe pode ouvir o bebê deglutindo.</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O corpo do bebê está totalmente voltado para o corpo da mãe (posição de barriga com barriga) e um dos braços está ao redor do corpo da mãe.</w:t>
      </w:r>
    </w:p>
    <w:p w:rsidR="006574B5" w:rsidRPr="006574B5" w:rsidRDefault="006574B5" w:rsidP="006574B5">
      <w:pPr>
        <w:pStyle w:val="PargrafodaLista"/>
        <w:numPr>
          <w:ilvl w:val="0"/>
          <w:numId w:val="17"/>
        </w:numPr>
        <w:autoSpaceDE w:val="0"/>
        <w:autoSpaceDN w:val="0"/>
        <w:adjustRightInd w:val="0"/>
        <w:spacing w:line="240" w:lineRule="auto"/>
        <w:contextualSpacing w:val="0"/>
        <w:jc w:val="both"/>
        <w:rPr>
          <w:rFonts w:ascii="Arial" w:hAnsi="Arial" w:cs="Arial"/>
          <w:i/>
          <w:sz w:val="24"/>
          <w:szCs w:val="24"/>
        </w:rPr>
      </w:pPr>
      <w:r w:rsidRPr="006574B5">
        <w:rPr>
          <w:rFonts w:ascii="Arial" w:hAnsi="Arial" w:cs="Arial"/>
          <w:i/>
          <w:sz w:val="24"/>
          <w:szCs w:val="24"/>
        </w:rPr>
        <w:t>A cabeça e o corpo do bebê estão alinhados.</w:t>
      </w:r>
    </w:p>
    <w:p w:rsidR="006574B5" w:rsidRPr="006574B5" w:rsidRDefault="006574B5" w:rsidP="006574B5">
      <w:pPr>
        <w:pStyle w:val="NormalWeb"/>
        <w:numPr>
          <w:ilvl w:val="0"/>
          <w:numId w:val="17"/>
        </w:numPr>
        <w:spacing w:before="0" w:beforeAutospacing="0" w:after="0" w:afterAutospacing="0"/>
        <w:jc w:val="both"/>
        <w:rPr>
          <w:rFonts w:ascii="Arial" w:hAnsi="Arial" w:cs="Arial"/>
          <w:i/>
          <w:lang w:eastAsia="en-US"/>
        </w:rPr>
      </w:pPr>
      <w:r w:rsidRPr="006574B5">
        <w:rPr>
          <w:rFonts w:ascii="Arial" w:hAnsi="Arial" w:cs="Arial"/>
          <w:i/>
          <w:lang w:eastAsia="en-US"/>
        </w:rPr>
        <w:t>A mãe está sentada de forma confortável e relaxada.</w:t>
      </w:r>
    </w:p>
    <w:p w:rsidR="006574B5" w:rsidRPr="006574B5" w:rsidRDefault="006574B5" w:rsidP="006574B5">
      <w:pPr>
        <w:pStyle w:val="NormalWeb"/>
        <w:spacing w:before="0" w:beforeAutospacing="0" w:after="0" w:afterAutospacing="0"/>
        <w:jc w:val="both"/>
        <w:rPr>
          <w:rFonts w:ascii="Arial" w:hAnsi="Arial" w:cs="Arial"/>
        </w:rPr>
      </w:pPr>
      <w:r w:rsidRPr="006574B5">
        <w:rPr>
          <w:rFonts w:ascii="Arial" w:hAnsi="Arial" w:cs="Arial"/>
        </w:rPr>
        <w:t>Fonte: Brasil. Ministério da Saúde. Secretaria de Atenção à Saúde. Departamento de Atenção Básica. Saúde da criança: crescimento e desenvolvimento / Ministério da Saúde. Secretaria de Atenção à Saúde. Departamento de Atenção Básica. Brasília. Ministério da Saúde, 2012. 272 p.: il. (Cadernos de Atenção Básica, nº 33), p. 135.</w:t>
      </w:r>
    </w:p>
    <w:p w:rsidR="006574B5" w:rsidRPr="006574B5" w:rsidRDefault="006574B5" w:rsidP="006574B5">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6574B5" w:rsidRDefault="006574B5" w:rsidP="006574B5">
      <w:pPr>
        <w:pStyle w:val="Default"/>
        <w:jc w:val="both"/>
      </w:pPr>
    </w:p>
    <w:p w:rsidR="00E6674C" w:rsidRDefault="00E6674C" w:rsidP="006574B5">
      <w:pPr>
        <w:pStyle w:val="Default"/>
        <w:jc w:val="both"/>
      </w:pPr>
    </w:p>
    <w:p w:rsidR="006574B5" w:rsidRDefault="006574B5" w:rsidP="006574B5">
      <w:pPr>
        <w:pStyle w:val="Default"/>
        <w:jc w:val="both"/>
        <w:rPr>
          <w:b/>
        </w:rPr>
      </w:pPr>
      <w:r>
        <w:rPr>
          <w:b/>
        </w:rPr>
        <w:t>QUESTÃO 33</w:t>
      </w:r>
    </w:p>
    <w:p w:rsidR="006574B5" w:rsidRDefault="006574B5" w:rsidP="006574B5">
      <w:pPr>
        <w:pStyle w:val="Default"/>
        <w:jc w:val="both"/>
        <w:rPr>
          <w:b/>
        </w:rPr>
      </w:pPr>
      <w:r>
        <w:rPr>
          <w:b/>
        </w:rPr>
        <w:t>RECURSO IMPROCEDENTE</w:t>
      </w:r>
    </w:p>
    <w:p w:rsidR="006574B5" w:rsidRDefault="006574B5" w:rsidP="006574B5">
      <w:pPr>
        <w:pStyle w:val="Default"/>
        <w:jc w:val="both"/>
        <w:rPr>
          <w:b/>
        </w:rPr>
      </w:pPr>
      <w:r>
        <w:rPr>
          <w:b/>
        </w:rPr>
        <w:t>JUSTIFICATIVA</w:t>
      </w:r>
    </w:p>
    <w:p w:rsidR="006574B5" w:rsidRDefault="006574B5" w:rsidP="006574B5">
      <w:pPr>
        <w:pStyle w:val="Default"/>
        <w:jc w:val="both"/>
        <w:rPr>
          <w:b/>
        </w:rPr>
      </w:pPr>
    </w:p>
    <w:p w:rsidR="006574B5" w:rsidRPr="003C54FA" w:rsidRDefault="006574B5" w:rsidP="006574B5">
      <w:pPr>
        <w:pStyle w:val="NormalWeb"/>
        <w:spacing w:before="0" w:beforeAutospacing="0" w:after="0" w:afterAutospacing="0"/>
        <w:jc w:val="both"/>
        <w:rPr>
          <w:rFonts w:ascii="Arial" w:hAnsi="Arial" w:cs="Arial"/>
          <w:lang w:eastAsia="en-US"/>
        </w:rPr>
      </w:pPr>
      <w:r w:rsidRPr="003C54FA">
        <w:rPr>
          <w:rFonts w:ascii="Arial" w:hAnsi="Arial" w:cs="Arial"/>
          <w:lang w:eastAsia="en-US"/>
        </w:rPr>
        <w:t>A questão solicitou que fosse apontada a alternativa que apresenta uma conduta a ser realizada na avaliação secundária no atendimento de suporte de vida a um paciente com choque hipovolêmico. As alternativas “A”, “C”, “D</w:t>
      </w:r>
      <w:r>
        <w:rPr>
          <w:rFonts w:ascii="Arial" w:hAnsi="Arial" w:cs="Arial"/>
          <w:lang w:eastAsia="en-US"/>
        </w:rPr>
        <w:t>”</w:t>
      </w:r>
      <w:r w:rsidRPr="003C54FA">
        <w:rPr>
          <w:rFonts w:ascii="Arial" w:hAnsi="Arial" w:cs="Arial"/>
          <w:lang w:eastAsia="en-US"/>
        </w:rPr>
        <w:t xml:space="preserve"> e “E” apresentam condutas a serem realizadas na avaliação primária e apenas a alternativa “B” apresenta uma conduta a ser realizada na avaliação secundária.</w:t>
      </w:r>
    </w:p>
    <w:p w:rsidR="006574B5" w:rsidRPr="003C54FA" w:rsidRDefault="006574B5" w:rsidP="006574B5">
      <w:pPr>
        <w:autoSpaceDE w:val="0"/>
        <w:autoSpaceDN w:val="0"/>
        <w:adjustRightInd w:val="0"/>
        <w:jc w:val="both"/>
        <w:rPr>
          <w:rFonts w:ascii="Arial" w:hAnsi="Arial" w:cs="Arial"/>
          <w:sz w:val="24"/>
          <w:szCs w:val="24"/>
        </w:rPr>
      </w:pPr>
      <w:r w:rsidRPr="003C54FA">
        <w:rPr>
          <w:rFonts w:ascii="Arial" w:hAnsi="Arial" w:cs="Arial"/>
          <w:sz w:val="24"/>
          <w:szCs w:val="24"/>
        </w:rPr>
        <w:t>Fonte: Brasil. Ministério da Saúde. Secretaria de Atenção à Saúde.</w:t>
      </w:r>
    </w:p>
    <w:p w:rsidR="006574B5" w:rsidRPr="003C54FA" w:rsidRDefault="006574B5" w:rsidP="006574B5">
      <w:pPr>
        <w:pStyle w:val="NormalWeb"/>
        <w:spacing w:before="0" w:beforeAutospacing="0" w:after="0" w:afterAutospacing="0"/>
        <w:jc w:val="both"/>
        <w:rPr>
          <w:rFonts w:ascii="Arial" w:hAnsi="Arial" w:cs="Arial"/>
          <w:lang w:eastAsia="en-US"/>
        </w:rPr>
      </w:pPr>
      <w:r w:rsidRPr="003C54FA">
        <w:rPr>
          <w:rFonts w:ascii="Arial" w:hAnsi="Arial" w:cs="Arial"/>
          <w:lang w:eastAsia="en-US"/>
        </w:rPr>
        <w:t>Protocolos de Intervenção para o SAMU 192 – Serviço de Atendimento Móvel de Urgência. Brasília</w:t>
      </w:r>
      <w:r>
        <w:rPr>
          <w:rFonts w:ascii="Arial" w:hAnsi="Arial" w:cs="Arial"/>
          <w:lang w:eastAsia="en-US"/>
        </w:rPr>
        <w:t>.</w:t>
      </w:r>
      <w:r w:rsidRPr="003C54FA">
        <w:rPr>
          <w:rFonts w:ascii="Arial" w:hAnsi="Arial" w:cs="Arial"/>
          <w:lang w:eastAsia="en-US"/>
        </w:rPr>
        <w:t xml:space="preserve"> Ministério da Saúde, 2ª edição, 2016.</w:t>
      </w:r>
    </w:p>
    <w:p w:rsidR="006574B5" w:rsidRPr="003C54FA" w:rsidRDefault="006574B5" w:rsidP="006574B5">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6574B5" w:rsidRDefault="006574B5" w:rsidP="006574B5">
      <w:pPr>
        <w:pStyle w:val="Default"/>
        <w:jc w:val="both"/>
      </w:pPr>
    </w:p>
    <w:p w:rsidR="006574B5" w:rsidRDefault="006574B5" w:rsidP="006574B5">
      <w:pPr>
        <w:pStyle w:val="Default"/>
        <w:jc w:val="both"/>
        <w:rPr>
          <w:b/>
        </w:rPr>
      </w:pPr>
      <w:r>
        <w:rPr>
          <w:b/>
        </w:rPr>
        <w:t>QUESTÃO 35</w:t>
      </w:r>
    </w:p>
    <w:p w:rsidR="006574B5" w:rsidRDefault="006574B5" w:rsidP="006574B5">
      <w:pPr>
        <w:pStyle w:val="Default"/>
        <w:jc w:val="both"/>
        <w:rPr>
          <w:b/>
        </w:rPr>
      </w:pPr>
      <w:r>
        <w:rPr>
          <w:b/>
        </w:rPr>
        <w:t>RECURSO PROCEDENTE</w:t>
      </w:r>
    </w:p>
    <w:p w:rsidR="006574B5" w:rsidRDefault="006574B5" w:rsidP="006574B5">
      <w:pPr>
        <w:pStyle w:val="Default"/>
        <w:jc w:val="both"/>
        <w:rPr>
          <w:b/>
        </w:rPr>
      </w:pPr>
      <w:r>
        <w:rPr>
          <w:b/>
        </w:rPr>
        <w:t>QUESTÃO NULA</w:t>
      </w:r>
    </w:p>
    <w:p w:rsidR="002175A4" w:rsidRDefault="002175A4" w:rsidP="006574B5">
      <w:pPr>
        <w:pStyle w:val="Default"/>
        <w:jc w:val="both"/>
        <w:rPr>
          <w:b/>
        </w:rPr>
      </w:pPr>
    </w:p>
    <w:p w:rsidR="006574B5" w:rsidRDefault="006574B5" w:rsidP="006574B5">
      <w:pPr>
        <w:pStyle w:val="Default"/>
        <w:jc w:val="both"/>
        <w:rPr>
          <w:b/>
        </w:rPr>
      </w:pPr>
      <w:r>
        <w:rPr>
          <w:b/>
        </w:rPr>
        <w:t>QUESTÃO 37</w:t>
      </w:r>
    </w:p>
    <w:p w:rsidR="006574B5" w:rsidRDefault="006574B5" w:rsidP="006574B5">
      <w:pPr>
        <w:pStyle w:val="Default"/>
        <w:jc w:val="both"/>
        <w:rPr>
          <w:b/>
        </w:rPr>
      </w:pPr>
      <w:r>
        <w:rPr>
          <w:b/>
        </w:rPr>
        <w:t>RECURSO PROCEDENTE</w:t>
      </w:r>
    </w:p>
    <w:p w:rsidR="006574B5" w:rsidRDefault="006574B5" w:rsidP="006574B5">
      <w:pPr>
        <w:pStyle w:val="Default"/>
        <w:jc w:val="both"/>
        <w:rPr>
          <w:b/>
        </w:rPr>
      </w:pPr>
      <w:r>
        <w:rPr>
          <w:b/>
        </w:rPr>
        <w:t>QUESTÃO NULA</w:t>
      </w:r>
    </w:p>
    <w:p w:rsidR="006574B5" w:rsidRDefault="006574B5" w:rsidP="006574B5">
      <w:pPr>
        <w:pStyle w:val="Default"/>
        <w:jc w:val="both"/>
        <w:rPr>
          <w:b/>
        </w:rPr>
      </w:pPr>
    </w:p>
    <w:p w:rsidR="00CF0C0A" w:rsidRPr="003E3B27" w:rsidRDefault="00CF0C0A" w:rsidP="00CF0C0A">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MÉDICO VETERINÁRO</w:t>
      </w:r>
    </w:p>
    <w:p w:rsidR="00CF0C0A" w:rsidRPr="003E3B27" w:rsidRDefault="00CF0C0A" w:rsidP="00CF0C0A">
      <w:pPr>
        <w:rPr>
          <w:rFonts w:ascii="Times New Roman" w:hAnsi="Times New Roman"/>
          <w:sz w:val="24"/>
          <w:szCs w:val="24"/>
          <w:u w:val="single"/>
        </w:rPr>
      </w:pPr>
    </w:p>
    <w:p w:rsidR="00CF0C0A" w:rsidRDefault="00CF0C0A" w:rsidP="00CF0C0A">
      <w:pPr>
        <w:pStyle w:val="Default"/>
        <w:jc w:val="both"/>
        <w:rPr>
          <w:b/>
          <w:bCs/>
          <w:color w:val="auto"/>
        </w:rPr>
      </w:pPr>
      <w:r w:rsidRPr="003E3B27">
        <w:rPr>
          <w:b/>
          <w:bCs/>
          <w:color w:val="auto"/>
        </w:rPr>
        <w:lastRenderedPageBreak/>
        <w:t xml:space="preserve">RECORRENTE: </w:t>
      </w:r>
      <w:r w:rsidR="00D24ABE">
        <w:rPr>
          <w:b/>
          <w:bCs/>
          <w:color w:val="auto"/>
        </w:rPr>
        <w:t>117254</w:t>
      </w:r>
      <w:r w:rsidRPr="003E3B27">
        <w:rPr>
          <w:b/>
          <w:bCs/>
          <w:color w:val="auto"/>
        </w:rPr>
        <w:t xml:space="preserve"> e Outros</w:t>
      </w:r>
    </w:p>
    <w:p w:rsidR="00D24ABE" w:rsidRDefault="00D24ABE" w:rsidP="00D24ABE">
      <w:pPr>
        <w:pStyle w:val="Default"/>
        <w:jc w:val="both"/>
        <w:rPr>
          <w:b/>
          <w:bCs/>
          <w:color w:val="auto"/>
        </w:rPr>
      </w:pPr>
      <w:r>
        <w:rPr>
          <w:b/>
          <w:bCs/>
          <w:color w:val="auto"/>
        </w:rPr>
        <w:t>QUESTÃO 11</w:t>
      </w:r>
    </w:p>
    <w:p w:rsidR="00D24ABE" w:rsidRDefault="00D24ABE" w:rsidP="00D24ABE">
      <w:pPr>
        <w:pStyle w:val="Default"/>
        <w:jc w:val="both"/>
        <w:rPr>
          <w:b/>
          <w:bCs/>
          <w:color w:val="auto"/>
        </w:rPr>
      </w:pPr>
      <w:r>
        <w:rPr>
          <w:b/>
          <w:bCs/>
          <w:color w:val="auto"/>
        </w:rPr>
        <w:t>RECURSO PROCEDENTE</w:t>
      </w:r>
    </w:p>
    <w:p w:rsidR="00D24ABE" w:rsidRPr="001109C3" w:rsidRDefault="00D24ABE" w:rsidP="00D24ABE">
      <w:pPr>
        <w:pStyle w:val="Default"/>
        <w:jc w:val="both"/>
        <w:rPr>
          <w:b/>
          <w:bCs/>
          <w:color w:val="auto"/>
        </w:rPr>
      </w:pPr>
      <w:r>
        <w:rPr>
          <w:b/>
          <w:bCs/>
          <w:color w:val="auto"/>
        </w:rPr>
        <w:t>QUESTÃO NULA</w:t>
      </w:r>
    </w:p>
    <w:p w:rsidR="00D24ABE" w:rsidRDefault="00D24ABE" w:rsidP="00CF0C0A">
      <w:pPr>
        <w:pStyle w:val="Default"/>
        <w:jc w:val="both"/>
        <w:rPr>
          <w:b/>
          <w:bCs/>
          <w:color w:val="auto"/>
        </w:rPr>
      </w:pPr>
    </w:p>
    <w:p w:rsidR="00CF0C0A" w:rsidRDefault="00CF0C0A" w:rsidP="00CF0C0A">
      <w:pPr>
        <w:pStyle w:val="Default"/>
        <w:jc w:val="both"/>
        <w:rPr>
          <w:b/>
          <w:bCs/>
          <w:color w:val="auto"/>
        </w:rPr>
      </w:pPr>
      <w:r>
        <w:rPr>
          <w:b/>
          <w:bCs/>
          <w:color w:val="auto"/>
        </w:rPr>
        <w:t>QUESTÃO 23</w:t>
      </w:r>
    </w:p>
    <w:p w:rsidR="00CF0C0A" w:rsidRDefault="00CF0C0A" w:rsidP="00CF0C0A">
      <w:pPr>
        <w:pStyle w:val="Default"/>
        <w:jc w:val="both"/>
        <w:rPr>
          <w:b/>
          <w:bCs/>
          <w:color w:val="auto"/>
        </w:rPr>
      </w:pPr>
      <w:r>
        <w:rPr>
          <w:b/>
          <w:bCs/>
          <w:color w:val="auto"/>
        </w:rPr>
        <w:t>RECURSO IMPROCEDENTE</w:t>
      </w:r>
    </w:p>
    <w:p w:rsidR="00CF0C0A" w:rsidRDefault="00CF0C0A" w:rsidP="00CF0C0A">
      <w:pPr>
        <w:pStyle w:val="Default"/>
        <w:jc w:val="both"/>
        <w:rPr>
          <w:b/>
          <w:bCs/>
          <w:color w:val="auto"/>
        </w:rPr>
      </w:pPr>
      <w:r>
        <w:rPr>
          <w:b/>
          <w:bCs/>
          <w:color w:val="auto"/>
        </w:rPr>
        <w:t>JUSTIFICATIVA</w:t>
      </w:r>
    </w:p>
    <w:p w:rsidR="00CF0C0A" w:rsidRDefault="00CF0C0A" w:rsidP="00CF0C0A">
      <w:pPr>
        <w:pStyle w:val="Default"/>
        <w:jc w:val="both"/>
        <w:rPr>
          <w:b/>
          <w:bCs/>
          <w:color w:val="auto"/>
        </w:rPr>
      </w:pPr>
    </w:p>
    <w:p w:rsidR="00CF0C0A" w:rsidRPr="008704DE" w:rsidRDefault="00CF0C0A" w:rsidP="00CF0C0A">
      <w:pPr>
        <w:spacing w:before="120" w:after="120"/>
        <w:jc w:val="both"/>
        <w:rPr>
          <w:rFonts w:ascii="Arial" w:hAnsi="Arial" w:cs="Arial"/>
          <w:sz w:val="24"/>
          <w:szCs w:val="24"/>
        </w:rPr>
      </w:pPr>
      <w:r w:rsidRPr="008704DE">
        <w:rPr>
          <w:rFonts w:ascii="Arial" w:hAnsi="Arial" w:cs="Arial"/>
          <w:sz w:val="24"/>
          <w:szCs w:val="24"/>
        </w:rPr>
        <w:t xml:space="preserve">A forma </w:t>
      </w:r>
      <w:proofErr w:type="spellStart"/>
      <w:r w:rsidRPr="008704DE">
        <w:rPr>
          <w:rFonts w:ascii="Arial" w:hAnsi="Arial" w:cs="Arial"/>
          <w:sz w:val="24"/>
          <w:szCs w:val="24"/>
        </w:rPr>
        <w:t>micelial</w:t>
      </w:r>
      <w:proofErr w:type="spellEnd"/>
      <w:r w:rsidRPr="008704DE">
        <w:rPr>
          <w:rFonts w:ascii="Arial" w:hAnsi="Arial" w:cs="Arial"/>
          <w:sz w:val="24"/>
          <w:szCs w:val="24"/>
        </w:rPr>
        <w:t xml:space="preserve"> que é encontrada em tecidos vegetais e não a </w:t>
      </w:r>
      <w:proofErr w:type="spellStart"/>
      <w:r w:rsidRPr="008704DE">
        <w:rPr>
          <w:rFonts w:ascii="Arial" w:hAnsi="Arial" w:cs="Arial"/>
          <w:sz w:val="24"/>
          <w:szCs w:val="24"/>
        </w:rPr>
        <w:t>leveduriforme</w:t>
      </w:r>
      <w:proofErr w:type="spellEnd"/>
      <w:r w:rsidRPr="008704DE">
        <w:rPr>
          <w:rFonts w:ascii="Arial" w:hAnsi="Arial" w:cs="Arial"/>
          <w:sz w:val="24"/>
          <w:szCs w:val="24"/>
        </w:rPr>
        <w:t>.</w:t>
      </w:r>
    </w:p>
    <w:p w:rsidR="00CF0C0A" w:rsidRPr="008704DE" w:rsidRDefault="00CF0C0A" w:rsidP="00CF0C0A">
      <w:pPr>
        <w:spacing w:before="120" w:after="120"/>
        <w:jc w:val="both"/>
        <w:rPr>
          <w:rFonts w:ascii="Arial" w:hAnsi="Arial" w:cs="Arial"/>
          <w:sz w:val="24"/>
          <w:szCs w:val="24"/>
        </w:rPr>
      </w:pPr>
      <w:r w:rsidRPr="008704DE">
        <w:rPr>
          <w:rFonts w:ascii="Arial" w:hAnsi="Arial" w:cs="Arial"/>
          <w:sz w:val="24"/>
          <w:szCs w:val="24"/>
        </w:rPr>
        <w:t>Disponível em: &lt;https://dive.sc.gov.br/phocadownload/doencas-agravos/Esporotricose/Publicacoes/Protocolo-Esporotricose-28-03-2022.pdf&gt;.</w:t>
      </w:r>
    </w:p>
    <w:p w:rsidR="00CF0C0A" w:rsidRPr="008704DE" w:rsidRDefault="00CF0C0A" w:rsidP="00CF0C0A">
      <w:pPr>
        <w:spacing w:before="120" w:after="120"/>
        <w:jc w:val="both"/>
        <w:rPr>
          <w:rFonts w:ascii="Arial" w:hAnsi="Arial" w:cs="Arial"/>
          <w:sz w:val="24"/>
          <w:szCs w:val="24"/>
        </w:rPr>
      </w:pPr>
      <w:r w:rsidRPr="008704DE">
        <w:rPr>
          <w:rFonts w:ascii="Arial" w:hAnsi="Arial" w:cs="Arial"/>
          <w:sz w:val="24"/>
          <w:szCs w:val="24"/>
        </w:rPr>
        <w:t>Acessado em: 02 Jan 2022.</w:t>
      </w:r>
    </w:p>
    <w:p w:rsidR="002175A4" w:rsidRPr="00435D5A" w:rsidRDefault="002175A4" w:rsidP="002175A4">
      <w:pPr>
        <w:pStyle w:val="Default"/>
        <w:jc w:val="both"/>
        <w:rPr>
          <w:bCs/>
          <w:color w:val="auto"/>
        </w:rPr>
      </w:pPr>
      <w:r>
        <w:rPr>
          <w:bCs/>
          <w:color w:val="auto"/>
        </w:rPr>
        <w:t>Portanto, a alternativa correta é a divulgada no Gabarito Parcial.</w:t>
      </w:r>
    </w:p>
    <w:p w:rsidR="00E6674C" w:rsidRDefault="00E6674C" w:rsidP="00CF0C0A">
      <w:pPr>
        <w:pStyle w:val="Default"/>
        <w:jc w:val="both"/>
        <w:rPr>
          <w:b/>
        </w:rPr>
      </w:pPr>
    </w:p>
    <w:p w:rsidR="00630FF2" w:rsidRDefault="00AE6C31" w:rsidP="00CF0C0A">
      <w:pPr>
        <w:pStyle w:val="Default"/>
        <w:jc w:val="both"/>
        <w:rPr>
          <w:b/>
        </w:rPr>
      </w:pPr>
      <w:r>
        <w:rPr>
          <w:b/>
        </w:rPr>
        <w:t>QUESTÃO 29</w:t>
      </w:r>
    </w:p>
    <w:p w:rsidR="00AE6C31" w:rsidRDefault="00AE6C31" w:rsidP="00CF0C0A">
      <w:pPr>
        <w:pStyle w:val="Default"/>
        <w:jc w:val="both"/>
        <w:rPr>
          <w:b/>
        </w:rPr>
      </w:pPr>
      <w:r>
        <w:rPr>
          <w:b/>
        </w:rPr>
        <w:t>RECURSO PROCEDENTE</w:t>
      </w:r>
    </w:p>
    <w:p w:rsidR="00AE6C31" w:rsidRDefault="00AE6C31" w:rsidP="00CF0C0A">
      <w:pPr>
        <w:pStyle w:val="Default"/>
        <w:jc w:val="both"/>
        <w:rPr>
          <w:b/>
        </w:rPr>
      </w:pPr>
      <w:r>
        <w:rPr>
          <w:b/>
        </w:rPr>
        <w:t>QUESTÃ NULA</w:t>
      </w:r>
    </w:p>
    <w:p w:rsidR="00AE6C31" w:rsidRDefault="00AE6C31" w:rsidP="00CF0C0A">
      <w:pPr>
        <w:pStyle w:val="Default"/>
        <w:jc w:val="both"/>
        <w:rPr>
          <w:b/>
        </w:rPr>
      </w:pPr>
    </w:p>
    <w:p w:rsidR="00AE6C31" w:rsidRDefault="00AE6C31" w:rsidP="00CF0C0A">
      <w:pPr>
        <w:pStyle w:val="Default"/>
        <w:jc w:val="both"/>
        <w:rPr>
          <w:b/>
        </w:rPr>
      </w:pPr>
      <w:r>
        <w:rPr>
          <w:b/>
        </w:rPr>
        <w:t>QUESTÃO 36</w:t>
      </w:r>
    </w:p>
    <w:p w:rsidR="00AE6C31" w:rsidRDefault="00AE6C31" w:rsidP="00CF0C0A">
      <w:pPr>
        <w:pStyle w:val="Default"/>
        <w:jc w:val="both"/>
        <w:rPr>
          <w:b/>
        </w:rPr>
      </w:pPr>
      <w:r>
        <w:rPr>
          <w:b/>
        </w:rPr>
        <w:t>RECURSO IMPROCEDENTE</w:t>
      </w:r>
    </w:p>
    <w:p w:rsidR="00AE6C31" w:rsidRDefault="00AE6C31" w:rsidP="00CF0C0A">
      <w:pPr>
        <w:pStyle w:val="Default"/>
        <w:jc w:val="both"/>
        <w:rPr>
          <w:b/>
        </w:rPr>
      </w:pPr>
      <w:r>
        <w:rPr>
          <w:b/>
        </w:rPr>
        <w:t>JUSTIFICATIVA</w:t>
      </w:r>
    </w:p>
    <w:p w:rsidR="00AE6C31" w:rsidRDefault="00AE6C31" w:rsidP="00CF0C0A">
      <w:pPr>
        <w:pStyle w:val="Default"/>
        <w:jc w:val="both"/>
        <w:rPr>
          <w:b/>
        </w:rPr>
      </w:pPr>
    </w:p>
    <w:p w:rsidR="00AE6C31" w:rsidRPr="008704DE" w:rsidRDefault="00AE6C31" w:rsidP="00AE6C31">
      <w:pPr>
        <w:spacing w:before="120" w:after="120"/>
        <w:jc w:val="both"/>
        <w:rPr>
          <w:rFonts w:ascii="Arial" w:hAnsi="Arial" w:cs="Arial"/>
          <w:sz w:val="24"/>
          <w:szCs w:val="24"/>
        </w:rPr>
      </w:pPr>
      <w:r w:rsidRPr="008704DE">
        <w:rPr>
          <w:rFonts w:ascii="Arial" w:hAnsi="Arial" w:cs="Arial"/>
          <w:sz w:val="24"/>
          <w:szCs w:val="24"/>
        </w:rPr>
        <w:t>A brucelose possui vários sinais clínicos e a sua grande maioria está relacionada com as fêmeas.</w:t>
      </w:r>
    </w:p>
    <w:p w:rsidR="00AE6C31" w:rsidRPr="008704DE" w:rsidRDefault="00AE6C31" w:rsidP="00AE6C31">
      <w:pPr>
        <w:spacing w:before="120" w:after="120"/>
        <w:jc w:val="both"/>
        <w:rPr>
          <w:rFonts w:ascii="Arial" w:hAnsi="Arial" w:cs="Arial"/>
          <w:sz w:val="24"/>
          <w:szCs w:val="24"/>
        </w:rPr>
      </w:pPr>
      <w:r w:rsidRPr="008704DE">
        <w:rPr>
          <w:rFonts w:ascii="Arial" w:hAnsi="Arial" w:cs="Arial"/>
          <w:sz w:val="24"/>
          <w:szCs w:val="24"/>
        </w:rPr>
        <w:t>Disponível em: &lt;https://www.defesa.agricultura.sp.gov.br/educacao-sanitaria/files/cards/link_doencas_brucelose.pdf&gt;.</w:t>
      </w:r>
    </w:p>
    <w:p w:rsidR="00AE6C31" w:rsidRPr="008704DE" w:rsidRDefault="00AE6C31" w:rsidP="00AE6C31">
      <w:pPr>
        <w:spacing w:before="120" w:after="120"/>
        <w:jc w:val="both"/>
        <w:rPr>
          <w:rFonts w:ascii="Arial" w:hAnsi="Arial" w:cs="Arial"/>
          <w:sz w:val="24"/>
          <w:szCs w:val="24"/>
        </w:rPr>
      </w:pPr>
      <w:r w:rsidRPr="008704DE">
        <w:rPr>
          <w:rFonts w:ascii="Arial" w:hAnsi="Arial" w:cs="Arial"/>
          <w:sz w:val="24"/>
          <w:szCs w:val="24"/>
        </w:rPr>
        <w:t>Acessado em: 02 Jan 2022.</w:t>
      </w:r>
    </w:p>
    <w:p w:rsidR="00AE6C31" w:rsidRPr="008704DE" w:rsidRDefault="00AE6C31" w:rsidP="00AE6C31">
      <w:pPr>
        <w:pStyle w:val="NormalWeb"/>
        <w:spacing w:before="120" w:beforeAutospacing="0" w:after="12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350B42" w:rsidRDefault="00350B42" w:rsidP="00AE6C31">
      <w:pPr>
        <w:pStyle w:val="Default"/>
        <w:jc w:val="both"/>
        <w:rPr>
          <w:b/>
        </w:rPr>
      </w:pPr>
    </w:p>
    <w:p w:rsidR="00AE6C31" w:rsidRDefault="00AE6C31" w:rsidP="00AE6C31">
      <w:pPr>
        <w:pStyle w:val="Default"/>
        <w:jc w:val="both"/>
        <w:rPr>
          <w:b/>
        </w:rPr>
      </w:pPr>
      <w:r>
        <w:rPr>
          <w:b/>
        </w:rPr>
        <w:t>QUESTÃO 38</w:t>
      </w:r>
    </w:p>
    <w:p w:rsidR="00AE6C31" w:rsidRDefault="00AE6C31" w:rsidP="00AE6C31">
      <w:pPr>
        <w:pStyle w:val="Default"/>
        <w:jc w:val="both"/>
        <w:rPr>
          <w:b/>
        </w:rPr>
      </w:pPr>
      <w:r>
        <w:rPr>
          <w:b/>
        </w:rPr>
        <w:t>RECURSO PROCEDENTE</w:t>
      </w:r>
    </w:p>
    <w:p w:rsidR="00AE6C31" w:rsidRDefault="00AE6C31" w:rsidP="00AE6C31">
      <w:pPr>
        <w:pStyle w:val="Default"/>
        <w:jc w:val="both"/>
        <w:rPr>
          <w:b/>
        </w:rPr>
      </w:pPr>
      <w:r>
        <w:rPr>
          <w:b/>
        </w:rPr>
        <w:t>QUESTÃO NULA</w:t>
      </w:r>
    </w:p>
    <w:p w:rsidR="00AE6C31" w:rsidRDefault="00AE6C31" w:rsidP="00AE6C31">
      <w:pPr>
        <w:pStyle w:val="Default"/>
        <w:jc w:val="both"/>
        <w:rPr>
          <w:b/>
        </w:rPr>
      </w:pPr>
    </w:p>
    <w:p w:rsidR="00AE6C31" w:rsidRDefault="00AE6C31" w:rsidP="00AE6C31">
      <w:pPr>
        <w:pStyle w:val="Default"/>
        <w:jc w:val="both"/>
        <w:rPr>
          <w:b/>
        </w:rPr>
      </w:pPr>
      <w:r>
        <w:rPr>
          <w:b/>
        </w:rPr>
        <w:t>QUESTÃO 40</w:t>
      </w:r>
    </w:p>
    <w:p w:rsidR="00AE6C31" w:rsidRDefault="00AE6C31" w:rsidP="00AE6C31">
      <w:pPr>
        <w:pStyle w:val="Default"/>
        <w:jc w:val="both"/>
        <w:rPr>
          <w:b/>
        </w:rPr>
      </w:pPr>
      <w:r>
        <w:rPr>
          <w:b/>
        </w:rPr>
        <w:t>RECURSO IMPROCEDENTE</w:t>
      </w:r>
    </w:p>
    <w:p w:rsidR="00AE6C31" w:rsidRDefault="00AE6C31" w:rsidP="00AE6C31">
      <w:pPr>
        <w:pStyle w:val="Default"/>
        <w:jc w:val="both"/>
        <w:rPr>
          <w:b/>
        </w:rPr>
      </w:pPr>
      <w:r>
        <w:rPr>
          <w:b/>
        </w:rPr>
        <w:t>JUSTIFICATIVA</w:t>
      </w:r>
    </w:p>
    <w:p w:rsidR="00AE6C31" w:rsidRDefault="00AE6C31" w:rsidP="00AE6C31">
      <w:pPr>
        <w:pStyle w:val="Default"/>
        <w:jc w:val="both"/>
        <w:rPr>
          <w:b/>
        </w:rPr>
      </w:pPr>
    </w:p>
    <w:p w:rsidR="00AE6C31" w:rsidRPr="008704DE" w:rsidRDefault="00AE6C31" w:rsidP="00AE6C31">
      <w:pPr>
        <w:rPr>
          <w:rFonts w:ascii="Arial" w:hAnsi="Arial" w:cs="Arial"/>
          <w:sz w:val="24"/>
          <w:szCs w:val="24"/>
        </w:rPr>
      </w:pPr>
      <w:r w:rsidRPr="008704DE">
        <w:rPr>
          <w:rFonts w:ascii="Arial" w:hAnsi="Arial" w:cs="Arial"/>
          <w:sz w:val="24"/>
          <w:szCs w:val="24"/>
        </w:rPr>
        <w:t>O c</w:t>
      </w:r>
      <w:r w:rsidR="004B41B9">
        <w:rPr>
          <w:rFonts w:ascii="Arial" w:hAnsi="Arial" w:cs="Arial"/>
          <w:sz w:val="24"/>
          <w:szCs w:val="24"/>
        </w:rPr>
        <w:t xml:space="preserve"> </w:t>
      </w:r>
      <w:proofErr w:type="spellStart"/>
      <w:r w:rsidRPr="008704DE">
        <w:rPr>
          <w:rFonts w:ascii="Arial" w:hAnsi="Arial" w:cs="Arial"/>
          <w:sz w:val="24"/>
          <w:szCs w:val="24"/>
        </w:rPr>
        <w:t>argo</w:t>
      </w:r>
      <w:proofErr w:type="spellEnd"/>
      <w:r w:rsidRPr="008704DE">
        <w:rPr>
          <w:rFonts w:ascii="Arial" w:hAnsi="Arial" w:cs="Arial"/>
          <w:sz w:val="24"/>
          <w:szCs w:val="24"/>
        </w:rPr>
        <w:t xml:space="preserve"> em questão é exclusivo para Médicos Veterinários. Logo as questões NÃO foram elaboradas </w:t>
      </w:r>
      <w:r>
        <w:rPr>
          <w:rFonts w:ascii="Arial" w:hAnsi="Arial" w:cs="Arial"/>
          <w:sz w:val="24"/>
          <w:szCs w:val="24"/>
        </w:rPr>
        <w:t xml:space="preserve">de acordo com </w:t>
      </w:r>
      <w:r w:rsidRPr="008704DE">
        <w:rPr>
          <w:rFonts w:ascii="Arial" w:hAnsi="Arial" w:cs="Arial"/>
          <w:sz w:val="24"/>
          <w:szCs w:val="24"/>
        </w:rPr>
        <w:t>as normas do Conselho de Farmácia.</w:t>
      </w:r>
    </w:p>
    <w:p w:rsidR="00AE6C31" w:rsidRPr="008704DE" w:rsidRDefault="00AE6C31" w:rsidP="00AE6C31">
      <w:pPr>
        <w:pStyle w:val="NormalWeb"/>
        <w:spacing w:before="0" w:beforeAutospacing="0" w:after="0" w:afterAutospacing="0"/>
        <w:jc w:val="both"/>
        <w:rPr>
          <w:rFonts w:ascii="Arial" w:hAnsi="Arial" w:cs="Arial"/>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0455C3" w:rsidRDefault="000455C3" w:rsidP="00BF4EEF">
      <w:pPr>
        <w:pStyle w:val="Default"/>
        <w:jc w:val="both"/>
        <w:rPr>
          <w:b/>
          <w:bCs/>
          <w:color w:val="auto"/>
        </w:rPr>
      </w:pPr>
    </w:p>
    <w:p w:rsidR="007A0225" w:rsidRPr="003E3B27" w:rsidRDefault="007A0225" w:rsidP="007A0225">
      <w:pPr>
        <w:ind w:left="1418" w:hanging="1418"/>
        <w:rPr>
          <w:rFonts w:ascii="Times New Roman" w:hAnsi="Times New Roman"/>
          <w:b/>
          <w:sz w:val="32"/>
          <w:szCs w:val="24"/>
          <w:u w:val="single"/>
        </w:rPr>
      </w:pPr>
      <w:r w:rsidRPr="003E3B27">
        <w:rPr>
          <w:rFonts w:ascii="Times New Roman" w:hAnsi="Times New Roman"/>
          <w:b/>
          <w:sz w:val="32"/>
          <w:szCs w:val="24"/>
          <w:u w:val="single"/>
        </w:rPr>
        <w:lastRenderedPageBreak/>
        <w:t xml:space="preserve">CARGO: </w:t>
      </w:r>
      <w:r w:rsidR="00D24ABE">
        <w:rPr>
          <w:rFonts w:ascii="Times New Roman" w:hAnsi="Times New Roman"/>
          <w:b/>
          <w:sz w:val="32"/>
          <w:szCs w:val="24"/>
          <w:u w:val="single"/>
        </w:rPr>
        <w:t>MÉDICO CLÍNICO GERAL/</w:t>
      </w:r>
      <w:r>
        <w:rPr>
          <w:rFonts w:ascii="Times New Roman" w:hAnsi="Times New Roman"/>
          <w:b/>
          <w:sz w:val="32"/>
          <w:szCs w:val="24"/>
          <w:u w:val="single"/>
        </w:rPr>
        <w:t>MÉDICO PLANTONISTA</w:t>
      </w:r>
    </w:p>
    <w:p w:rsidR="007A0225" w:rsidRPr="003E3B27" w:rsidRDefault="007A0225" w:rsidP="007A0225">
      <w:pPr>
        <w:rPr>
          <w:rFonts w:ascii="Times New Roman" w:hAnsi="Times New Roman"/>
          <w:sz w:val="24"/>
          <w:szCs w:val="24"/>
          <w:u w:val="single"/>
        </w:rPr>
      </w:pPr>
    </w:p>
    <w:p w:rsidR="007A0225" w:rsidRDefault="007A0225" w:rsidP="007A0225">
      <w:pPr>
        <w:pStyle w:val="Default"/>
        <w:jc w:val="both"/>
        <w:rPr>
          <w:b/>
          <w:bCs/>
          <w:color w:val="auto"/>
        </w:rPr>
      </w:pPr>
      <w:r w:rsidRPr="003E3B27">
        <w:rPr>
          <w:b/>
          <w:bCs/>
          <w:color w:val="auto"/>
        </w:rPr>
        <w:t xml:space="preserve">RECORRENTE: </w:t>
      </w:r>
      <w:r>
        <w:rPr>
          <w:b/>
          <w:bCs/>
          <w:color w:val="auto"/>
        </w:rPr>
        <w:t>104031</w:t>
      </w:r>
      <w:r w:rsidRPr="003E3B27">
        <w:rPr>
          <w:b/>
          <w:bCs/>
          <w:color w:val="auto"/>
        </w:rPr>
        <w:t xml:space="preserve"> e Outros</w:t>
      </w:r>
    </w:p>
    <w:p w:rsidR="007A0225" w:rsidRDefault="007A0225" w:rsidP="007A0225">
      <w:pPr>
        <w:pStyle w:val="Default"/>
        <w:jc w:val="both"/>
        <w:rPr>
          <w:b/>
          <w:bCs/>
          <w:color w:val="auto"/>
        </w:rPr>
      </w:pPr>
      <w:r>
        <w:rPr>
          <w:b/>
          <w:bCs/>
          <w:color w:val="auto"/>
        </w:rPr>
        <w:t>QUESTÃO 11</w:t>
      </w:r>
    </w:p>
    <w:p w:rsidR="007A0225" w:rsidRDefault="007A0225" w:rsidP="007A0225">
      <w:pPr>
        <w:pStyle w:val="Default"/>
        <w:jc w:val="both"/>
        <w:rPr>
          <w:b/>
          <w:bCs/>
          <w:color w:val="auto"/>
        </w:rPr>
      </w:pPr>
      <w:r>
        <w:rPr>
          <w:b/>
          <w:bCs/>
          <w:color w:val="auto"/>
        </w:rPr>
        <w:t>RECURSO PROCEDENTE</w:t>
      </w:r>
    </w:p>
    <w:p w:rsidR="007A0225" w:rsidRDefault="007A0225" w:rsidP="007A0225">
      <w:pPr>
        <w:pStyle w:val="Default"/>
        <w:jc w:val="both"/>
        <w:rPr>
          <w:b/>
          <w:bCs/>
          <w:color w:val="auto"/>
        </w:rPr>
      </w:pPr>
      <w:r>
        <w:rPr>
          <w:b/>
          <w:bCs/>
          <w:color w:val="auto"/>
        </w:rPr>
        <w:t>QUESTÃO NULA</w:t>
      </w:r>
    </w:p>
    <w:p w:rsidR="00EB3F1E" w:rsidRDefault="00EB3F1E" w:rsidP="007A0225">
      <w:pPr>
        <w:pStyle w:val="Default"/>
        <w:jc w:val="both"/>
        <w:rPr>
          <w:b/>
          <w:bCs/>
          <w:color w:val="auto"/>
        </w:rPr>
      </w:pPr>
    </w:p>
    <w:p w:rsidR="00EB3F1E" w:rsidRDefault="00EB3F1E" w:rsidP="007A0225">
      <w:pPr>
        <w:pStyle w:val="Default"/>
        <w:jc w:val="both"/>
        <w:rPr>
          <w:b/>
          <w:bCs/>
          <w:color w:val="auto"/>
        </w:rPr>
      </w:pPr>
      <w:r>
        <w:rPr>
          <w:b/>
          <w:bCs/>
          <w:color w:val="auto"/>
        </w:rPr>
        <w:t>QUESTÃO 21</w:t>
      </w:r>
    </w:p>
    <w:p w:rsidR="00EB3F1E" w:rsidRDefault="00EB3F1E" w:rsidP="007A0225">
      <w:pPr>
        <w:pStyle w:val="Default"/>
        <w:jc w:val="both"/>
        <w:rPr>
          <w:b/>
          <w:bCs/>
          <w:color w:val="auto"/>
        </w:rPr>
      </w:pPr>
      <w:r>
        <w:rPr>
          <w:b/>
          <w:bCs/>
          <w:color w:val="auto"/>
        </w:rPr>
        <w:t>RECURSO PROCEDENTE</w:t>
      </w:r>
    </w:p>
    <w:p w:rsidR="00EB3F1E" w:rsidRDefault="00EB3F1E" w:rsidP="007A0225">
      <w:pPr>
        <w:pStyle w:val="Default"/>
        <w:jc w:val="both"/>
        <w:rPr>
          <w:b/>
          <w:bCs/>
          <w:color w:val="auto"/>
        </w:rPr>
      </w:pPr>
      <w:r>
        <w:rPr>
          <w:b/>
          <w:bCs/>
          <w:color w:val="auto"/>
        </w:rPr>
        <w:t>QUESTÃO NULA</w:t>
      </w:r>
    </w:p>
    <w:p w:rsidR="00EB3F1E" w:rsidRDefault="00EB3F1E" w:rsidP="007A0225">
      <w:pPr>
        <w:pStyle w:val="Default"/>
        <w:jc w:val="both"/>
        <w:rPr>
          <w:b/>
          <w:bCs/>
          <w:color w:val="auto"/>
        </w:rPr>
      </w:pPr>
    </w:p>
    <w:p w:rsidR="00EB3F1E" w:rsidRDefault="00EB3F1E" w:rsidP="007A0225">
      <w:pPr>
        <w:pStyle w:val="Default"/>
        <w:jc w:val="both"/>
        <w:rPr>
          <w:b/>
          <w:bCs/>
          <w:color w:val="auto"/>
        </w:rPr>
      </w:pPr>
      <w:r>
        <w:rPr>
          <w:b/>
          <w:bCs/>
          <w:color w:val="auto"/>
        </w:rPr>
        <w:t>QUESTÃO 22</w:t>
      </w:r>
    </w:p>
    <w:p w:rsidR="00EB3F1E" w:rsidRDefault="00EB3F1E" w:rsidP="007A0225">
      <w:pPr>
        <w:pStyle w:val="Default"/>
        <w:jc w:val="both"/>
        <w:rPr>
          <w:b/>
          <w:bCs/>
          <w:color w:val="auto"/>
        </w:rPr>
      </w:pPr>
      <w:r>
        <w:rPr>
          <w:b/>
          <w:bCs/>
          <w:color w:val="auto"/>
        </w:rPr>
        <w:t>RECURSO IMPROCEDENTE</w:t>
      </w:r>
    </w:p>
    <w:p w:rsidR="00EB3F1E" w:rsidRDefault="00EB3F1E" w:rsidP="007A0225">
      <w:pPr>
        <w:pStyle w:val="Default"/>
        <w:jc w:val="both"/>
        <w:rPr>
          <w:b/>
          <w:bCs/>
          <w:color w:val="auto"/>
        </w:rPr>
      </w:pPr>
      <w:r>
        <w:rPr>
          <w:b/>
          <w:bCs/>
          <w:color w:val="auto"/>
        </w:rPr>
        <w:t>JUSTIFICATIVA</w:t>
      </w:r>
    </w:p>
    <w:p w:rsidR="00EB3F1E" w:rsidRPr="00616701" w:rsidRDefault="00EB3F1E" w:rsidP="007A0225">
      <w:pPr>
        <w:pStyle w:val="Default"/>
        <w:jc w:val="both"/>
        <w:rPr>
          <w:bCs/>
          <w:color w:val="000000" w:themeColor="text1"/>
        </w:rPr>
      </w:pPr>
      <w:r w:rsidRPr="00616701">
        <w:rPr>
          <w:color w:val="000000" w:themeColor="text1"/>
          <w:shd w:val="clear" w:color="auto" w:fill="FFFFFF"/>
        </w:rPr>
        <w:t xml:space="preserve">A </w:t>
      </w:r>
      <w:proofErr w:type="spellStart"/>
      <w:r w:rsidRPr="00616701">
        <w:rPr>
          <w:color w:val="000000" w:themeColor="text1"/>
          <w:shd w:val="clear" w:color="auto" w:fill="FFFFFF"/>
        </w:rPr>
        <w:t>doxiciclina</w:t>
      </w:r>
      <w:proofErr w:type="spellEnd"/>
      <w:r w:rsidRPr="00616701">
        <w:rPr>
          <w:color w:val="000000" w:themeColor="text1"/>
          <w:shd w:val="clear" w:color="auto" w:fill="FFFFFF"/>
        </w:rPr>
        <w:t xml:space="preserve"> pode ser substituída por </w:t>
      </w:r>
      <w:proofErr w:type="spellStart"/>
      <w:r w:rsidRPr="00616701">
        <w:rPr>
          <w:rStyle w:val="Forte"/>
          <w:color w:val="000000" w:themeColor="text1"/>
          <w:shd w:val="clear" w:color="auto" w:fill="FFFFFF"/>
        </w:rPr>
        <w:t>Azitromicina</w:t>
      </w:r>
      <w:proofErr w:type="spellEnd"/>
      <w:r w:rsidRPr="00616701">
        <w:rPr>
          <w:rStyle w:val="Forte"/>
          <w:color w:val="000000" w:themeColor="text1"/>
          <w:shd w:val="clear" w:color="auto" w:fill="FFFFFF"/>
        </w:rPr>
        <w:t xml:space="preserve"> 500 mg, 2 comprimidos, 1 vez por semana, por duas semanas. </w:t>
      </w:r>
      <w:r w:rsidRPr="00616701">
        <w:rPr>
          <w:rStyle w:val="Forte"/>
          <w:b w:val="0"/>
          <w:color w:val="000000" w:themeColor="text1"/>
          <w:shd w:val="clear" w:color="auto" w:fill="FFFFFF"/>
        </w:rPr>
        <w:t>Das alternativas a única que não pode ser usado de modo algum é a Ampicilina/</w:t>
      </w:r>
      <w:proofErr w:type="spellStart"/>
      <w:r w:rsidRPr="00616701">
        <w:rPr>
          <w:rStyle w:val="Forte"/>
          <w:b w:val="0"/>
          <w:color w:val="000000" w:themeColor="text1"/>
          <w:shd w:val="clear" w:color="auto" w:fill="FFFFFF"/>
        </w:rPr>
        <w:t>sulbatam</w:t>
      </w:r>
      <w:proofErr w:type="spellEnd"/>
      <w:r w:rsidRPr="00616701">
        <w:rPr>
          <w:rStyle w:val="Forte"/>
          <w:b w:val="0"/>
          <w:color w:val="000000" w:themeColor="text1"/>
          <w:shd w:val="clear" w:color="auto" w:fill="FFFFFF"/>
        </w:rPr>
        <w:t>.</w:t>
      </w:r>
    </w:p>
    <w:p w:rsidR="007A0225" w:rsidRDefault="007A0225" w:rsidP="00BF4EEF">
      <w:pPr>
        <w:pStyle w:val="Default"/>
        <w:jc w:val="both"/>
        <w:rPr>
          <w:b/>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CE2B9F" w:rsidRDefault="00CE2B9F" w:rsidP="00EB3F1E">
      <w:pPr>
        <w:pStyle w:val="Default"/>
        <w:jc w:val="both"/>
        <w:rPr>
          <w:b/>
        </w:rPr>
      </w:pPr>
    </w:p>
    <w:p w:rsidR="00EB3F1E" w:rsidRDefault="00EB3F1E" w:rsidP="00EB3F1E">
      <w:pPr>
        <w:pStyle w:val="Default"/>
        <w:jc w:val="both"/>
        <w:rPr>
          <w:b/>
        </w:rPr>
      </w:pPr>
      <w:r>
        <w:rPr>
          <w:b/>
        </w:rPr>
        <w:t>QUESTÃO 23</w:t>
      </w:r>
    </w:p>
    <w:p w:rsidR="00616701" w:rsidRDefault="00616701" w:rsidP="00EB3F1E">
      <w:pPr>
        <w:pStyle w:val="Default"/>
        <w:jc w:val="both"/>
        <w:rPr>
          <w:b/>
        </w:rPr>
      </w:pPr>
      <w:r>
        <w:rPr>
          <w:b/>
        </w:rPr>
        <w:t>RECURSO PROCEDENTE</w:t>
      </w:r>
    </w:p>
    <w:p w:rsidR="00616701" w:rsidRDefault="00616701" w:rsidP="00EB3F1E">
      <w:pPr>
        <w:pStyle w:val="Default"/>
        <w:jc w:val="both"/>
        <w:rPr>
          <w:b/>
        </w:rPr>
      </w:pPr>
      <w:r>
        <w:rPr>
          <w:b/>
        </w:rPr>
        <w:t>QUESTÃO NULA</w:t>
      </w:r>
    </w:p>
    <w:p w:rsidR="000D1550" w:rsidRDefault="000D1550" w:rsidP="00EB3F1E">
      <w:pPr>
        <w:pStyle w:val="Default"/>
        <w:jc w:val="both"/>
        <w:rPr>
          <w:b/>
        </w:rPr>
      </w:pPr>
    </w:p>
    <w:p w:rsidR="00EB3F1E" w:rsidRDefault="00EB3F1E" w:rsidP="00EB3F1E">
      <w:pPr>
        <w:pStyle w:val="Default"/>
        <w:jc w:val="both"/>
        <w:rPr>
          <w:b/>
        </w:rPr>
      </w:pPr>
      <w:r>
        <w:rPr>
          <w:b/>
        </w:rPr>
        <w:t>QUESTÃO 27</w:t>
      </w:r>
    </w:p>
    <w:p w:rsidR="000D1550" w:rsidRDefault="000D1550" w:rsidP="00EB3F1E">
      <w:pPr>
        <w:pStyle w:val="Default"/>
        <w:jc w:val="both"/>
        <w:rPr>
          <w:b/>
        </w:rPr>
      </w:pPr>
      <w:r>
        <w:rPr>
          <w:b/>
        </w:rPr>
        <w:t>RECURSO IMPROCEDENTE</w:t>
      </w:r>
    </w:p>
    <w:p w:rsidR="000D1550" w:rsidRDefault="000D1550" w:rsidP="00EB3F1E">
      <w:pPr>
        <w:pStyle w:val="Default"/>
        <w:jc w:val="both"/>
        <w:rPr>
          <w:b/>
        </w:rPr>
      </w:pPr>
      <w:r>
        <w:rPr>
          <w:b/>
        </w:rPr>
        <w:t>JUSTIFICATIVA</w:t>
      </w:r>
    </w:p>
    <w:p w:rsidR="000D1550" w:rsidRDefault="000D1550" w:rsidP="00EB3F1E">
      <w:pPr>
        <w:pStyle w:val="Default"/>
        <w:jc w:val="both"/>
        <w:rPr>
          <w:b/>
        </w:rPr>
      </w:pPr>
    </w:p>
    <w:p w:rsidR="000D1550" w:rsidRDefault="000D1550" w:rsidP="00EB3F1E">
      <w:pPr>
        <w:pStyle w:val="Default"/>
        <w:jc w:val="both"/>
      </w:pPr>
      <w:r>
        <w:t>A única alternativa que responde a questão é</w:t>
      </w:r>
      <w:r w:rsidR="00616701">
        <w:t xml:space="preserve"> a</w:t>
      </w:r>
      <w:r>
        <w:t xml:space="preserve"> divulgada no Gabarito Parcial.</w:t>
      </w:r>
    </w:p>
    <w:p w:rsidR="000D1550" w:rsidRDefault="000D1550" w:rsidP="00EB3F1E">
      <w:pPr>
        <w:pStyle w:val="Default"/>
        <w:jc w:val="both"/>
      </w:pPr>
    </w:p>
    <w:p w:rsidR="00EB3F1E" w:rsidRDefault="00EB3F1E" w:rsidP="00EB3F1E">
      <w:pPr>
        <w:pStyle w:val="Default"/>
        <w:jc w:val="both"/>
        <w:rPr>
          <w:b/>
        </w:rPr>
      </w:pPr>
      <w:r>
        <w:rPr>
          <w:b/>
        </w:rPr>
        <w:t>QUESTÃO 28</w:t>
      </w:r>
    </w:p>
    <w:p w:rsidR="006C41E9" w:rsidRDefault="006C41E9" w:rsidP="00EB3F1E">
      <w:pPr>
        <w:pStyle w:val="Default"/>
        <w:jc w:val="both"/>
        <w:rPr>
          <w:b/>
        </w:rPr>
      </w:pPr>
      <w:r>
        <w:rPr>
          <w:b/>
        </w:rPr>
        <w:t>RECURSO IMPROCEDENTE</w:t>
      </w:r>
    </w:p>
    <w:p w:rsidR="006C41E9" w:rsidRDefault="006C41E9" w:rsidP="00EB3F1E">
      <w:pPr>
        <w:pStyle w:val="Default"/>
        <w:jc w:val="both"/>
        <w:rPr>
          <w:b/>
        </w:rPr>
      </w:pPr>
      <w:r>
        <w:rPr>
          <w:b/>
        </w:rPr>
        <w:t>JUSTIFICATIVA</w:t>
      </w:r>
    </w:p>
    <w:p w:rsidR="006C41E9" w:rsidRDefault="006C41E9" w:rsidP="00EB3F1E">
      <w:pPr>
        <w:pStyle w:val="Default"/>
        <w:jc w:val="both"/>
        <w:rPr>
          <w:b/>
        </w:rPr>
      </w:pPr>
    </w:p>
    <w:p w:rsidR="006C41E9" w:rsidRPr="006C41E9" w:rsidRDefault="006C41E9" w:rsidP="006C41E9">
      <w:pPr>
        <w:pStyle w:val="NormalWeb"/>
        <w:spacing w:before="0" w:beforeAutospacing="0" w:after="0" w:afterAutospacing="0"/>
        <w:jc w:val="both"/>
        <w:rPr>
          <w:rFonts w:ascii="Arial" w:hAnsi="Arial" w:cs="Arial"/>
          <w:color w:val="000000"/>
          <w:spacing w:val="2"/>
        </w:rPr>
      </w:pPr>
      <w:r w:rsidRPr="006C41E9">
        <w:rPr>
          <w:rFonts w:ascii="Arial" w:hAnsi="Arial" w:cs="Arial"/>
          <w:color w:val="000000"/>
          <w:spacing w:val="2"/>
        </w:rPr>
        <w:t>Os sintomas que ocorrem na invasão dos tecidos no colo intestinal geralmente se desenvolvem 1 a 3 semanas após a ingestão dos cistos e incluem</w:t>
      </w:r>
    </w:p>
    <w:p w:rsidR="006C41E9" w:rsidRPr="006C41E9" w:rsidRDefault="006C41E9" w:rsidP="006C41E9">
      <w:pPr>
        <w:pStyle w:val="NormalWeb"/>
        <w:numPr>
          <w:ilvl w:val="0"/>
          <w:numId w:val="21"/>
        </w:numPr>
        <w:spacing w:before="0" w:beforeAutospacing="0" w:after="0" w:afterAutospacing="0"/>
        <w:ind w:left="600"/>
        <w:jc w:val="both"/>
        <w:rPr>
          <w:rFonts w:ascii="Arial" w:hAnsi="Arial" w:cs="Arial"/>
          <w:color w:val="000000"/>
          <w:spacing w:val="2"/>
        </w:rPr>
      </w:pPr>
      <w:r w:rsidRPr="006C41E9">
        <w:rPr>
          <w:rFonts w:ascii="Arial" w:hAnsi="Arial" w:cs="Arial"/>
          <w:color w:val="000000"/>
          <w:spacing w:val="2"/>
        </w:rPr>
        <w:t>Alternância entre con</w:t>
      </w:r>
      <w:r w:rsidR="00537B84">
        <w:rPr>
          <w:rFonts w:ascii="Arial" w:hAnsi="Arial" w:cs="Arial"/>
          <w:color w:val="000000"/>
          <w:spacing w:val="2"/>
        </w:rPr>
        <w:t>s</w:t>
      </w:r>
      <w:r w:rsidRPr="006C41E9">
        <w:rPr>
          <w:rFonts w:ascii="Arial" w:hAnsi="Arial" w:cs="Arial"/>
          <w:color w:val="000000"/>
          <w:spacing w:val="2"/>
        </w:rPr>
        <w:t>tipação e diarreia</w:t>
      </w:r>
    </w:p>
    <w:p w:rsidR="006C41E9" w:rsidRPr="006C41E9" w:rsidRDefault="006C41E9" w:rsidP="006C41E9">
      <w:pPr>
        <w:pStyle w:val="NormalWeb"/>
        <w:numPr>
          <w:ilvl w:val="0"/>
          <w:numId w:val="21"/>
        </w:numPr>
        <w:spacing w:before="0" w:beforeAutospacing="0" w:after="0" w:afterAutospacing="0"/>
        <w:ind w:left="600"/>
        <w:jc w:val="both"/>
        <w:rPr>
          <w:rFonts w:ascii="Arial" w:hAnsi="Arial" w:cs="Arial"/>
          <w:color w:val="000000"/>
          <w:spacing w:val="2"/>
        </w:rPr>
      </w:pPr>
      <w:r w:rsidRPr="006C41E9">
        <w:rPr>
          <w:rFonts w:ascii="Arial" w:hAnsi="Arial" w:cs="Arial"/>
          <w:color w:val="000000"/>
          <w:spacing w:val="2"/>
        </w:rPr>
        <w:t>Flatulência</w:t>
      </w:r>
    </w:p>
    <w:p w:rsidR="006C41E9" w:rsidRDefault="006C41E9" w:rsidP="006C41E9">
      <w:pPr>
        <w:pStyle w:val="NormalWeb"/>
        <w:numPr>
          <w:ilvl w:val="0"/>
          <w:numId w:val="21"/>
        </w:numPr>
        <w:spacing w:before="0" w:beforeAutospacing="0" w:after="0" w:afterAutospacing="0"/>
        <w:ind w:left="600"/>
        <w:jc w:val="both"/>
        <w:rPr>
          <w:rFonts w:ascii="Arial" w:hAnsi="Arial" w:cs="Arial"/>
          <w:color w:val="000000"/>
          <w:spacing w:val="2"/>
        </w:rPr>
      </w:pPr>
      <w:r w:rsidRPr="006C41E9">
        <w:rPr>
          <w:rFonts w:ascii="Arial" w:hAnsi="Arial" w:cs="Arial"/>
          <w:color w:val="000000"/>
          <w:spacing w:val="2"/>
        </w:rPr>
        <w:t>Dor abdominal em cólica</w:t>
      </w:r>
    </w:p>
    <w:p w:rsidR="006C41E9" w:rsidRPr="006C41E9" w:rsidRDefault="006C41E9" w:rsidP="006C41E9">
      <w:pPr>
        <w:pStyle w:val="NormalWeb"/>
        <w:numPr>
          <w:ilvl w:val="0"/>
          <w:numId w:val="21"/>
        </w:numPr>
        <w:spacing w:before="0" w:beforeAutospacing="0" w:after="0" w:afterAutospacing="0"/>
        <w:ind w:left="600"/>
        <w:jc w:val="both"/>
        <w:rPr>
          <w:rFonts w:ascii="Arial" w:hAnsi="Arial" w:cs="Arial"/>
          <w:color w:val="000000"/>
          <w:spacing w:val="2"/>
        </w:rPr>
      </w:pPr>
    </w:p>
    <w:p w:rsidR="006C41E9" w:rsidRPr="006C41E9" w:rsidRDefault="006C41E9" w:rsidP="006C41E9">
      <w:pPr>
        <w:pStyle w:val="NormalWeb"/>
        <w:spacing w:before="0" w:beforeAutospacing="0" w:after="0" w:afterAutospacing="0"/>
        <w:jc w:val="both"/>
        <w:rPr>
          <w:rFonts w:ascii="Arial" w:hAnsi="Arial" w:cs="Arial"/>
          <w:color w:val="000000"/>
          <w:spacing w:val="2"/>
        </w:rPr>
      </w:pPr>
      <w:r w:rsidRPr="006C41E9">
        <w:rPr>
          <w:rFonts w:ascii="Arial" w:hAnsi="Arial" w:cs="Arial"/>
          <w:color w:val="000000"/>
          <w:spacing w:val="2"/>
        </w:rPr>
        <w:t>Podem ocorrer sensibilidade no fígado ou cólon ascendente e febre, e as fezes podem conter muco e sangue.</w:t>
      </w:r>
    </w:p>
    <w:p w:rsidR="006C41E9" w:rsidRDefault="006C41E9" w:rsidP="006C41E9">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6C41E9" w:rsidRDefault="006C41E9" w:rsidP="00EB3F1E">
      <w:pPr>
        <w:pStyle w:val="Default"/>
        <w:jc w:val="both"/>
        <w:rPr>
          <w:b/>
        </w:rPr>
      </w:pPr>
    </w:p>
    <w:p w:rsidR="00CE2B9F" w:rsidRDefault="00CE2B9F" w:rsidP="00EB3F1E">
      <w:pPr>
        <w:pStyle w:val="Default"/>
        <w:jc w:val="both"/>
        <w:rPr>
          <w:b/>
        </w:rPr>
      </w:pPr>
    </w:p>
    <w:p w:rsidR="00CE2B9F" w:rsidRDefault="00CE2B9F" w:rsidP="00EB3F1E">
      <w:pPr>
        <w:pStyle w:val="Default"/>
        <w:jc w:val="both"/>
        <w:rPr>
          <w:b/>
        </w:rPr>
      </w:pPr>
    </w:p>
    <w:p w:rsidR="00EB3F1E" w:rsidRDefault="00EB3F1E" w:rsidP="00EB3F1E">
      <w:pPr>
        <w:pStyle w:val="Default"/>
        <w:jc w:val="both"/>
        <w:rPr>
          <w:b/>
        </w:rPr>
      </w:pPr>
      <w:r>
        <w:rPr>
          <w:b/>
        </w:rPr>
        <w:lastRenderedPageBreak/>
        <w:t>QUESTÃO 29</w:t>
      </w:r>
    </w:p>
    <w:p w:rsidR="00B7685B" w:rsidRDefault="00B7685B" w:rsidP="00EB3F1E">
      <w:pPr>
        <w:pStyle w:val="Default"/>
        <w:jc w:val="both"/>
        <w:rPr>
          <w:b/>
        </w:rPr>
      </w:pPr>
      <w:r>
        <w:rPr>
          <w:b/>
        </w:rPr>
        <w:t>RECURSO IMPROCEDENTE</w:t>
      </w:r>
    </w:p>
    <w:p w:rsidR="00B7685B" w:rsidRDefault="00B7685B" w:rsidP="00EB3F1E">
      <w:pPr>
        <w:pStyle w:val="Default"/>
        <w:jc w:val="both"/>
        <w:rPr>
          <w:b/>
        </w:rPr>
      </w:pPr>
      <w:r>
        <w:rPr>
          <w:b/>
        </w:rPr>
        <w:t>JUSTIFICATIVA</w:t>
      </w:r>
    </w:p>
    <w:p w:rsidR="00B7685B" w:rsidRDefault="00B7685B" w:rsidP="00EB3F1E">
      <w:pPr>
        <w:pStyle w:val="Default"/>
        <w:jc w:val="both"/>
        <w:rPr>
          <w:b/>
        </w:rPr>
      </w:pPr>
    </w:p>
    <w:p w:rsidR="00B7685B" w:rsidRDefault="00B7685B" w:rsidP="00EB3F1E">
      <w:pPr>
        <w:pStyle w:val="Default"/>
        <w:jc w:val="both"/>
      </w:pPr>
      <w:r>
        <w:t>Não existe tratamento e</w:t>
      </w:r>
      <w:r w:rsidR="00E72DC0">
        <w:t xml:space="preserve">specífico para as formas agudas, exceto para C. </w:t>
      </w:r>
      <w:r>
        <w:t xml:space="preserve"> Se necessário, apenas tratamento sintomático para náuseas, vômitos e prurido</w:t>
      </w:r>
      <w:r w:rsidR="00E72DC0">
        <w:t>.</w:t>
      </w:r>
    </w:p>
    <w:p w:rsidR="00E72DC0" w:rsidRDefault="00E72DC0" w:rsidP="00EB3F1E">
      <w:pPr>
        <w:pStyle w:val="Default"/>
        <w:jc w:val="both"/>
      </w:pPr>
    </w:p>
    <w:p w:rsidR="002175A4" w:rsidRPr="00435D5A" w:rsidRDefault="002175A4" w:rsidP="002175A4">
      <w:pPr>
        <w:pStyle w:val="Default"/>
        <w:jc w:val="both"/>
        <w:rPr>
          <w:bCs/>
          <w:color w:val="auto"/>
        </w:rPr>
      </w:pPr>
      <w:r>
        <w:rPr>
          <w:bCs/>
          <w:color w:val="auto"/>
        </w:rPr>
        <w:t>Portanto, a alternativa correta é a divulgada no Gabarito Parcial.</w:t>
      </w:r>
    </w:p>
    <w:p w:rsidR="00B7685B" w:rsidRDefault="00B7685B" w:rsidP="00EB3F1E">
      <w:pPr>
        <w:pStyle w:val="Default"/>
        <w:jc w:val="both"/>
        <w:rPr>
          <w:b/>
        </w:rPr>
      </w:pPr>
    </w:p>
    <w:p w:rsidR="00EB3F1E" w:rsidRDefault="00EB3F1E" w:rsidP="00EB3F1E">
      <w:pPr>
        <w:pStyle w:val="Default"/>
        <w:jc w:val="both"/>
        <w:rPr>
          <w:b/>
        </w:rPr>
      </w:pPr>
      <w:r>
        <w:rPr>
          <w:b/>
        </w:rPr>
        <w:t>QUESTÃO 30</w:t>
      </w:r>
    </w:p>
    <w:p w:rsidR="00E72DC0" w:rsidRDefault="00E72DC0" w:rsidP="00EB3F1E">
      <w:pPr>
        <w:pStyle w:val="Default"/>
        <w:jc w:val="both"/>
        <w:rPr>
          <w:b/>
        </w:rPr>
      </w:pPr>
      <w:r>
        <w:rPr>
          <w:b/>
        </w:rPr>
        <w:t>RECURSO IMPROCEDENTE</w:t>
      </w:r>
    </w:p>
    <w:p w:rsidR="00E72DC0" w:rsidRDefault="00E72DC0" w:rsidP="00EB3F1E">
      <w:pPr>
        <w:pStyle w:val="Default"/>
        <w:jc w:val="both"/>
        <w:rPr>
          <w:b/>
        </w:rPr>
      </w:pPr>
      <w:r>
        <w:rPr>
          <w:b/>
        </w:rPr>
        <w:t>JUSTIFICATIVA</w:t>
      </w:r>
    </w:p>
    <w:p w:rsidR="00E72DC0" w:rsidRPr="00BA79F7" w:rsidRDefault="00E72DC0" w:rsidP="00EB3F1E">
      <w:pPr>
        <w:pStyle w:val="Default"/>
        <w:jc w:val="both"/>
        <w:rPr>
          <w:b/>
        </w:rPr>
      </w:pPr>
    </w:p>
    <w:p w:rsidR="00E72DC0" w:rsidRPr="00BA79F7" w:rsidRDefault="00E72DC0" w:rsidP="00EB3F1E">
      <w:pPr>
        <w:pStyle w:val="Default"/>
        <w:jc w:val="both"/>
        <w:rPr>
          <w:color w:val="2C2A2A"/>
        </w:rPr>
      </w:pPr>
      <w:r w:rsidRPr="00BA79F7">
        <w:t>A hanseníase manifesta-se, além de lesões na pele, através de lesões nos nervos periféricos.</w:t>
      </w:r>
      <w:r w:rsidR="00BA79F7" w:rsidRPr="00BA79F7">
        <w:t xml:space="preserve"> A hansenía</w:t>
      </w:r>
      <w:r w:rsidR="00BA79F7">
        <w:t xml:space="preserve">se </w:t>
      </w:r>
      <w:proofErr w:type="spellStart"/>
      <w:r w:rsidR="00BA79F7">
        <w:t>tuberculoide</w:t>
      </w:r>
      <w:proofErr w:type="spellEnd"/>
      <w:r w:rsidR="00BA79F7">
        <w:t xml:space="preserve"> ocorre quando</w:t>
      </w:r>
      <w:r w:rsidR="00BA79F7" w:rsidRPr="00BA79F7">
        <w:rPr>
          <w:color w:val="2C2A2A"/>
        </w:rPr>
        <w:t xml:space="preserve"> a patologia é </w:t>
      </w:r>
      <w:proofErr w:type="spellStart"/>
      <w:r w:rsidR="00BA79F7" w:rsidRPr="00BA79F7">
        <w:rPr>
          <w:color w:val="2C2A2A"/>
        </w:rPr>
        <w:t>paucibacilar</w:t>
      </w:r>
      <w:proofErr w:type="spellEnd"/>
      <w:r w:rsidR="00BA79F7" w:rsidRPr="00BA79F7">
        <w:rPr>
          <w:color w:val="2C2A2A"/>
        </w:rPr>
        <w:t xml:space="preserve"> e não é contagiosa.</w:t>
      </w:r>
    </w:p>
    <w:p w:rsidR="00BA79F7" w:rsidRPr="00BA79F7" w:rsidRDefault="00BA79F7" w:rsidP="00EB3F1E">
      <w:pPr>
        <w:pStyle w:val="Default"/>
        <w:jc w:val="both"/>
        <w:rPr>
          <w:color w:val="2C2A2A"/>
        </w:rPr>
      </w:pPr>
      <w:r>
        <w:rPr>
          <w:color w:val="2C2A2A"/>
        </w:rPr>
        <w:t xml:space="preserve">Pode ocorrer comprometimento simétrico </w:t>
      </w:r>
      <w:proofErr w:type="gramStart"/>
      <w:r>
        <w:rPr>
          <w:color w:val="2C2A2A"/>
        </w:rPr>
        <w:t>de  troncos</w:t>
      </w:r>
      <w:proofErr w:type="gramEnd"/>
      <w:r>
        <w:rPr>
          <w:color w:val="2C2A2A"/>
        </w:rPr>
        <w:t xml:space="preserve"> nervosos podendo</w:t>
      </w:r>
      <w:r w:rsidRPr="00BA79F7">
        <w:rPr>
          <w:color w:val="2C2A2A"/>
        </w:rPr>
        <w:t xml:space="preserve"> causar dor, fraqueza e atrofia muscular.</w:t>
      </w:r>
    </w:p>
    <w:p w:rsidR="00BA79F7" w:rsidRDefault="00BA79F7" w:rsidP="00EB3F1E">
      <w:pPr>
        <w:pStyle w:val="Default"/>
        <w:jc w:val="both"/>
        <w:rPr>
          <w:b/>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E72DC0" w:rsidRDefault="00E72DC0" w:rsidP="00EB3F1E">
      <w:pPr>
        <w:pStyle w:val="Default"/>
        <w:jc w:val="both"/>
      </w:pPr>
    </w:p>
    <w:p w:rsidR="00273942" w:rsidRDefault="00273942" w:rsidP="00EB3F1E">
      <w:pPr>
        <w:pStyle w:val="Default"/>
        <w:jc w:val="both"/>
      </w:pPr>
    </w:p>
    <w:p w:rsidR="00EB3F1E" w:rsidRDefault="00EB3F1E" w:rsidP="00EB3F1E">
      <w:pPr>
        <w:pStyle w:val="Default"/>
        <w:jc w:val="both"/>
        <w:rPr>
          <w:b/>
        </w:rPr>
      </w:pPr>
      <w:r>
        <w:rPr>
          <w:b/>
        </w:rPr>
        <w:t>QUESTÃO 32</w:t>
      </w:r>
    </w:p>
    <w:p w:rsidR="00317541" w:rsidRDefault="00317541" w:rsidP="00EB3F1E">
      <w:pPr>
        <w:pStyle w:val="Default"/>
        <w:jc w:val="both"/>
        <w:rPr>
          <w:b/>
        </w:rPr>
      </w:pPr>
      <w:r>
        <w:rPr>
          <w:b/>
        </w:rPr>
        <w:t>RECURSO PROCEDENTE</w:t>
      </w:r>
    </w:p>
    <w:p w:rsidR="00317541" w:rsidRDefault="00317541" w:rsidP="00EB3F1E">
      <w:pPr>
        <w:pStyle w:val="Default"/>
        <w:jc w:val="both"/>
        <w:rPr>
          <w:b/>
        </w:rPr>
      </w:pPr>
      <w:r>
        <w:rPr>
          <w:b/>
        </w:rPr>
        <w:t>GABARITO RETIFICADO</w:t>
      </w:r>
    </w:p>
    <w:p w:rsidR="00317541" w:rsidRDefault="00317541" w:rsidP="00EB3F1E">
      <w:pPr>
        <w:pStyle w:val="Default"/>
        <w:jc w:val="both"/>
        <w:rPr>
          <w:b/>
        </w:rPr>
      </w:pPr>
      <w:r>
        <w:rPr>
          <w:b/>
        </w:rPr>
        <w:t xml:space="preserve">ALTERNATIVA CORRETA </w:t>
      </w:r>
      <w:r w:rsidR="00333593">
        <w:rPr>
          <w:b/>
        </w:rPr>
        <w:t>“</w:t>
      </w:r>
      <w:r>
        <w:rPr>
          <w:b/>
        </w:rPr>
        <w:t>E</w:t>
      </w:r>
      <w:r w:rsidR="00333593">
        <w:rPr>
          <w:b/>
        </w:rPr>
        <w:t>”</w:t>
      </w:r>
    </w:p>
    <w:p w:rsidR="00317541" w:rsidRDefault="00317541" w:rsidP="00EB3F1E">
      <w:pPr>
        <w:pStyle w:val="Default"/>
        <w:jc w:val="both"/>
        <w:rPr>
          <w:b/>
        </w:rPr>
      </w:pPr>
    </w:p>
    <w:p w:rsidR="00EB3F1E" w:rsidRDefault="00EB3F1E" w:rsidP="00EB3F1E">
      <w:pPr>
        <w:pStyle w:val="Default"/>
        <w:jc w:val="both"/>
        <w:rPr>
          <w:b/>
        </w:rPr>
      </w:pPr>
      <w:r>
        <w:rPr>
          <w:b/>
        </w:rPr>
        <w:t>QUESTÃO 33</w:t>
      </w:r>
    </w:p>
    <w:p w:rsidR="00317541" w:rsidRDefault="00317541" w:rsidP="00EB3F1E">
      <w:pPr>
        <w:pStyle w:val="Default"/>
        <w:jc w:val="both"/>
        <w:rPr>
          <w:b/>
        </w:rPr>
      </w:pPr>
      <w:r>
        <w:rPr>
          <w:b/>
        </w:rPr>
        <w:t>RECURSO IMPROCEDENTE</w:t>
      </w:r>
    </w:p>
    <w:p w:rsidR="00317541" w:rsidRDefault="00317541" w:rsidP="00EB3F1E">
      <w:pPr>
        <w:pStyle w:val="Default"/>
        <w:jc w:val="both"/>
        <w:rPr>
          <w:b/>
        </w:rPr>
      </w:pPr>
      <w:r>
        <w:rPr>
          <w:b/>
        </w:rPr>
        <w:t>JUSTIFICATIVA</w:t>
      </w:r>
    </w:p>
    <w:p w:rsidR="00317541" w:rsidRDefault="00317541" w:rsidP="00EB3F1E">
      <w:pPr>
        <w:pStyle w:val="Default"/>
        <w:jc w:val="both"/>
        <w:rPr>
          <w:b/>
        </w:rPr>
      </w:pPr>
    </w:p>
    <w:p w:rsidR="00317541" w:rsidRPr="002164C4" w:rsidRDefault="00317541" w:rsidP="00EB3F1E">
      <w:pPr>
        <w:pStyle w:val="Default"/>
        <w:jc w:val="both"/>
      </w:pPr>
      <w:r>
        <w:t xml:space="preserve">A alternativa E fala em toda mulher que tem ou já teve vida sexual deve </w:t>
      </w:r>
      <w:proofErr w:type="spellStart"/>
      <w:r>
        <w:t>submter-se</w:t>
      </w:r>
      <w:proofErr w:type="spellEnd"/>
      <w:r>
        <w:t xml:space="preserve"> ao exame preventivo. Não restringiu, o termo usado na frente foi </w:t>
      </w:r>
      <w:r w:rsidRPr="002164C4">
        <w:rPr>
          <w:b/>
        </w:rPr>
        <w:t>especialmente</w:t>
      </w:r>
      <w:r w:rsidR="002164C4">
        <w:t>, portanto não houve restrição.</w:t>
      </w:r>
    </w:p>
    <w:p w:rsidR="002175A4" w:rsidRPr="00435D5A" w:rsidRDefault="002175A4" w:rsidP="002175A4">
      <w:pPr>
        <w:pStyle w:val="Default"/>
        <w:jc w:val="both"/>
        <w:rPr>
          <w:bCs/>
          <w:color w:val="auto"/>
        </w:rPr>
      </w:pPr>
      <w:r>
        <w:rPr>
          <w:bCs/>
          <w:color w:val="auto"/>
        </w:rPr>
        <w:t>Portanto, a alternativa correta é a divulgada no Gabarito Parcial.</w:t>
      </w:r>
    </w:p>
    <w:p w:rsidR="004E5C98" w:rsidRDefault="004E5C98" w:rsidP="00EB3F1E">
      <w:pPr>
        <w:pStyle w:val="Default"/>
        <w:jc w:val="both"/>
        <w:rPr>
          <w:b/>
        </w:rPr>
      </w:pPr>
    </w:p>
    <w:p w:rsidR="00EB3F1E" w:rsidRDefault="00EB3F1E" w:rsidP="00EB3F1E">
      <w:pPr>
        <w:pStyle w:val="Default"/>
        <w:jc w:val="both"/>
        <w:rPr>
          <w:b/>
        </w:rPr>
      </w:pPr>
      <w:r>
        <w:rPr>
          <w:b/>
        </w:rPr>
        <w:t>QUESTÃO 36</w:t>
      </w:r>
    </w:p>
    <w:p w:rsidR="002164C4" w:rsidRDefault="002164C4" w:rsidP="00EB3F1E">
      <w:pPr>
        <w:pStyle w:val="Default"/>
        <w:jc w:val="both"/>
        <w:rPr>
          <w:b/>
        </w:rPr>
      </w:pPr>
      <w:r>
        <w:rPr>
          <w:b/>
        </w:rPr>
        <w:t>RECURSO PROCEDENTE</w:t>
      </w:r>
    </w:p>
    <w:p w:rsidR="002164C4" w:rsidRDefault="002164C4" w:rsidP="00EB3F1E">
      <w:pPr>
        <w:pStyle w:val="Default"/>
        <w:jc w:val="both"/>
        <w:rPr>
          <w:b/>
        </w:rPr>
      </w:pPr>
      <w:r>
        <w:rPr>
          <w:b/>
        </w:rPr>
        <w:t>QUESTÃO NULA</w:t>
      </w:r>
    </w:p>
    <w:p w:rsidR="002164C4" w:rsidRDefault="002164C4" w:rsidP="00EB3F1E">
      <w:pPr>
        <w:pStyle w:val="Default"/>
        <w:jc w:val="both"/>
        <w:rPr>
          <w:b/>
        </w:rPr>
      </w:pPr>
    </w:p>
    <w:p w:rsidR="000D1550" w:rsidRDefault="000D1550" w:rsidP="00EB3F1E">
      <w:pPr>
        <w:pStyle w:val="Default"/>
        <w:jc w:val="both"/>
        <w:rPr>
          <w:b/>
        </w:rPr>
      </w:pPr>
      <w:r>
        <w:rPr>
          <w:b/>
        </w:rPr>
        <w:t>QUESTÃO 37</w:t>
      </w:r>
    </w:p>
    <w:p w:rsidR="00616701" w:rsidRDefault="00616701" w:rsidP="00EB3F1E">
      <w:pPr>
        <w:pStyle w:val="Default"/>
        <w:jc w:val="both"/>
        <w:rPr>
          <w:b/>
        </w:rPr>
      </w:pPr>
      <w:r>
        <w:rPr>
          <w:b/>
        </w:rPr>
        <w:t>RECURSO IMPROCEDENTE</w:t>
      </w:r>
    </w:p>
    <w:p w:rsidR="00616701" w:rsidRDefault="00616701" w:rsidP="00EB3F1E">
      <w:pPr>
        <w:pStyle w:val="Default"/>
        <w:jc w:val="both"/>
        <w:rPr>
          <w:b/>
        </w:rPr>
      </w:pPr>
      <w:r>
        <w:rPr>
          <w:b/>
        </w:rPr>
        <w:t>JUSTIFICATIVA</w:t>
      </w:r>
    </w:p>
    <w:p w:rsidR="00616701" w:rsidRDefault="00616701" w:rsidP="00EB3F1E">
      <w:pPr>
        <w:pStyle w:val="Default"/>
        <w:jc w:val="both"/>
        <w:rPr>
          <w:b/>
        </w:rPr>
      </w:pPr>
    </w:p>
    <w:p w:rsidR="00616701" w:rsidRPr="00616701" w:rsidRDefault="00616701" w:rsidP="00EB3F1E">
      <w:pPr>
        <w:pStyle w:val="Default"/>
        <w:jc w:val="both"/>
        <w:rPr>
          <w:color w:val="000000" w:themeColor="text1"/>
        </w:rPr>
      </w:pPr>
      <w:r w:rsidRPr="00616701">
        <w:rPr>
          <w:color w:val="000000" w:themeColor="text1"/>
        </w:rPr>
        <w:t>O Protocolo Clínico e Diretrizes Terapêuticas da Osteoporose, do Ministério da Saúde, afirma no item 9:</w:t>
      </w:r>
    </w:p>
    <w:p w:rsidR="00616701" w:rsidRPr="00616701" w:rsidRDefault="00616701" w:rsidP="00EB3F1E">
      <w:pPr>
        <w:pStyle w:val="Default"/>
        <w:jc w:val="both"/>
        <w:rPr>
          <w:color w:val="000000" w:themeColor="text1"/>
        </w:rPr>
      </w:pPr>
    </w:p>
    <w:p w:rsidR="00616701" w:rsidRPr="00616701" w:rsidRDefault="00616701" w:rsidP="00EB3F1E">
      <w:pPr>
        <w:pStyle w:val="Default"/>
        <w:jc w:val="both"/>
        <w:rPr>
          <w:color w:val="000000" w:themeColor="text1"/>
        </w:rPr>
      </w:pPr>
      <w:r w:rsidRPr="00616701">
        <w:rPr>
          <w:color w:val="000000" w:themeColor="text1"/>
        </w:rPr>
        <w:t xml:space="preserve">9 Monitorização do Tratamento </w:t>
      </w:r>
    </w:p>
    <w:p w:rsidR="00616701" w:rsidRPr="00616701" w:rsidRDefault="00616701" w:rsidP="00EB3F1E">
      <w:pPr>
        <w:pStyle w:val="Default"/>
        <w:jc w:val="both"/>
        <w:rPr>
          <w:color w:val="000000" w:themeColor="text1"/>
        </w:rPr>
      </w:pPr>
      <w:r w:rsidRPr="00616701">
        <w:rPr>
          <w:color w:val="000000" w:themeColor="text1"/>
        </w:rPr>
        <w:lastRenderedPageBreak/>
        <w:t xml:space="preserve">A adesão a medidas farmacológicas e não farmacológicas deve ser avaliada regularmente durante o tratamento. Deve-se reforçar a importância do uso correto dos medicamentos e identificar e tratar possíveis efeitos adversos que contribuam para a má adesão. Fatores de risco devem ser reavaliados a cada consulta (22). </w:t>
      </w:r>
    </w:p>
    <w:p w:rsidR="00616701" w:rsidRPr="00616701" w:rsidRDefault="00616701" w:rsidP="00EB3F1E">
      <w:pPr>
        <w:pStyle w:val="Default"/>
        <w:jc w:val="both"/>
        <w:rPr>
          <w:color w:val="000000" w:themeColor="text1"/>
        </w:rPr>
      </w:pPr>
      <w:r w:rsidRPr="00616701">
        <w:rPr>
          <w:b/>
          <w:color w:val="000000" w:themeColor="text1"/>
        </w:rPr>
        <w:t xml:space="preserve">A ocorrência de fratura osteoporótica durante o tratamento </w:t>
      </w:r>
      <w:r w:rsidRPr="00616701">
        <w:rPr>
          <w:b/>
          <w:color w:val="000000" w:themeColor="text1"/>
          <w:u w:val="single"/>
        </w:rPr>
        <w:t xml:space="preserve">não </w:t>
      </w:r>
      <w:r w:rsidRPr="00616701">
        <w:rPr>
          <w:b/>
          <w:color w:val="000000" w:themeColor="text1"/>
        </w:rPr>
        <w:t>caracteriza falha terapêutica</w:t>
      </w:r>
      <w:r w:rsidRPr="00616701">
        <w:rPr>
          <w:color w:val="000000" w:themeColor="text1"/>
        </w:rPr>
        <w:t xml:space="preserve">. Inexistem evidências de bom nível mostrando benefício de DMO seriadas para avaliação de resposta ou definição de conduta após o início do tratamento. A principal causa de redução na densidade óssea ao final do primeiro ano é a má adesão (63). Má resposta pode ser considerada em pacientes que apresentam nova fratura de baixo impacto após 1 ano de tratamento contínuo com boa adesão, incluindo adequada ingestão de cálcio e vitamina D, e que apresentam queda da densidade óssea para valores abaixo dos observados </w:t>
      </w:r>
      <w:proofErr w:type="spellStart"/>
      <w:r w:rsidRPr="00616701">
        <w:rPr>
          <w:color w:val="000000" w:themeColor="text1"/>
        </w:rPr>
        <w:t>pré</w:t>
      </w:r>
      <w:proofErr w:type="spellEnd"/>
      <w:r w:rsidRPr="00616701">
        <w:rPr>
          <w:color w:val="000000" w:themeColor="text1"/>
        </w:rPr>
        <w:t>-tratamento (42,64).</w:t>
      </w:r>
    </w:p>
    <w:p w:rsidR="00616701" w:rsidRPr="00616701" w:rsidRDefault="00616701" w:rsidP="00EB3F1E">
      <w:pPr>
        <w:pStyle w:val="Default"/>
        <w:jc w:val="both"/>
        <w:rPr>
          <w:b/>
          <w:bCs/>
          <w:color w:val="000000" w:themeColor="text1"/>
        </w:rPr>
      </w:pPr>
      <w:r w:rsidRPr="00616701">
        <w:rPr>
          <w:b/>
          <w:color w:val="000000" w:themeColor="text1"/>
        </w:rPr>
        <w:t>Marcadores bioquímicos não devem ser utilizados para monitorização (2,11).</w:t>
      </w:r>
    </w:p>
    <w:p w:rsidR="00EB3F1E" w:rsidRDefault="00EB3F1E" w:rsidP="00BF4EEF">
      <w:pPr>
        <w:pStyle w:val="Default"/>
        <w:jc w:val="both"/>
        <w:rPr>
          <w:b/>
          <w:bCs/>
          <w:color w:val="auto"/>
        </w:rPr>
      </w:pPr>
    </w:p>
    <w:p w:rsidR="002175A4" w:rsidRPr="00435D5A" w:rsidRDefault="002175A4" w:rsidP="002175A4">
      <w:pPr>
        <w:pStyle w:val="Default"/>
        <w:jc w:val="both"/>
        <w:rPr>
          <w:bCs/>
          <w:color w:val="auto"/>
        </w:rPr>
      </w:pPr>
      <w:r>
        <w:rPr>
          <w:bCs/>
          <w:color w:val="auto"/>
        </w:rPr>
        <w:t>Portanto, a alternativa correta é a divulgada no Gabarito Parcial.</w:t>
      </w:r>
    </w:p>
    <w:p w:rsidR="00EB3F1E" w:rsidRDefault="00EB3F1E" w:rsidP="00BF4EEF">
      <w:pPr>
        <w:pStyle w:val="Default"/>
        <w:jc w:val="both"/>
        <w:rPr>
          <w:b/>
          <w:bCs/>
          <w:color w:val="auto"/>
        </w:rPr>
      </w:pPr>
    </w:p>
    <w:p w:rsidR="00D24ABE" w:rsidRPr="003E3B27" w:rsidRDefault="00D24ABE" w:rsidP="00D24ABE">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MÉDICO PSIQUIATRA</w:t>
      </w:r>
    </w:p>
    <w:p w:rsidR="00D24ABE" w:rsidRPr="003E3B27" w:rsidRDefault="00D24ABE" w:rsidP="00D24ABE">
      <w:pPr>
        <w:rPr>
          <w:rFonts w:ascii="Times New Roman" w:hAnsi="Times New Roman"/>
          <w:sz w:val="24"/>
          <w:szCs w:val="24"/>
          <w:u w:val="single"/>
        </w:rPr>
      </w:pPr>
    </w:p>
    <w:p w:rsidR="00D24ABE" w:rsidRDefault="00D24ABE" w:rsidP="00D24ABE">
      <w:pPr>
        <w:pStyle w:val="Default"/>
        <w:jc w:val="both"/>
        <w:rPr>
          <w:b/>
          <w:bCs/>
          <w:color w:val="auto"/>
        </w:rPr>
      </w:pPr>
      <w:r w:rsidRPr="003E3B27">
        <w:rPr>
          <w:b/>
          <w:bCs/>
          <w:color w:val="auto"/>
        </w:rPr>
        <w:t xml:space="preserve">RECORRENTE: </w:t>
      </w:r>
      <w:r>
        <w:rPr>
          <w:b/>
          <w:bCs/>
          <w:color w:val="auto"/>
        </w:rPr>
        <w:t>1159811</w:t>
      </w:r>
      <w:r w:rsidRPr="003E3B27">
        <w:rPr>
          <w:b/>
          <w:bCs/>
          <w:color w:val="auto"/>
        </w:rPr>
        <w:t xml:space="preserve"> e Outros</w:t>
      </w:r>
    </w:p>
    <w:p w:rsidR="00D24ABE" w:rsidRDefault="00D24ABE" w:rsidP="00D24ABE">
      <w:pPr>
        <w:pStyle w:val="Default"/>
        <w:jc w:val="both"/>
        <w:rPr>
          <w:b/>
          <w:bCs/>
          <w:color w:val="auto"/>
        </w:rPr>
      </w:pPr>
      <w:r>
        <w:rPr>
          <w:b/>
          <w:bCs/>
          <w:color w:val="auto"/>
        </w:rPr>
        <w:t>QUESTÃO 11</w:t>
      </w:r>
    </w:p>
    <w:p w:rsidR="00D24ABE" w:rsidRDefault="00D24ABE" w:rsidP="00D24ABE">
      <w:pPr>
        <w:pStyle w:val="Default"/>
        <w:jc w:val="both"/>
        <w:rPr>
          <w:b/>
          <w:bCs/>
          <w:color w:val="auto"/>
        </w:rPr>
      </w:pPr>
      <w:r>
        <w:rPr>
          <w:b/>
          <w:bCs/>
          <w:color w:val="auto"/>
        </w:rPr>
        <w:t>RECURSO PROCEDENTE</w:t>
      </w:r>
    </w:p>
    <w:p w:rsidR="00D24ABE" w:rsidRPr="001109C3" w:rsidRDefault="00D24ABE" w:rsidP="00D24ABE">
      <w:pPr>
        <w:pStyle w:val="Default"/>
        <w:jc w:val="both"/>
        <w:rPr>
          <w:b/>
          <w:bCs/>
          <w:color w:val="auto"/>
        </w:rPr>
      </w:pPr>
      <w:r>
        <w:rPr>
          <w:b/>
          <w:bCs/>
          <w:color w:val="auto"/>
        </w:rPr>
        <w:t>QUESTÃO NULA</w:t>
      </w:r>
    </w:p>
    <w:p w:rsidR="00BF4EEF" w:rsidRDefault="00BF4EEF" w:rsidP="00FB0792">
      <w:pPr>
        <w:pStyle w:val="Default"/>
        <w:jc w:val="both"/>
      </w:pPr>
    </w:p>
    <w:p w:rsidR="00616701" w:rsidRPr="003E3B27" w:rsidRDefault="00616701" w:rsidP="00616701">
      <w:pPr>
        <w:ind w:left="1418" w:hanging="1418"/>
        <w:rPr>
          <w:rFonts w:ascii="Times New Roman" w:hAnsi="Times New Roman"/>
          <w:b/>
          <w:sz w:val="32"/>
          <w:szCs w:val="24"/>
          <w:u w:val="single"/>
        </w:rPr>
      </w:pPr>
      <w:r w:rsidRPr="003E3B27">
        <w:rPr>
          <w:rFonts w:ascii="Times New Roman" w:hAnsi="Times New Roman"/>
          <w:b/>
          <w:sz w:val="32"/>
          <w:szCs w:val="24"/>
          <w:u w:val="single"/>
        </w:rPr>
        <w:t xml:space="preserve">CARGO: </w:t>
      </w:r>
      <w:r>
        <w:rPr>
          <w:rFonts w:ascii="Times New Roman" w:hAnsi="Times New Roman"/>
          <w:b/>
          <w:sz w:val="32"/>
          <w:szCs w:val="24"/>
          <w:u w:val="single"/>
        </w:rPr>
        <w:t>MÉDICO GINECOLOGISTA</w:t>
      </w:r>
    </w:p>
    <w:p w:rsidR="00616701" w:rsidRPr="003E3B27" w:rsidRDefault="00616701" w:rsidP="00616701">
      <w:pPr>
        <w:rPr>
          <w:rFonts w:ascii="Times New Roman" w:hAnsi="Times New Roman"/>
          <w:sz w:val="24"/>
          <w:szCs w:val="24"/>
          <w:u w:val="single"/>
        </w:rPr>
      </w:pPr>
    </w:p>
    <w:p w:rsidR="00616701" w:rsidRDefault="00616701" w:rsidP="00616701">
      <w:pPr>
        <w:pStyle w:val="Default"/>
        <w:jc w:val="both"/>
        <w:rPr>
          <w:b/>
          <w:bCs/>
          <w:color w:val="auto"/>
        </w:rPr>
      </w:pPr>
      <w:r w:rsidRPr="003E3B27">
        <w:rPr>
          <w:b/>
          <w:bCs/>
          <w:color w:val="auto"/>
        </w:rPr>
        <w:t xml:space="preserve">RECORRENTE: </w:t>
      </w:r>
      <w:r>
        <w:rPr>
          <w:b/>
          <w:bCs/>
          <w:color w:val="auto"/>
        </w:rPr>
        <w:t>113809</w:t>
      </w:r>
      <w:r w:rsidRPr="003E3B27">
        <w:rPr>
          <w:b/>
          <w:bCs/>
          <w:color w:val="auto"/>
        </w:rPr>
        <w:t xml:space="preserve"> e Outros</w:t>
      </w:r>
    </w:p>
    <w:p w:rsidR="00616701" w:rsidRDefault="00616701" w:rsidP="00616701">
      <w:pPr>
        <w:pStyle w:val="Default"/>
        <w:jc w:val="both"/>
        <w:rPr>
          <w:b/>
          <w:bCs/>
          <w:color w:val="auto"/>
        </w:rPr>
      </w:pPr>
      <w:r>
        <w:rPr>
          <w:b/>
          <w:bCs/>
          <w:color w:val="auto"/>
        </w:rPr>
        <w:t>QUESTÃO 22</w:t>
      </w:r>
    </w:p>
    <w:p w:rsidR="00616701" w:rsidRDefault="00616701" w:rsidP="00616701">
      <w:pPr>
        <w:pStyle w:val="Default"/>
        <w:jc w:val="both"/>
        <w:rPr>
          <w:b/>
          <w:bCs/>
          <w:color w:val="auto"/>
        </w:rPr>
      </w:pPr>
      <w:r>
        <w:rPr>
          <w:b/>
          <w:bCs/>
          <w:color w:val="auto"/>
        </w:rPr>
        <w:t>RECURSO PROCEDENTE</w:t>
      </w:r>
    </w:p>
    <w:p w:rsidR="00240541" w:rsidRDefault="00240541" w:rsidP="00616701">
      <w:pPr>
        <w:pStyle w:val="Default"/>
        <w:jc w:val="both"/>
        <w:rPr>
          <w:b/>
          <w:bCs/>
          <w:color w:val="auto"/>
        </w:rPr>
      </w:pPr>
      <w:r>
        <w:rPr>
          <w:b/>
          <w:bCs/>
          <w:color w:val="auto"/>
        </w:rPr>
        <w:t>GABARITO RETIFICADO</w:t>
      </w:r>
    </w:p>
    <w:p w:rsidR="00240541" w:rsidRDefault="00240541" w:rsidP="00616701">
      <w:pPr>
        <w:pStyle w:val="Default"/>
        <w:jc w:val="both"/>
        <w:rPr>
          <w:b/>
          <w:bCs/>
          <w:color w:val="auto"/>
        </w:rPr>
      </w:pPr>
      <w:r>
        <w:rPr>
          <w:b/>
          <w:bCs/>
          <w:color w:val="auto"/>
        </w:rPr>
        <w:t xml:space="preserve">ALTERNATIVA CORRETA </w:t>
      </w:r>
      <w:r w:rsidR="00CE2B9F">
        <w:rPr>
          <w:b/>
          <w:bCs/>
          <w:color w:val="auto"/>
        </w:rPr>
        <w:t>“</w:t>
      </w:r>
      <w:r>
        <w:rPr>
          <w:b/>
          <w:bCs/>
          <w:color w:val="auto"/>
        </w:rPr>
        <w:t>A</w:t>
      </w:r>
      <w:r w:rsidR="00CE2B9F">
        <w:rPr>
          <w:b/>
          <w:bCs/>
          <w:color w:val="auto"/>
        </w:rPr>
        <w:t>”</w:t>
      </w:r>
    </w:p>
    <w:p w:rsidR="00240541" w:rsidRDefault="00240541" w:rsidP="00616701">
      <w:pPr>
        <w:pStyle w:val="Default"/>
        <w:jc w:val="both"/>
        <w:rPr>
          <w:b/>
          <w:bCs/>
          <w:color w:val="auto"/>
        </w:rPr>
      </w:pPr>
    </w:p>
    <w:p w:rsidR="00240541" w:rsidRDefault="00240541" w:rsidP="00616701">
      <w:pPr>
        <w:pStyle w:val="Default"/>
        <w:jc w:val="both"/>
        <w:rPr>
          <w:b/>
          <w:bCs/>
          <w:color w:val="auto"/>
        </w:rPr>
      </w:pPr>
      <w:r>
        <w:rPr>
          <w:b/>
          <w:bCs/>
          <w:color w:val="auto"/>
        </w:rPr>
        <w:t>QUESTÃO 24</w:t>
      </w:r>
    </w:p>
    <w:p w:rsidR="00240541" w:rsidRDefault="00240541" w:rsidP="00616701">
      <w:pPr>
        <w:pStyle w:val="Default"/>
        <w:jc w:val="both"/>
        <w:rPr>
          <w:b/>
          <w:bCs/>
          <w:color w:val="auto"/>
        </w:rPr>
      </w:pPr>
      <w:r>
        <w:rPr>
          <w:b/>
          <w:bCs/>
          <w:color w:val="auto"/>
        </w:rPr>
        <w:t xml:space="preserve">RECURSO </w:t>
      </w:r>
      <w:r w:rsidR="00EF4F9A">
        <w:rPr>
          <w:b/>
          <w:bCs/>
          <w:color w:val="auto"/>
        </w:rPr>
        <w:t>PROCEDENTE</w:t>
      </w:r>
    </w:p>
    <w:p w:rsidR="00616701" w:rsidRDefault="00616701" w:rsidP="00616701">
      <w:pPr>
        <w:pStyle w:val="Default"/>
        <w:jc w:val="both"/>
        <w:rPr>
          <w:b/>
          <w:bCs/>
          <w:color w:val="auto"/>
        </w:rPr>
      </w:pPr>
      <w:r>
        <w:rPr>
          <w:b/>
          <w:bCs/>
          <w:color w:val="auto"/>
        </w:rPr>
        <w:t>QUESTÃO NULA</w:t>
      </w:r>
    </w:p>
    <w:p w:rsidR="00EF4F9A" w:rsidRDefault="00EF4F9A" w:rsidP="00616701">
      <w:pPr>
        <w:pStyle w:val="Default"/>
        <w:jc w:val="both"/>
        <w:rPr>
          <w:b/>
          <w:bCs/>
          <w:color w:val="auto"/>
        </w:rPr>
      </w:pPr>
    </w:p>
    <w:p w:rsidR="00EF4F9A" w:rsidRDefault="00EF4F9A" w:rsidP="00616701">
      <w:pPr>
        <w:pStyle w:val="Default"/>
        <w:jc w:val="both"/>
        <w:rPr>
          <w:b/>
          <w:bCs/>
          <w:color w:val="auto"/>
        </w:rPr>
      </w:pPr>
      <w:r>
        <w:rPr>
          <w:b/>
          <w:bCs/>
          <w:color w:val="auto"/>
        </w:rPr>
        <w:t>QUESTÃO 25</w:t>
      </w:r>
    </w:p>
    <w:p w:rsidR="00EF4F9A" w:rsidRDefault="00EF4F9A" w:rsidP="00616701">
      <w:pPr>
        <w:pStyle w:val="Default"/>
        <w:jc w:val="both"/>
        <w:rPr>
          <w:b/>
          <w:bCs/>
          <w:color w:val="auto"/>
        </w:rPr>
      </w:pPr>
      <w:r>
        <w:rPr>
          <w:b/>
          <w:bCs/>
          <w:color w:val="auto"/>
        </w:rPr>
        <w:t>RECURSO IMPROCEDENTE</w:t>
      </w:r>
    </w:p>
    <w:p w:rsidR="00EF4F9A" w:rsidRDefault="00EF4F9A" w:rsidP="00616701">
      <w:pPr>
        <w:pStyle w:val="Default"/>
        <w:jc w:val="both"/>
        <w:rPr>
          <w:b/>
          <w:bCs/>
          <w:color w:val="auto"/>
        </w:rPr>
      </w:pPr>
      <w:r>
        <w:rPr>
          <w:b/>
          <w:bCs/>
          <w:color w:val="auto"/>
        </w:rPr>
        <w:t>JUSTIFICATIVA</w:t>
      </w:r>
    </w:p>
    <w:p w:rsidR="00EF4F9A" w:rsidRDefault="00EF4F9A" w:rsidP="00616701">
      <w:pPr>
        <w:pStyle w:val="Default"/>
        <w:jc w:val="both"/>
        <w:rPr>
          <w:b/>
          <w:bCs/>
          <w:color w:val="auto"/>
        </w:rPr>
      </w:pPr>
    </w:p>
    <w:p w:rsidR="00EF4F9A" w:rsidRDefault="00EF4F9A" w:rsidP="00616701">
      <w:pPr>
        <w:pStyle w:val="Default"/>
        <w:jc w:val="both"/>
        <w:rPr>
          <w:bCs/>
          <w:color w:val="auto"/>
        </w:rPr>
      </w:pPr>
      <w:r>
        <w:rPr>
          <w:bCs/>
          <w:color w:val="auto"/>
        </w:rPr>
        <w:t xml:space="preserve">A questão trata sobre cistos mamários como um todo, e no item II utiliza o termo </w:t>
      </w:r>
      <w:r w:rsidRPr="00EF4F9A">
        <w:rPr>
          <w:bCs/>
          <w:color w:val="auto"/>
          <w:u w:val="single"/>
        </w:rPr>
        <w:t>Quase sempre</w:t>
      </w:r>
      <w:r>
        <w:rPr>
          <w:bCs/>
          <w:color w:val="auto"/>
        </w:rPr>
        <w:t>.</w:t>
      </w:r>
    </w:p>
    <w:p w:rsidR="00EF4F9A" w:rsidRDefault="00EF4F9A" w:rsidP="00616701">
      <w:pPr>
        <w:pStyle w:val="Default"/>
        <w:jc w:val="both"/>
        <w:rPr>
          <w:bCs/>
          <w:color w:val="auto"/>
        </w:rPr>
      </w:pPr>
      <w:r w:rsidRPr="00EF4F9A">
        <w:rPr>
          <w:bCs/>
          <w:color w:val="auto"/>
        </w:rPr>
        <w:t>De</w:t>
      </w:r>
      <w:r>
        <w:rPr>
          <w:bCs/>
          <w:color w:val="auto"/>
        </w:rPr>
        <w:t>ssa forma, a única alternativa que responde a questão é a divulgada no Gabarito Parcial.</w:t>
      </w:r>
    </w:p>
    <w:p w:rsidR="00C313A6" w:rsidRDefault="00C313A6" w:rsidP="00616701">
      <w:pPr>
        <w:pStyle w:val="Default"/>
        <w:jc w:val="both"/>
        <w:rPr>
          <w:bCs/>
          <w:color w:val="auto"/>
        </w:rPr>
      </w:pPr>
    </w:p>
    <w:p w:rsidR="00C313A6" w:rsidRDefault="00C313A6" w:rsidP="00616701">
      <w:pPr>
        <w:pStyle w:val="Default"/>
        <w:jc w:val="both"/>
        <w:rPr>
          <w:b/>
          <w:bCs/>
          <w:color w:val="auto"/>
        </w:rPr>
      </w:pPr>
      <w:r>
        <w:rPr>
          <w:b/>
          <w:bCs/>
          <w:color w:val="auto"/>
        </w:rPr>
        <w:t>QUESTÃO 32</w:t>
      </w:r>
    </w:p>
    <w:p w:rsidR="00C313A6" w:rsidRDefault="00C313A6" w:rsidP="00616701">
      <w:pPr>
        <w:pStyle w:val="Default"/>
        <w:jc w:val="both"/>
        <w:rPr>
          <w:b/>
          <w:bCs/>
          <w:color w:val="auto"/>
        </w:rPr>
      </w:pPr>
      <w:r>
        <w:rPr>
          <w:b/>
          <w:bCs/>
          <w:color w:val="auto"/>
        </w:rPr>
        <w:t>RECURSO PROCEDENTE</w:t>
      </w:r>
    </w:p>
    <w:p w:rsidR="00C313A6" w:rsidRPr="00C313A6" w:rsidRDefault="00C313A6" w:rsidP="00616701">
      <w:pPr>
        <w:pStyle w:val="Default"/>
        <w:jc w:val="both"/>
        <w:rPr>
          <w:b/>
          <w:bCs/>
          <w:color w:val="auto"/>
        </w:rPr>
      </w:pPr>
      <w:r>
        <w:rPr>
          <w:b/>
          <w:bCs/>
          <w:color w:val="auto"/>
        </w:rPr>
        <w:t>QUESTÃO NULA</w:t>
      </w:r>
    </w:p>
    <w:p w:rsidR="00616701" w:rsidRDefault="00616701" w:rsidP="00616701">
      <w:pPr>
        <w:pStyle w:val="Default"/>
        <w:jc w:val="both"/>
        <w:rPr>
          <w:b/>
          <w:bCs/>
          <w:color w:val="auto"/>
        </w:rPr>
      </w:pPr>
    </w:p>
    <w:p w:rsidR="00616701" w:rsidRDefault="00616701" w:rsidP="00FB0792">
      <w:pPr>
        <w:pStyle w:val="Default"/>
        <w:jc w:val="both"/>
      </w:pPr>
    </w:p>
    <w:sectPr w:rsidR="00616701">
      <w:headerReference w:type="default" r:id="rId18"/>
      <w:footerReference w:type="default" r:id="rId19"/>
      <w:pgSz w:w="11906" w:h="16838"/>
      <w:pgMar w:top="1985" w:right="707" w:bottom="1417" w:left="1134" w:header="851"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0D5" w:rsidRDefault="00B300D5">
      <w:r>
        <w:separator/>
      </w:r>
    </w:p>
  </w:endnote>
  <w:endnote w:type="continuationSeparator" w:id="0">
    <w:p w:rsidR="00B300D5" w:rsidRDefault="00B3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1"/>
    <w:family w:val="auto"/>
    <w:pitch w:val="variable"/>
  </w:font>
  <w:font w:name="FreeSans">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Frutiger55Roman">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Roboto">
    <w:altName w:val="苹方-简"/>
    <w:charset w:val="00"/>
    <w:family w:val="auto"/>
    <w:pitch w:val="default"/>
  </w:font>
  <w:font w:name="Roboto-Bold">
    <w:altName w:val="苹方-简"/>
    <w:charset w:val="00"/>
    <w:family w:val="auto"/>
    <w:pitch w:val="default"/>
  </w:font>
  <w:font w:name=".AppleSystemUIFont Regular">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inionPro-Regular">
    <w:altName w:val="Arial Unicode MS"/>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BB" w:rsidRDefault="001A4BBB">
    <w:pPr>
      <w:pBdr>
        <w:bottom w:val="single" w:sz="12" w:space="1" w:color="auto"/>
      </w:pBdr>
      <w:jc w:val="right"/>
      <w:rPr>
        <w:rFonts w:ascii="Times New Roman" w:eastAsia="Times New Roman" w:hAnsi="Times New Roman"/>
        <w:color w:val="0F243E"/>
        <w:sz w:val="2"/>
        <w:szCs w:val="24"/>
        <w:lang w:eastAsia="pt-BR"/>
      </w:rPr>
    </w:pPr>
  </w:p>
  <w:p w:rsidR="001A4BBB" w:rsidRDefault="001A4BBB">
    <w:pPr>
      <w:jc w:val="center"/>
      <w:rPr>
        <w:rFonts w:eastAsia="Times New Roman" w:cs="Calibri"/>
        <w:b/>
        <w:color w:val="0F243E"/>
        <w:sz w:val="6"/>
        <w:lang w:eastAsia="pt-BR"/>
      </w:rPr>
    </w:pPr>
  </w:p>
  <w:p w:rsidR="001A4BBB" w:rsidRDefault="001A4BBB">
    <w:pPr>
      <w:jc w:val="center"/>
      <w:rPr>
        <w:rFonts w:eastAsia="Times New Roman" w:cs="Calibri"/>
        <w:b/>
        <w:caps/>
        <w:color w:val="0F243E"/>
        <w:lang w:eastAsia="pt-BR"/>
      </w:rPr>
    </w:pPr>
    <w:r>
      <w:rPr>
        <w:rFonts w:eastAsia="Times New Roman" w:cs="Calibri"/>
        <w:b/>
        <w:color w:val="0F243E"/>
        <w:lang w:eastAsia="pt-BR"/>
      </w:rPr>
      <w:t xml:space="preserve">Rua </w:t>
    </w:r>
    <w:r w:rsidR="00AD13D1">
      <w:rPr>
        <w:rFonts w:eastAsia="Times New Roman" w:cs="Calibri"/>
        <w:b/>
        <w:color w:val="0F243E"/>
        <w:lang w:eastAsia="pt-BR"/>
      </w:rPr>
      <w:t>Espirito Santo,533</w:t>
    </w:r>
    <w:r>
      <w:rPr>
        <w:rFonts w:eastAsia="Times New Roman" w:cs="Calibri"/>
        <w:b/>
        <w:color w:val="0F243E"/>
        <w:lang w:eastAsia="pt-BR"/>
      </w:rPr>
      <w:t xml:space="preserve"> – </w:t>
    </w:r>
    <w:r w:rsidR="00AD13D1">
      <w:rPr>
        <w:rFonts w:eastAsia="Times New Roman" w:cs="Calibri"/>
        <w:b/>
        <w:color w:val="0F243E"/>
        <w:lang w:eastAsia="pt-BR"/>
      </w:rPr>
      <w:t>Acarape</w:t>
    </w:r>
    <w:r w:rsidR="005D2B90">
      <w:rPr>
        <w:rFonts w:eastAsia="Times New Roman" w:cs="Calibri"/>
        <w:b/>
        <w:color w:val="0F243E"/>
        <w:lang w:eastAsia="pt-BR"/>
      </w:rPr>
      <w:t>/norte – CEP: 64003</w:t>
    </w:r>
    <w:r>
      <w:rPr>
        <w:rFonts w:eastAsia="Times New Roman" w:cs="Calibri"/>
        <w:b/>
        <w:color w:val="0F243E"/>
        <w:lang w:eastAsia="pt-BR"/>
      </w:rPr>
      <w:t>-</w:t>
    </w:r>
    <w:r w:rsidR="005D2B90">
      <w:rPr>
        <w:rFonts w:eastAsia="Times New Roman" w:cs="Calibri"/>
        <w:b/>
        <w:color w:val="0F243E"/>
        <w:lang w:eastAsia="pt-BR"/>
      </w:rPr>
      <w:t>750</w:t>
    </w:r>
    <w:r>
      <w:rPr>
        <w:rFonts w:eastAsia="Times New Roman" w:cs="Calibri"/>
        <w:b/>
        <w:color w:val="0F243E"/>
        <w:lang w:eastAsia="pt-BR"/>
      </w:rPr>
      <w:t xml:space="preserve"> – Teresina – Piauí </w:t>
    </w:r>
  </w:p>
  <w:p w:rsidR="001A4BBB" w:rsidRDefault="001A4BBB">
    <w:pPr>
      <w:jc w:val="center"/>
      <w:rPr>
        <w:rFonts w:eastAsia="Times New Roman" w:cs="Calibri"/>
        <w:b/>
        <w:caps/>
        <w:color w:val="0F243E"/>
        <w:lang w:eastAsia="pt-BR"/>
      </w:rPr>
    </w:pPr>
    <w:proofErr w:type="gramStart"/>
    <w:r>
      <w:rPr>
        <w:rFonts w:eastAsia="Times New Roman" w:cs="Calibri"/>
        <w:b/>
        <w:color w:val="0F243E"/>
        <w:lang w:eastAsia="pt-BR"/>
      </w:rPr>
      <w:t>fone</w:t>
    </w:r>
    <w:proofErr w:type="gramEnd"/>
    <w:r w:rsidR="007D0877">
      <w:rPr>
        <w:rFonts w:eastAsia="Times New Roman" w:cs="Calibri"/>
        <w:b/>
        <w:color w:val="0F243E"/>
        <w:lang w:eastAsia="pt-BR"/>
      </w:rPr>
      <w:t>/fax (86) 3222 0817</w:t>
    </w:r>
    <w:r>
      <w:rPr>
        <w:rFonts w:eastAsia="Times New Roman" w:cs="Calibri"/>
        <w:b/>
        <w:color w:val="0F243E"/>
        <w:lang w:eastAsia="pt-BR"/>
      </w:rPr>
      <w:t xml:space="preserve">  -  CNPJ: 04.751.944/0001-51  </w:t>
    </w:r>
  </w:p>
  <w:p w:rsidR="001A4BBB" w:rsidRDefault="001A4BBB">
    <w:pPr>
      <w:jc w:val="center"/>
      <w:rPr>
        <w:rFonts w:eastAsia="Times New Roman" w:cs="Calibri"/>
        <w:b/>
        <w:i/>
        <w:caps/>
        <w:color w:val="0D0D0D"/>
        <w:lang w:eastAsia="pt-BR"/>
      </w:rPr>
    </w:pPr>
    <w:proofErr w:type="gramStart"/>
    <w:r>
      <w:rPr>
        <w:rFonts w:eastAsia="Times New Roman" w:cs="Calibri"/>
        <w:b/>
        <w:i/>
        <w:color w:val="0D0D0D"/>
        <w:lang w:eastAsia="pt-BR"/>
      </w:rPr>
      <w:t>site</w:t>
    </w:r>
    <w:proofErr w:type="gramEnd"/>
    <w:r>
      <w:rPr>
        <w:rFonts w:eastAsia="Times New Roman" w:cs="Calibri"/>
        <w:b/>
        <w:i/>
        <w:color w:val="0D0D0D"/>
        <w:lang w:eastAsia="pt-BR"/>
      </w:rPr>
      <w:t xml:space="preserve">: www.funvapi.com.br    -   e-mail: fjvale@hotmail.com  </w:t>
    </w:r>
  </w:p>
  <w:p w:rsidR="001A4BBB" w:rsidRDefault="001A4BB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0D5" w:rsidRDefault="00B300D5">
      <w:r>
        <w:separator/>
      </w:r>
    </w:p>
  </w:footnote>
  <w:footnote w:type="continuationSeparator" w:id="0">
    <w:p w:rsidR="00B300D5" w:rsidRDefault="00B3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BB" w:rsidRDefault="001A4BBB">
    <w:pPr>
      <w:pStyle w:val="Cabealho"/>
      <w:tabs>
        <w:tab w:val="clear" w:pos="4252"/>
        <w:tab w:val="clear" w:pos="8504"/>
        <w:tab w:val="left" w:pos="2110"/>
      </w:tabs>
    </w:pPr>
    <w:r>
      <w:rPr>
        <w:noProof/>
        <w:lang w:val="pt-BR" w:eastAsia="pt-BR"/>
      </w:rPr>
      <w:drawing>
        <wp:anchor distT="0" distB="0" distL="114300" distR="114300" simplePos="0" relativeHeight="251657728" behindDoc="1" locked="0" layoutInCell="1" allowOverlap="1">
          <wp:simplePos x="0" y="0"/>
          <wp:positionH relativeFrom="column">
            <wp:posOffset>-342900</wp:posOffset>
          </wp:positionH>
          <wp:positionV relativeFrom="paragraph">
            <wp:posOffset>-73660</wp:posOffset>
          </wp:positionV>
          <wp:extent cx="2731135" cy="667385"/>
          <wp:effectExtent l="0" t="0" r="0" b="0"/>
          <wp:wrapNone/>
          <wp:docPr id="1" name="Imagem 1" descr="LOGO FUNDAÇÃ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NDAÇÃO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135" cy="667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043EB"/>
    <w:multiLevelType w:val="multilevel"/>
    <w:tmpl w:val="B77C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7375DE"/>
    <w:multiLevelType w:val="hybridMultilevel"/>
    <w:tmpl w:val="28F0E35E"/>
    <w:lvl w:ilvl="0" w:tplc="8682D456">
      <w:start w:val="1"/>
      <w:numFmt w:val="lowerLetter"/>
      <w:lvlText w:val="%1)"/>
      <w:lvlJc w:val="left"/>
      <w:pPr>
        <w:ind w:left="1440" w:hanging="360"/>
      </w:pPr>
      <w:rPr>
        <w:rFonts w:ascii="Arial" w:eastAsia="Calibri"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B65852"/>
    <w:multiLevelType w:val="hybridMultilevel"/>
    <w:tmpl w:val="1D407D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84924F5"/>
    <w:multiLevelType w:val="hybridMultilevel"/>
    <w:tmpl w:val="71C8A0A8"/>
    <w:lvl w:ilvl="0" w:tplc="1DCC7DB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346D05B0"/>
    <w:multiLevelType w:val="hybridMultilevel"/>
    <w:tmpl w:val="DB2EFCB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36EE7664"/>
    <w:multiLevelType w:val="hybridMultilevel"/>
    <w:tmpl w:val="476A16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AF62003"/>
    <w:multiLevelType w:val="hybridMultilevel"/>
    <w:tmpl w:val="838C2BE0"/>
    <w:lvl w:ilvl="0" w:tplc="28A22350">
      <w:start w:val="1"/>
      <w:numFmt w:val="bullet"/>
      <w:lvlText w:val=""/>
      <w:lvlJc w:val="left"/>
      <w:pPr>
        <w:tabs>
          <w:tab w:val="num" w:pos="340"/>
        </w:tabs>
        <w:ind w:left="340" w:hanging="340"/>
      </w:pPr>
      <w:rPr>
        <w:rFonts w:ascii="Symbol" w:hAnsi="Symbol" w:hint="default"/>
        <w:b/>
        <w:i w:val="0"/>
        <w:spacing w:val="0"/>
        <w:kern w:val="16"/>
        <w:position w:val="0"/>
        <w:sz w:val="24"/>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40CF1737"/>
    <w:multiLevelType w:val="hybridMultilevel"/>
    <w:tmpl w:val="7E7E37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3681DF9"/>
    <w:multiLevelType w:val="hybridMultilevel"/>
    <w:tmpl w:val="31E20072"/>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nsid w:val="43E7495C"/>
    <w:multiLevelType w:val="hybridMultilevel"/>
    <w:tmpl w:val="9052231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4A6E1C6F"/>
    <w:multiLevelType w:val="hybridMultilevel"/>
    <w:tmpl w:val="563EF9CC"/>
    <w:lvl w:ilvl="0" w:tplc="E16EDEFE">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B623961"/>
    <w:multiLevelType w:val="hybridMultilevel"/>
    <w:tmpl w:val="68CE0238"/>
    <w:lvl w:ilvl="0" w:tplc="5EFE8D0C">
      <w:start w:val="1"/>
      <w:numFmt w:val="lowerLetter"/>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553C2578"/>
    <w:multiLevelType w:val="hybridMultilevel"/>
    <w:tmpl w:val="95D6A00A"/>
    <w:lvl w:ilvl="0" w:tplc="3950010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587D7C22"/>
    <w:multiLevelType w:val="hybridMultilevel"/>
    <w:tmpl w:val="EFA65B7C"/>
    <w:lvl w:ilvl="0" w:tplc="28A22350">
      <w:start w:val="1"/>
      <w:numFmt w:val="bullet"/>
      <w:lvlText w:val=""/>
      <w:lvlJc w:val="left"/>
      <w:pPr>
        <w:tabs>
          <w:tab w:val="num" w:pos="340"/>
        </w:tabs>
        <w:ind w:left="340" w:hanging="340"/>
      </w:pPr>
      <w:rPr>
        <w:rFonts w:ascii="Symbol" w:hAnsi="Symbol" w:hint="default"/>
        <w:b/>
        <w:i w:val="0"/>
        <w:spacing w:val="0"/>
        <w:kern w:val="16"/>
        <w:position w:val="0"/>
        <w:sz w:val="24"/>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5C3533FD"/>
    <w:multiLevelType w:val="hybridMultilevel"/>
    <w:tmpl w:val="7BFCD8E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nsid w:val="610B3422"/>
    <w:multiLevelType w:val="hybridMultilevel"/>
    <w:tmpl w:val="94D8C6C0"/>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64362832"/>
    <w:multiLevelType w:val="hybridMultilevel"/>
    <w:tmpl w:val="6188F590"/>
    <w:lvl w:ilvl="0" w:tplc="4A8C7546">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89276B2"/>
    <w:multiLevelType w:val="hybridMultilevel"/>
    <w:tmpl w:val="6CE4F07A"/>
    <w:lvl w:ilvl="0" w:tplc="C5DC281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99E0FCE"/>
    <w:multiLevelType w:val="hybridMultilevel"/>
    <w:tmpl w:val="EE50177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nsid w:val="792D77D8"/>
    <w:multiLevelType w:val="hybridMultilevel"/>
    <w:tmpl w:val="B2F6F82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E363EF7"/>
    <w:multiLevelType w:val="hybridMultilevel"/>
    <w:tmpl w:val="AD88A84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3"/>
  </w:num>
  <w:num w:numId="6">
    <w:abstractNumId w:val="16"/>
  </w:num>
  <w:num w:numId="7">
    <w:abstractNumId w:val="13"/>
  </w:num>
  <w:num w:numId="8">
    <w:abstractNumId w:val="6"/>
  </w:num>
  <w:num w:numId="9">
    <w:abstractNumId w:val="11"/>
  </w:num>
  <w:num w:numId="10">
    <w:abstractNumId w:val="18"/>
  </w:num>
  <w:num w:numId="11">
    <w:abstractNumId w:val="8"/>
  </w:num>
  <w:num w:numId="12">
    <w:abstractNumId w:val="4"/>
  </w:num>
  <w:num w:numId="13">
    <w:abstractNumId w:val="1"/>
  </w:num>
  <w:num w:numId="14">
    <w:abstractNumId w:val="7"/>
  </w:num>
  <w:num w:numId="15">
    <w:abstractNumId w:val="10"/>
  </w:num>
  <w:num w:numId="16">
    <w:abstractNumId w:val="15"/>
  </w:num>
  <w:num w:numId="17">
    <w:abstractNumId w:val="19"/>
  </w:num>
  <w:num w:numId="18">
    <w:abstractNumId w:val="5"/>
  </w:num>
  <w:num w:numId="19">
    <w:abstractNumId w:val="20"/>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FAD"/>
    <w:rsid w:val="00007FF7"/>
    <w:rsid w:val="000106D0"/>
    <w:rsid w:val="00012FA0"/>
    <w:rsid w:val="0001382A"/>
    <w:rsid w:val="000254EF"/>
    <w:rsid w:val="00032A56"/>
    <w:rsid w:val="0003586A"/>
    <w:rsid w:val="00035875"/>
    <w:rsid w:val="000455C3"/>
    <w:rsid w:val="000463AC"/>
    <w:rsid w:val="00046439"/>
    <w:rsid w:val="00046BD3"/>
    <w:rsid w:val="00047DCA"/>
    <w:rsid w:val="00050AC7"/>
    <w:rsid w:val="00050BD2"/>
    <w:rsid w:val="00054544"/>
    <w:rsid w:val="00055CC4"/>
    <w:rsid w:val="000645FA"/>
    <w:rsid w:val="0006466D"/>
    <w:rsid w:val="00064ECC"/>
    <w:rsid w:val="000673E8"/>
    <w:rsid w:val="00070238"/>
    <w:rsid w:val="0007437A"/>
    <w:rsid w:val="00082245"/>
    <w:rsid w:val="000835B8"/>
    <w:rsid w:val="000901C7"/>
    <w:rsid w:val="000A04DE"/>
    <w:rsid w:val="000A49F1"/>
    <w:rsid w:val="000A78FC"/>
    <w:rsid w:val="000B15BC"/>
    <w:rsid w:val="000B1840"/>
    <w:rsid w:val="000B2E60"/>
    <w:rsid w:val="000B567F"/>
    <w:rsid w:val="000C2571"/>
    <w:rsid w:val="000D1550"/>
    <w:rsid w:val="000D2610"/>
    <w:rsid w:val="000D3945"/>
    <w:rsid w:val="000D734A"/>
    <w:rsid w:val="000E046B"/>
    <w:rsid w:val="000E0A67"/>
    <w:rsid w:val="000E3BC2"/>
    <w:rsid w:val="000E7E2E"/>
    <w:rsid w:val="000F06CB"/>
    <w:rsid w:val="00110300"/>
    <w:rsid w:val="001109C3"/>
    <w:rsid w:val="00122462"/>
    <w:rsid w:val="00126366"/>
    <w:rsid w:val="00141007"/>
    <w:rsid w:val="001611AF"/>
    <w:rsid w:val="00161A89"/>
    <w:rsid w:val="001764CA"/>
    <w:rsid w:val="00182B5E"/>
    <w:rsid w:val="00182F7E"/>
    <w:rsid w:val="0018561B"/>
    <w:rsid w:val="00191832"/>
    <w:rsid w:val="00193131"/>
    <w:rsid w:val="001944D2"/>
    <w:rsid w:val="00195E48"/>
    <w:rsid w:val="001A46C3"/>
    <w:rsid w:val="001A4BBB"/>
    <w:rsid w:val="001E02FF"/>
    <w:rsid w:val="001E6FAC"/>
    <w:rsid w:val="001E7994"/>
    <w:rsid w:val="001F4933"/>
    <w:rsid w:val="001F5D1C"/>
    <w:rsid w:val="00200C51"/>
    <w:rsid w:val="00207A3E"/>
    <w:rsid w:val="002164C4"/>
    <w:rsid w:val="002175A4"/>
    <w:rsid w:val="00230250"/>
    <w:rsid w:val="00240541"/>
    <w:rsid w:val="00245133"/>
    <w:rsid w:val="0024604F"/>
    <w:rsid w:val="00256B2F"/>
    <w:rsid w:val="0026238A"/>
    <w:rsid w:val="00262FB6"/>
    <w:rsid w:val="00273942"/>
    <w:rsid w:val="00280D91"/>
    <w:rsid w:val="0028240A"/>
    <w:rsid w:val="00284963"/>
    <w:rsid w:val="00293FF3"/>
    <w:rsid w:val="002973DA"/>
    <w:rsid w:val="002A0F13"/>
    <w:rsid w:val="002A12E3"/>
    <w:rsid w:val="002A4F02"/>
    <w:rsid w:val="002B0C6C"/>
    <w:rsid w:val="002C0187"/>
    <w:rsid w:val="002D057C"/>
    <w:rsid w:val="002D19EE"/>
    <w:rsid w:val="002D31FB"/>
    <w:rsid w:val="002E78B2"/>
    <w:rsid w:val="002F0873"/>
    <w:rsid w:val="002F43AE"/>
    <w:rsid w:val="002F5F6B"/>
    <w:rsid w:val="003009BE"/>
    <w:rsid w:val="003071D7"/>
    <w:rsid w:val="003150C4"/>
    <w:rsid w:val="00317541"/>
    <w:rsid w:val="00322446"/>
    <w:rsid w:val="0032272E"/>
    <w:rsid w:val="00322F65"/>
    <w:rsid w:val="00323D0B"/>
    <w:rsid w:val="00327713"/>
    <w:rsid w:val="00332082"/>
    <w:rsid w:val="00333593"/>
    <w:rsid w:val="00333981"/>
    <w:rsid w:val="00341BD7"/>
    <w:rsid w:val="0034297F"/>
    <w:rsid w:val="00346AB4"/>
    <w:rsid w:val="00350A7E"/>
    <w:rsid w:val="00350B42"/>
    <w:rsid w:val="003549D8"/>
    <w:rsid w:val="003574D9"/>
    <w:rsid w:val="003620B8"/>
    <w:rsid w:val="00374FC4"/>
    <w:rsid w:val="003829D5"/>
    <w:rsid w:val="003B4759"/>
    <w:rsid w:val="003C443D"/>
    <w:rsid w:val="003D05B5"/>
    <w:rsid w:val="003E191F"/>
    <w:rsid w:val="003E3924"/>
    <w:rsid w:val="003E3B27"/>
    <w:rsid w:val="003E5A04"/>
    <w:rsid w:val="003E72AE"/>
    <w:rsid w:val="003F0C12"/>
    <w:rsid w:val="003F23B6"/>
    <w:rsid w:val="003F2E24"/>
    <w:rsid w:val="00400117"/>
    <w:rsid w:val="00430ABD"/>
    <w:rsid w:val="00435D5A"/>
    <w:rsid w:val="004404EA"/>
    <w:rsid w:val="0044273C"/>
    <w:rsid w:val="00447F37"/>
    <w:rsid w:val="00451DE8"/>
    <w:rsid w:val="00452A9F"/>
    <w:rsid w:val="00452D16"/>
    <w:rsid w:val="0045418B"/>
    <w:rsid w:val="00454CB7"/>
    <w:rsid w:val="00455B99"/>
    <w:rsid w:val="004634AC"/>
    <w:rsid w:val="004668E2"/>
    <w:rsid w:val="00467DF6"/>
    <w:rsid w:val="004703ED"/>
    <w:rsid w:val="004726D9"/>
    <w:rsid w:val="004760E5"/>
    <w:rsid w:val="004778A2"/>
    <w:rsid w:val="00483001"/>
    <w:rsid w:val="00486AD9"/>
    <w:rsid w:val="0049029A"/>
    <w:rsid w:val="00491566"/>
    <w:rsid w:val="00492D8F"/>
    <w:rsid w:val="00497AEE"/>
    <w:rsid w:val="004A202E"/>
    <w:rsid w:val="004A2992"/>
    <w:rsid w:val="004A29B6"/>
    <w:rsid w:val="004A6ADE"/>
    <w:rsid w:val="004B41B9"/>
    <w:rsid w:val="004C497C"/>
    <w:rsid w:val="004C5106"/>
    <w:rsid w:val="004D071C"/>
    <w:rsid w:val="004D0962"/>
    <w:rsid w:val="004D1D71"/>
    <w:rsid w:val="004E11D0"/>
    <w:rsid w:val="004E5C98"/>
    <w:rsid w:val="0050073F"/>
    <w:rsid w:val="0050436B"/>
    <w:rsid w:val="005045A5"/>
    <w:rsid w:val="00505124"/>
    <w:rsid w:val="005052A1"/>
    <w:rsid w:val="0050649D"/>
    <w:rsid w:val="00523FE3"/>
    <w:rsid w:val="00526873"/>
    <w:rsid w:val="0052715F"/>
    <w:rsid w:val="00530BEC"/>
    <w:rsid w:val="00531B2F"/>
    <w:rsid w:val="00537B84"/>
    <w:rsid w:val="0054272A"/>
    <w:rsid w:val="00543D89"/>
    <w:rsid w:val="005461A5"/>
    <w:rsid w:val="00546528"/>
    <w:rsid w:val="00572EC5"/>
    <w:rsid w:val="005754C7"/>
    <w:rsid w:val="005805F6"/>
    <w:rsid w:val="0058490E"/>
    <w:rsid w:val="00590393"/>
    <w:rsid w:val="005A2258"/>
    <w:rsid w:val="005A3F5C"/>
    <w:rsid w:val="005B3EE9"/>
    <w:rsid w:val="005B4F72"/>
    <w:rsid w:val="005B7839"/>
    <w:rsid w:val="005C0562"/>
    <w:rsid w:val="005D2B90"/>
    <w:rsid w:val="005D2B94"/>
    <w:rsid w:val="005D4F49"/>
    <w:rsid w:val="005D6EE3"/>
    <w:rsid w:val="005E0661"/>
    <w:rsid w:val="005E7A08"/>
    <w:rsid w:val="005F02BE"/>
    <w:rsid w:val="005F0B36"/>
    <w:rsid w:val="0060043E"/>
    <w:rsid w:val="00600819"/>
    <w:rsid w:val="00600F71"/>
    <w:rsid w:val="0060298F"/>
    <w:rsid w:val="00604130"/>
    <w:rsid w:val="00616701"/>
    <w:rsid w:val="00620EF8"/>
    <w:rsid w:val="0062181E"/>
    <w:rsid w:val="00621E1A"/>
    <w:rsid w:val="00623725"/>
    <w:rsid w:val="00630FF2"/>
    <w:rsid w:val="0063219F"/>
    <w:rsid w:val="00637478"/>
    <w:rsid w:val="006416D4"/>
    <w:rsid w:val="00642A3E"/>
    <w:rsid w:val="00643D97"/>
    <w:rsid w:val="00644457"/>
    <w:rsid w:val="00644C42"/>
    <w:rsid w:val="006475CA"/>
    <w:rsid w:val="0065025E"/>
    <w:rsid w:val="006514F5"/>
    <w:rsid w:val="006517FE"/>
    <w:rsid w:val="006574B5"/>
    <w:rsid w:val="00660312"/>
    <w:rsid w:val="00660D1D"/>
    <w:rsid w:val="00670F3A"/>
    <w:rsid w:val="006726D7"/>
    <w:rsid w:val="00672E5B"/>
    <w:rsid w:val="0067390B"/>
    <w:rsid w:val="00676C1A"/>
    <w:rsid w:val="00683EB9"/>
    <w:rsid w:val="006B5FBE"/>
    <w:rsid w:val="006B6241"/>
    <w:rsid w:val="006C04E1"/>
    <w:rsid w:val="006C090F"/>
    <w:rsid w:val="006C22FB"/>
    <w:rsid w:val="006C41E9"/>
    <w:rsid w:val="006D1E48"/>
    <w:rsid w:val="006D29FE"/>
    <w:rsid w:val="006D64C4"/>
    <w:rsid w:val="006D6D46"/>
    <w:rsid w:val="006E2735"/>
    <w:rsid w:val="006E3534"/>
    <w:rsid w:val="00702494"/>
    <w:rsid w:val="0070513D"/>
    <w:rsid w:val="0071744B"/>
    <w:rsid w:val="00723CC4"/>
    <w:rsid w:val="00727C6F"/>
    <w:rsid w:val="00731852"/>
    <w:rsid w:val="00731DD0"/>
    <w:rsid w:val="00736761"/>
    <w:rsid w:val="0075010A"/>
    <w:rsid w:val="007516DE"/>
    <w:rsid w:val="007530B1"/>
    <w:rsid w:val="00754885"/>
    <w:rsid w:val="00761623"/>
    <w:rsid w:val="007623B8"/>
    <w:rsid w:val="00770794"/>
    <w:rsid w:val="0077237D"/>
    <w:rsid w:val="00772A3D"/>
    <w:rsid w:val="007747E3"/>
    <w:rsid w:val="00780A2B"/>
    <w:rsid w:val="007900B9"/>
    <w:rsid w:val="00791584"/>
    <w:rsid w:val="007958B2"/>
    <w:rsid w:val="007A0225"/>
    <w:rsid w:val="007A27CD"/>
    <w:rsid w:val="007A398F"/>
    <w:rsid w:val="007B0AFA"/>
    <w:rsid w:val="007B31CE"/>
    <w:rsid w:val="007B5459"/>
    <w:rsid w:val="007C6996"/>
    <w:rsid w:val="007D0877"/>
    <w:rsid w:val="007E002B"/>
    <w:rsid w:val="007E1DB5"/>
    <w:rsid w:val="007E228A"/>
    <w:rsid w:val="007E48E4"/>
    <w:rsid w:val="007E539B"/>
    <w:rsid w:val="007F1F2F"/>
    <w:rsid w:val="008109FD"/>
    <w:rsid w:val="008132D6"/>
    <w:rsid w:val="0081534B"/>
    <w:rsid w:val="008259AB"/>
    <w:rsid w:val="008309F6"/>
    <w:rsid w:val="0083470E"/>
    <w:rsid w:val="008370A3"/>
    <w:rsid w:val="008379BC"/>
    <w:rsid w:val="00841FAD"/>
    <w:rsid w:val="00844B3D"/>
    <w:rsid w:val="00846683"/>
    <w:rsid w:val="008505D1"/>
    <w:rsid w:val="00856A92"/>
    <w:rsid w:val="00857573"/>
    <w:rsid w:val="00857FAD"/>
    <w:rsid w:val="00866E2A"/>
    <w:rsid w:val="00872A49"/>
    <w:rsid w:val="008738D1"/>
    <w:rsid w:val="00885645"/>
    <w:rsid w:val="008939BE"/>
    <w:rsid w:val="00895D39"/>
    <w:rsid w:val="008A45F4"/>
    <w:rsid w:val="008C1AAB"/>
    <w:rsid w:val="008C1F63"/>
    <w:rsid w:val="008C4D99"/>
    <w:rsid w:val="008D04B1"/>
    <w:rsid w:val="008E1680"/>
    <w:rsid w:val="008E7027"/>
    <w:rsid w:val="008E7911"/>
    <w:rsid w:val="008F19A7"/>
    <w:rsid w:val="008F344F"/>
    <w:rsid w:val="008F7CEC"/>
    <w:rsid w:val="00903D2F"/>
    <w:rsid w:val="00904D24"/>
    <w:rsid w:val="00905667"/>
    <w:rsid w:val="009201A2"/>
    <w:rsid w:val="00926B29"/>
    <w:rsid w:val="00927F30"/>
    <w:rsid w:val="00931EA0"/>
    <w:rsid w:val="009368D7"/>
    <w:rsid w:val="00941790"/>
    <w:rsid w:val="00942895"/>
    <w:rsid w:val="009429AB"/>
    <w:rsid w:val="00951D3F"/>
    <w:rsid w:val="00954C62"/>
    <w:rsid w:val="00957593"/>
    <w:rsid w:val="0096183A"/>
    <w:rsid w:val="0096443F"/>
    <w:rsid w:val="00972C82"/>
    <w:rsid w:val="00997D0E"/>
    <w:rsid w:val="009A759A"/>
    <w:rsid w:val="009A7F2B"/>
    <w:rsid w:val="009C10BE"/>
    <w:rsid w:val="009C23EE"/>
    <w:rsid w:val="009C4E74"/>
    <w:rsid w:val="009D527C"/>
    <w:rsid w:val="009E618E"/>
    <w:rsid w:val="009F3EB4"/>
    <w:rsid w:val="009F7407"/>
    <w:rsid w:val="009F7ECF"/>
    <w:rsid w:val="00A000D7"/>
    <w:rsid w:val="00A02426"/>
    <w:rsid w:val="00A05625"/>
    <w:rsid w:val="00A1227A"/>
    <w:rsid w:val="00A17464"/>
    <w:rsid w:val="00A214EB"/>
    <w:rsid w:val="00A27DEC"/>
    <w:rsid w:val="00A32FB4"/>
    <w:rsid w:val="00A35CC7"/>
    <w:rsid w:val="00A373C0"/>
    <w:rsid w:val="00A37D31"/>
    <w:rsid w:val="00A46377"/>
    <w:rsid w:val="00A57064"/>
    <w:rsid w:val="00A62FB3"/>
    <w:rsid w:val="00A63B26"/>
    <w:rsid w:val="00A6602E"/>
    <w:rsid w:val="00A76058"/>
    <w:rsid w:val="00A769EE"/>
    <w:rsid w:val="00A76C38"/>
    <w:rsid w:val="00A87FC4"/>
    <w:rsid w:val="00A941EE"/>
    <w:rsid w:val="00A9543A"/>
    <w:rsid w:val="00A96828"/>
    <w:rsid w:val="00AA17E2"/>
    <w:rsid w:val="00AA2E22"/>
    <w:rsid w:val="00AB0710"/>
    <w:rsid w:val="00AD13D1"/>
    <w:rsid w:val="00AD4ECC"/>
    <w:rsid w:val="00AE5BF8"/>
    <w:rsid w:val="00AE6C31"/>
    <w:rsid w:val="00AF54A6"/>
    <w:rsid w:val="00AF60D4"/>
    <w:rsid w:val="00AF627E"/>
    <w:rsid w:val="00AF7173"/>
    <w:rsid w:val="00B0334C"/>
    <w:rsid w:val="00B039F0"/>
    <w:rsid w:val="00B06230"/>
    <w:rsid w:val="00B1199A"/>
    <w:rsid w:val="00B11C44"/>
    <w:rsid w:val="00B12613"/>
    <w:rsid w:val="00B23721"/>
    <w:rsid w:val="00B2579C"/>
    <w:rsid w:val="00B2615F"/>
    <w:rsid w:val="00B300D5"/>
    <w:rsid w:val="00B37463"/>
    <w:rsid w:val="00B40671"/>
    <w:rsid w:val="00B43D6D"/>
    <w:rsid w:val="00B44EF9"/>
    <w:rsid w:val="00B5180B"/>
    <w:rsid w:val="00B52DD9"/>
    <w:rsid w:val="00B53E23"/>
    <w:rsid w:val="00B54B70"/>
    <w:rsid w:val="00B55E26"/>
    <w:rsid w:val="00B60292"/>
    <w:rsid w:val="00B60FB7"/>
    <w:rsid w:val="00B63766"/>
    <w:rsid w:val="00B64512"/>
    <w:rsid w:val="00B652DF"/>
    <w:rsid w:val="00B66124"/>
    <w:rsid w:val="00B67BC0"/>
    <w:rsid w:val="00B7130C"/>
    <w:rsid w:val="00B7685B"/>
    <w:rsid w:val="00B76917"/>
    <w:rsid w:val="00B87E06"/>
    <w:rsid w:val="00B924FE"/>
    <w:rsid w:val="00B966F8"/>
    <w:rsid w:val="00BA0F1E"/>
    <w:rsid w:val="00BA21EB"/>
    <w:rsid w:val="00BA69DF"/>
    <w:rsid w:val="00BA6B9F"/>
    <w:rsid w:val="00BA79F7"/>
    <w:rsid w:val="00BB43FD"/>
    <w:rsid w:val="00BB7582"/>
    <w:rsid w:val="00BC3D57"/>
    <w:rsid w:val="00BD0301"/>
    <w:rsid w:val="00BD03B5"/>
    <w:rsid w:val="00BD2535"/>
    <w:rsid w:val="00BD4A30"/>
    <w:rsid w:val="00BE0EFD"/>
    <w:rsid w:val="00BE6913"/>
    <w:rsid w:val="00BE7D4B"/>
    <w:rsid w:val="00BF4EEF"/>
    <w:rsid w:val="00BF59E1"/>
    <w:rsid w:val="00C00938"/>
    <w:rsid w:val="00C03CF8"/>
    <w:rsid w:val="00C16106"/>
    <w:rsid w:val="00C1648E"/>
    <w:rsid w:val="00C21CDF"/>
    <w:rsid w:val="00C2605A"/>
    <w:rsid w:val="00C313A6"/>
    <w:rsid w:val="00C33E28"/>
    <w:rsid w:val="00C3486B"/>
    <w:rsid w:val="00C34FED"/>
    <w:rsid w:val="00C4699F"/>
    <w:rsid w:val="00C47D61"/>
    <w:rsid w:val="00C53354"/>
    <w:rsid w:val="00C604B3"/>
    <w:rsid w:val="00C60D65"/>
    <w:rsid w:val="00C725B0"/>
    <w:rsid w:val="00C7506A"/>
    <w:rsid w:val="00C7543A"/>
    <w:rsid w:val="00C75A59"/>
    <w:rsid w:val="00C81B1B"/>
    <w:rsid w:val="00C87211"/>
    <w:rsid w:val="00C90D93"/>
    <w:rsid w:val="00CA2AA4"/>
    <w:rsid w:val="00CA4AD9"/>
    <w:rsid w:val="00CB712F"/>
    <w:rsid w:val="00CC6FCB"/>
    <w:rsid w:val="00CC77AB"/>
    <w:rsid w:val="00CD015D"/>
    <w:rsid w:val="00CD1719"/>
    <w:rsid w:val="00CE2B9F"/>
    <w:rsid w:val="00CE3046"/>
    <w:rsid w:val="00CE3E48"/>
    <w:rsid w:val="00CE4163"/>
    <w:rsid w:val="00CF0C0A"/>
    <w:rsid w:val="00CF494F"/>
    <w:rsid w:val="00CF71EE"/>
    <w:rsid w:val="00D01ABB"/>
    <w:rsid w:val="00D0371B"/>
    <w:rsid w:val="00D040B9"/>
    <w:rsid w:val="00D04661"/>
    <w:rsid w:val="00D06D2D"/>
    <w:rsid w:val="00D06FD7"/>
    <w:rsid w:val="00D10DCC"/>
    <w:rsid w:val="00D12A96"/>
    <w:rsid w:val="00D1415C"/>
    <w:rsid w:val="00D15101"/>
    <w:rsid w:val="00D15F6A"/>
    <w:rsid w:val="00D2278D"/>
    <w:rsid w:val="00D22E88"/>
    <w:rsid w:val="00D24ABE"/>
    <w:rsid w:val="00D30200"/>
    <w:rsid w:val="00D3092B"/>
    <w:rsid w:val="00D33A14"/>
    <w:rsid w:val="00D3549F"/>
    <w:rsid w:val="00D44C87"/>
    <w:rsid w:val="00D45C35"/>
    <w:rsid w:val="00D47DB8"/>
    <w:rsid w:val="00D50407"/>
    <w:rsid w:val="00D51C2C"/>
    <w:rsid w:val="00D54B70"/>
    <w:rsid w:val="00D54BD2"/>
    <w:rsid w:val="00D56EDC"/>
    <w:rsid w:val="00D62F73"/>
    <w:rsid w:val="00D634EC"/>
    <w:rsid w:val="00D64269"/>
    <w:rsid w:val="00D66193"/>
    <w:rsid w:val="00D70BF2"/>
    <w:rsid w:val="00D73536"/>
    <w:rsid w:val="00D81166"/>
    <w:rsid w:val="00D82D57"/>
    <w:rsid w:val="00D84491"/>
    <w:rsid w:val="00D86EDF"/>
    <w:rsid w:val="00D87B8C"/>
    <w:rsid w:val="00D940EC"/>
    <w:rsid w:val="00DA30F4"/>
    <w:rsid w:val="00DA684A"/>
    <w:rsid w:val="00DB114B"/>
    <w:rsid w:val="00DB5A97"/>
    <w:rsid w:val="00DC19EB"/>
    <w:rsid w:val="00DC277F"/>
    <w:rsid w:val="00DC2B05"/>
    <w:rsid w:val="00DD7DA8"/>
    <w:rsid w:val="00DF1758"/>
    <w:rsid w:val="00DF2084"/>
    <w:rsid w:val="00DF3E21"/>
    <w:rsid w:val="00DF4710"/>
    <w:rsid w:val="00DF7E6C"/>
    <w:rsid w:val="00E023A8"/>
    <w:rsid w:val="00E071BB"/>
    <w:rsid w:val="00E116FD"/>
    <w:rsid w:val="00E135DF"/>
    <w:rsid w:val="00E25D42"/>
    <w:rsid w:val="00E347B9"/>
    <w:rsid w:val="00E4011F"/>
    <w:rsid w:val="00E461FF"/>
    <w:rsid w:val="00E475C6"/>
    <w:rsid w:val="00E507E4"/>
    <w:rsid w:val="00E544A7"/>
    <w:rsid w:val="00E571DE"/>
    <w:rsid w:val="00E62BC1"/>
    <w:rsid w:val="00E6674C"/>
    <w:rsid w:val="00E71CA9"/>
    <w:rsid w:val="00E71D3F"/>
    <w:rsid w:val="00E72DC0"/>
    <w:rsid w:val="00E73F55"/>
    <w:rsid w:val="00E76AA2"/>
    <w:rsid w:val="00E80C42"/>
    <w:rsid w:val="00E82066"/>
    <w:rsid w:val="00E8367A"/>
    <w:rsid w:val="00E9063F"/>
    <w:rsid w:val="00E93AED"/>
    <w:rsid w:val="00E97BD9"/>
    <w:rsid w:val="00EA235C"/>
    <w:rsid w:val="00EA5498"/>
    <w:rsid w:val="00EB3ED7"/>
    <w:rsid w:val="00EB3F1E"/>
    <w:rsid w:val="00EB7AFB"/>
    <w:rsid w:val="00EC0EF8"/>
    <w:rsid w:val="00EC1004"/>
    <w:rsid w:val="00EC14CF"/>
    <w:rsid w:val="00ED491C"/>
    <w:rsid w:val="00EE2A13"/>
    <w:rsid w:val="00EE518A"/>
    <w:rsid w:val="00EE56CA"/>
    <w:rsid w:val="00EE7697"/>
    <w:rsid w:val="00EF10F7"/>
    <w:rsid w:val="00EF4BD0"/>
    <w:rsid w:val="00EF4F9A"/>
    <w:rsid w:val="00EF72BF"/>
    <w:rsid w:val="00F02C7E"/>
    <w:rsid w:val="00F07366"/>
    <w:rsid w:val="00F124F4"/>
    <w:rsid w:val="00F1305D"/>
    <w:rsid w:val="00F16363"/>
    <w:rsid w:val="00F1713C"/>
    <w:rsid w:val="00F1778D"/>
    <w:rsid w:val="00F241FB"/>
    <w:rsid w:val="00F27497"/>
    <w:rsid w:val="00F3065F"/>
    <w:rsid w:val="00F33530"/>
    <w:rsid w:val="00F4192E"/>
    <w:rsid w:val="00F5006C"/>
    <w:rsid w:val="00F52FC1"/>
    <w:rsid w:val="00F53A5A"/>
    <w:rsid w:val="00F5762E"/>
    <w:rsid w:val="00F60F32"/>
    <w:rsid w:val="00F770A1"/>
    <w:rsid w:val="00F801C2"/>
    <w:rsid w:val="00F81034"/>
    <w:rsid w:val="00F87541"/>
    <w:rsid w:val="00F87EF1"/>
    <w:rsid w:val="00FA3F41"/>
    <w:rsid w:val="00FA4F2B"/>
    <w:rsid w:val="00FA5372"/>
    <w:rsid w:val="00FB01BB"/>
    <w:rsid w:val="00FB0792"/>
    <w:rsid w:val="00FB7168"/>
    <w:rsid w:val="00FC1BF3"/>
    <w:rsid w:val="00FC27E1"/>
    <w:rsid w:val="00FD4BDA"/>
    <w:rsid w:val="00FD5164"/>
    <w:rsid w:val="00FD6127"/>
    <w:rsid w:val="00FE6F86"/>
    <w:rsid w:val="00FE7362"/>
    <w:rsid w:val="00FF05B3"/>
    <w:rsid w:val="00FF287A"/>
    <w:rsid w:val="00FF488C"/>
    <w:rsid w:val="00FF4E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C32A32-A750-4827-B3E6-553FA6F54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next w:val="Normal"/>
    <w:link w:val="Ttulo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pPr>
      <w:tabs>
        <w:tab w:val="center" w:pos="4252"/>
        <w:tab w:val="right" w:pos="8504"/>
      </w:tabs>
      <w:spacing w:after="200" w:line="276" w:lineRule="auto"/>
    </w:pPr>
    <w:rPr>
      <w:sz w:val="22"/>
      <w:szCs w:val="22"/>
      <w:lang w:val="x-none"/>
    </w:rPr>
  </w:style>
  <w:style w:type="character" w:customStyle="1" w:styleId="CabealhoChar">
    <w:name w:val="Cabeçalho Char"/>
    <w:link w:val="Cabealho"/>
    <w:uiPriority w:val="99"/>
    <w:rPr>
      <w:sz w:val="22"/>
      <w:szCs w:val="22"/>
      <w:lang w:eastAsia="en-US"/>
    </w:rPr>
  </w:style>
  <w:style w:type="paragraph" w:styleId="Rodap">
    <w:name w:val="footer"/>
    <w:basedOn w:val="Normal"/>
    <w:link w:val="RodapChar"/>
    <w:uiPriority w:val="99"/>
    <w:unhideWhenUsed/>
    <w:pPr>
      <w:tabs>
        <w:tab w:val="center" w:pos="4252"/>
        <w:tab w:val="right" w:pos="8504"/>
      </w:tabs>
      <w:spacing w:after="200" w:line="276" w:lineRule="auto"/>
    </w:pPr>
    <w:rPr>
      <w:sz w:val="22"/>
      <w:szCs w:val="22"/>
      <w:lang w:val="x-none"/>
    </w:rPr>
  </w:style>
  <w:style w:type="character" w:customStyle="1" w:styleId="RodapChar">
    <w:name w:val="Rodapé Char"/>
    <w:link w:val="Rodap"/>
    <w:uiPriority w:val="99"/>
    <w:rPr>
      <w:sz w:val="22"/>
      <w:szCs w:val="22"/>
      <w:lang w:eastAsia="en-US"/>
    </w:rPr>
  </w:style>
  <w:style w:type="paragraph" w:styleId="SemEspaamento">
    <w:name w:val="No Spacing"/>
    <w:link w:val="SemEspaamentoChar"/>
    <w:uiPriority w:val="1"/>
    <w:qFormat/>
    <w:rPr>
      <w:sz w:val="22"/>
      <w:szCs w:val="22"/>
      <w:lang w:eastAsia="en-US"/>
    </w:rPr>
  </w:style>
  <w:style w:type="paragraph" w:styleId="PargrafodaLista">
    <w:name w:val="List Paragraph"/>
    <w:basedOn w:val="Normal"/>
    <w:link w:val="PargrafodaListaChar"/>
    <w:uiPriority w:val="34"/>
    <w:qFormat/>
    <w:pPr>
      <w:spacing w:line="276" w:lineRule="auto"/>
      <w:ind w:left="720"/>
      <w:contextualSpacing/>
    </w:pPr>
    <w:rPr>
      <w:sz w:val="22"/>
      <w:szCs w:val="22"/>
    </w:rPr>
  </w:style>
  <w:style w:type="character" w:styleId="Hyperlink">
    <w:name w:val="Hyperlink"/>
    <w:uiPriority w:val="99"/>
    <w:unhideWhenUsed/>
    <w:rPr>
      <w:color w:val="0000FF"/>
      <w:u w:val="single"/>
    </w:rPr>
  </w:style>
  <w:style w:type="character" w:customStyle="1" w:styleId="Ttulo3Char">
    <w:name w:val="Título 3 Char"/>
    <w:link w:val="Ttulo3"/>
    <w:uiPriority w:val="9"/>
    <w:rPr>
      <w:rFonts w:ascii="Times New Roman" w:eastAsia="Times New Roman" w:hAnsi="Times New Roman"/>
      <w:b/>
      <w:bCs/>
      <w:sz w:val="27"/>
      <w:szCs w:val="27"/>
    </w:rPr>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link w:val="Textodebalo"/>
    <w:uiPriority w:val="99"/>
    <w:semiHidden/>
    <w:rPr>
      <w:rFonts w:ascii="Tahoma" w:hAnsi="Tahoma" w:cs="Tahoma"/>
      <w:sz w:val="16"/>
      <w:szCs w:val="16"/>
      <w:lang w:eastAsia="en-US"/>
    </w:rPr>
  </w:style>
  <w:style w:type="character" w:styleId="TextodoEspaoReservado">
    <w:name w:val="Placeholder Text"/>
    <w:basedOn w:val="Fontepargpadro"/>
    <w:uiPriority w:val="99"/>
    <w:semiHidden/>
    <w:rPr>
      <w:color w:val="808080"/>
    </w:rPr>
  </w:style>
  <w:style w:type="character" w:styleId="Forte">
    <w:name w:val="Strong"/>
    <w:basedOn w:val="Fontepargpadro"/>
    <w:uiPriority w:val="22"/>
    <w:qFormat/>
    <w:rPr>
      <w:b/>
      <w:bCs/>
    </w:rPr>
  </w:style>
  <w:style w:type="table" w:styleId="Tabelacomgrade">
    <w:name w:val="Table Grid"/>
    <w:basedOn w:val="Tabe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link w:val="SemEspaamento"/>
    <w:uiPriority w:val="1"/>
    <w:rPr>
      <w:sz w:val="22"/>
      <w:szCs w:val="22"/>
      <w:lang w:eastAsia="en-US"/>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SemEspaamento1">
    <w:name w:val="Sem Espaçamento1"/>
    <w:rPr>
      <w:rFonts w:eastAsia="Times New Roman"/>
      <w:sz w:val="22"/>
      <w:szCs w:val="22"/>
      <w:lang w:eastAsia="en-US"/>
    </w:rPr>
  </w:style>
  <w:style w:type="paragraph" w:customStyle="1" w:styleId="m695863409900988044gmail-msonormal">
    <w:name w:val="m_695863409900988044gmail-msonormal"/>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textodef">
    <w:name w:val="textodef"/>
    <w:basedOn w:val="Fontepargpadro"/>
  </w:style>
  <w:style w:type="paragraph" w:customStyle="1" w:styleId="texto2">
    <w:name w:val="texto2"/>
    <w:basedOn w:val="Normal"/>
    <w:qFormat/>
    <w:pPr>
      <w:spacing w:before="100" w:beforeAutospacing="1" w:after="100" w:afterAutospacing="1"/>
    </w:pPr>
    <w:rPr>
      <w:rFonts w:ascii="Times New Roman" w:eastAsia="Times New Roman" w:hAnsi="Times New Roman"/>
      <w:sz w:val="24"/>
      <w:szCs w:val="24"/>
      <w:lang w:eastAsia="pt-BR"/>
    </w:rPr>
  </w:style>
  <w:style w:type="character" w:customStyle="1" w:styleId="Ttulo1Char">
    <w:name w:val="Título 1 Char"/>
    <w:basedOn w:val="Fontepargpadro"/>
    <w:link w:val="Ttulo1"/>
    <w:uiPriority w:val="9"/>
    <w:rPr>
      <w:rFonts w:asciiTheme="majorHAnsi" w:eastAsiaTheme="majorEastAsia" w:hAnsiTheme="majorHAnsi" w:cstheme="majorBidi"/>
      <w:color w:val="365F91" w:themeColor="accent1" w:themeShade="BF"/>
      <w:sz w:val="32"/>
      <w:szCs w:val="32"/>
      <w:lang w:eastAsia="en-US"/>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sz w:val="24"/>
      <w:szCs w:val="24"/>
      <w:lang w:eastAsia="pt-BR"/>
    </w:rPr>
  </w:style>
  <w:style w:type="character" w:customStyle="1" w:styleId="Ttulo2Char">
    <w:name w:val="Título 2 Char"/>
    <w:basedOn w:val="Fontepargpadro"/>
    <w:link w:val="Ttulo2"/>
    <w:uiPriority w:val="9"/>
    <w:semiHidden/>
    <w:rPr>
      <w:rFonts w:asciiTheme="majorHAnsi" w:eastAsiaTheme="majorEastAsia" w:hAnsiTheme="majorHAnsi" w:cstheme="majorBidi"/>
      <w:color w:val="365F91" w:themeColor="accent1" w:themeShade="BF"/>
      <w:sz w:val="26"/>
      <w:szCs w:val="26"/>
      <w:lang w:eastAsia="en-US"/>
    </w:rPr>
  </w:style>
  <w:style w:type="paragraph" w:customStyle="1" w:styleId="SemEspaamento2">
    <w:name w:val="Sem Espaçamento2"/>
    <w:rPr>
      <w:rFonts w:eastAsia="Times New Roman"/>
      <w:sz w:val="22"/>
      <w:szCs w:val="22"/>
      <w:lang w:eastAsia="en-US"/>
    </w:rPr>
  </w:style>
  <w:style w:type="character" w:customStyle="1" w:styleId="apple-converted-space">
    <w:name w:val="apple-converted-space"/>
  </w:style>
  <w:style w:type="paragraph" w:customStyle="1" w:styleId="PargrafodaLista1">
    <w:name w:val="Parágrafo da Lista1"/>
    <w:basedOn w:val="Normal"/>
    <w:pPr>
      <w:ind w:left="720"/>
    </w:pPr>
    <w:rPr>
      <w:rFonts w:ascii="Arial" w:eastAsia="Times New Roman" w:hAnsi="Arial" w:cs="Arial"/>
      <w:sz w:val="22"/>
      <w:szCs w:val="22"/>
    </w:rPr>
  </w:style>
  <w:style w:type="paragraph" w:customStyle="1" w:styleId="artart">
    <w:name w:val="artart"/>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texto1">
    <w:name w:val="texto1"/>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PargrafodaLista2">
    <w:name w:val="Parágrafo da Lista2"/>
    <w:basedOn w:val="Normal"/>
    <w:pPr>
      <w:widowControl w:val="0"/>
      <w:suppressAutoHyphens/>
      <w:spacing w:after="200" w:line="276" w:lineRule="auto"/>
      <w:ind w:left="720"/>
      <w:contextualSpacing/>
    </w:pPr>
    <w:rPr>
      <w:rFonts w:ascii="Liberation Serif" w:eastAsia="DejaVu Sans" w:hAnsi="Liberation Serif" w:cs="FreeSans"/>
      <w:kern w:val="1"/>
      <w:sz w:val="24"/>
      <w:szCs w:val="24"/>
      <w:lang w:eastAsia="zh-CN" w:bidi="hi-IN"/>
    </w:rPr>
  </w:style>
  <w:style w:type="character" w:styleId="nfase">
    <w:name w:val="Emphasis"/>
    <w:uiPriority w:val="20"/>
    <w:qFormat/>
    <w:rPr>
      <w:i/>
      <w:iCs/>
    </w:rPr>
  </w:style>
  <w:style w:type="paragraph" w:customStyle="1" w:styleId="yiv5868318909gmail-msonormal">
    <w:name w:val="yiv5868318909gmail-msonormal"/>
    <w:basedOn w:val="Normal"/>
    <w:pPr>
      <w:spacing w:before="100" w:beforeAutospacing="1" w:after="100" w:afterAutospacing="1"/>
    </w:pPr>
    <w:rPr>
      <w:rFonts w:ascii="Times New Roman" w:eastAsia="Times New Roman" w:hAnsi="Times New Roman"/>
      <w:sz w:val="24"/>
      <w:szCs w:val="24"/>
      <w:lang w:eastAsia="pt-BR"/>
    </w:rPr>
  </w:style>
  <w:style w:type="paragraph" w:customStyle="1" w:styleId="SemEspaamento3">
    <w:name w:val="Sem Espaçamento3"/>
    <w:rPr>
      <w:rFonts w:eastAsia="Times New Roman"/>
      <w:sz w:val="22"/>
      <w:szCs w:val="22"/>
      <w:lang w:eastAsia="en-US"/>
    </w:rPr>
  </w:style>
  <w:style w:type="character" w:customStyle="1" w:styleId="m-7421917991892100977gmail-m8634776014842196084gmail-apple-converted-space">
    <w:name w:val="m_-7421917991892100977gmail-m_8634776014842196084gmail-apple-converted-space"/>
    <w:basedOn w:val="Fontepargpadro"/>
  </w:style>
  <w:style w:type="character" w:customStyle="1" w:styleId="A0">
    <w:name w:val="A0"/>
    <w:uiPriority w:val="99"/>
    <w:rPr>
      <w:color w:val="000000"/>
      <w:sz w:val="20"/>
      <w:szCs w:val="20"/>
    </w:rPr>
  </w:style>
  <w:style w:type="paragraph" w:customStyle="1" w:styleId="Pa6">
    <w:name w:val="Pa6"/>
    <w:basedOn w:val="Normal"/>
    <w:next w:val="Normal"/>
    <w:uiPriority w:val="99"/>
    <w:pPr>
      <w:autoSpaceDE w:val="0"/>
      <w:autoSpaceDN w:val="0"/>
      <w:adjustRightInd w:val="0"/>
      <w:spacing w:line="241" w:lineRule="atLeast"/>
    </w:pPr>
    <w:rPr>
      <w:rFonts w:ascii="Arial" w:hAnsi="Arial" w:cs="Arial"/>
      <w:sz w:val="24"/>
      <w:szCs w:val="24"/>
    </w:rPr>
  </w:style>
  <w:style w:type="paragraph" w:customStyle="1" w:styleId="artigo">
    <w:name w:val="artigo"/>
    <w:basedOn w:val="Normal"/>
    <w:pPr>
      <w:spacing w:before="100" w:beforeAutospacing="1" w:after="100" w:afterAutospacing="1"/>
    </w:pPr>
    <w:rPr>
      <w:rFonts w:ascii="Times New Roman" w:eastAsia="Times New Roman" w:hAnsi="Times New Roman"/>
      <w:sz w:val="24"/>
      <w:szCs w:val="24"/>
      <w:lang w:eastAsia="pt-BR"/>
    </w:rPr>
  </w:style>
  <w:style w:type="paragraph" w:styleId="Corpodetexto2">
    <w:name w:val="Body Text 2"/>
    <w:basedOn w:val="Normal"/>
    <w:link w:val="Corpodetexto2Char"/>
    <w:rsid w:val="00643D97"/>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rsid w:val="00643D97"/>
    <w:rPr>
      <w:rFonts w:ascii="Times New Roman" w:eastAsia="Times New Roman" w:hAnsi="Times New Roman"/>
      <w:sz w:val="24"/>
      <w:szCs w:val="24"/>
    </w:rPr>
  </w:style>
  <w:style w:type="paragraph" w:customStyle="1" w:styleId="xmsonormal">
    <w:name w:val="x_msonormal"/>
    <w:basedOn w:val="Normal"/>
    <w:rsid w:val="002E78B2"/>
    <w:pPr>
      <w:spacing w:before="100" w:beforeAutospacing="1" w:after="100" w:afterAutospacing="1"/>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unhideWhenUsed/>
    <w:rsid w:val="003574D9"/>
    <w:pPr>
      <w:spacing w:after="120" w:line="276"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3574D9"/>
    <w:rPr>
      <w:rFonts w:asciiTheme="minorHAnsi" w:eastAsiaTheme="minorHAnsi" w:hAnsiTheme="minorHAnsi" w:cstheme="minorBidi"/>
      <w:sz w:val="22"/>
      <w:szCs w:val="22"/>
      <w:lang w:eastAsia="en-US"/>
    </w:rPr>
  </w:style>
  <w:style w:type="character" w:customStyle="1" w:styleId="A2">
    <w:name w:val="A2"/>
    <w:uiPriority w:val="99"/>
    <w:rsid w:val="003574D9"/>
    <w:rPr>
      <w:rFonts w:cs="Palatino Linotype"/>
      <w:color w:val="000000"/>
      <w:sz w:val="22"/>
      <w:szCs w:val="22"/>
    </w:rPr>
  </w:style>
  <w:style w:type="character" w:customStyle="1" w:styleId="PargrafodaListaChar">
    <w:name w:val="Parágrafo da Lista Char"/>
    <w:link w:val="PargrafodaLista"/>
    <w:uiPriority w:val="34"/>
    <w:rsid w:val="00E82066"/>
    <w:rPr>
      <w:sz w:val="22"/>
      <w:szCs w:val="22"/>
      <w:lang w:eastAsia="en-US"/>
    </w:rPr>
  </w:style>
  <w:style w:type="character" w:customStyle="1" w:styleId="titlesspan-sc-1i9tzpw-5">
    <w:name w:val="titles__span-sc-1i9tzpw-5"/>
    <w:basedOn w:val="Fontepargpadro"/>
    <w:rsid w:val="00374FC4"/>
  </w:style>
  <w:style w:type="character" w:customStyle="1" w:styleId="newsstyledspanauthor-sc-1fp5pu7-7">
    <w:name w:val="news__styledspanauthor-sc-1fp5pu7-7"/>
    <w:basedOn w:val="Fontepargpadro"/>
    <w:rsid w:val="00374FC4"/>
  </w:style>
  <w:style w:type="character" w:customStyle="1" w:styleId="newsstyledspandate-sc-1fp5pu7-6">
    <w:name w:val="news__styledspandate-sc-1fp5pu7-6"/>
    <w:basedOn w:val="Fontepargpadro"/>
    <w:rsid w:val="00374FC4"/>
  </w:style>
  <w:style w:type="character" w:customStyle="1" w:styleId="fontstyle01">
    <w:name w:val="fontstyle01"/>
    <w:basedOn w:val="Fontepargpadro"/>
    <w:rsid w:val="00F07366"/>
    <w:rPr>
      <w:rFonts w:ascii="Frutiger55Roman" w:hAnsi="Frutiger55Roman" w:hint="default"/>
      <w:b w:val="0"/>
      <w:bCs w:val="0"/>
      <w:i w:val="0"/>
      <w:iCs w:val="0"/>
      <w:color w:val="000000"/>
      <w:sz w:val="20"/>
      <w:szCs w:val="20"/>
    </w:rPr>
  </w:style>
  <w:style w:type="character" w:customStyle="1" w:styleId="markj0zhvh73z">
    <w:name w:val="markj0zhvh73z"/>
    <w:basedOn w:val="Fontepargpadro"/>
    <w:rsid w:val="00E023A8"/>
  </w:style>
  <w:style w:type="character" w:customStyle="1" w:styleId="markby6t8lz5b">
    <w:name w:val="markby6t8lz5b"/>
    <w:basedOn w:val="Fontepargpadro"/>
    <w:rsid w:val="00E023A8"/>
  </w:style>
  <w:style w:type="character" w:customStyle="1" w:styleId="normaltextrun">
    <w:name w:val="normaltextrun"/>
    <w:rsid w:val="00B0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4092">
      <w:bodyDiv w:val="1"/>
      <w:marLeft w:val="0"/>
      <w:marRight w:val="0"/>
      <w:marTop w:val="0"/>
      <w:marBottom w:val="0"/>
      <w:divBdr>
        <w:top w:val="none" w:sz="0" w:space="0" w:color="auto"/>
        <w:left w:val="none" w:sz="0" w:space="0" w:color="auto"/>
        <w:bottom w:val="none" w:sz="0" w:space="0" w:color="auto"/>
        <w:right w:val="none" w:sz="0" w:space="0" w:color="auto"/>
      </w:divBdr>
      <w:divsChild>
        <w:div w:id="123162380">
          <w:marLeft w:val="0"/>
          <w:marRight w:val="0"/>
          <w:marTop w:val="0"/>
          <w:marBottom w:val="0"/>
          <w:divBdr>
            <w:top w:val="none" w:sz="0" w:space="0" w:color="auto"/>
            <w:left w:val="none" w:sz="0" w:space="0" w:color="auto"/>
            <w:bottom w:val="none" w:sz="0" w:space="0" w:color="auto"/>
            <w:right w:val="none" w:sz="0" w:space="0" w:color="auto"/>
          </w:divBdr>
          <w:divsChild>
            <w:div w:id="660810160">
              <w:marLeft w:val="0"/>
              <w:marRight w:val="0"/>
              <w:marTop w:val="0"/>
              <w:marBottom w:val="0"/>
              <w:divBdr>
                <w:top w:val="none" w:sz="0" w:space="0" w:color="auto"/>
                <w:left w:val="none" w:sz="0" w:space="0" w:color="auto"/>
                <w:bottom w:val="none" w:sz="0" w:space="0" w:color="auto"/>
                <w:right w:val="none" w:sz="0" w:space="0" w:color="auto"/>
              </w:divBdr>
            </w:div>
            <w:div w:id="1371219649">
              <w:marLeft w:val="0"/>
              <w:marRight w:val="0"/>
              <w:marTop w:val="0"/>
              <w:marBottom w:val="0"/>
              <w:divBdr>
                <w:top w:val="none" w:sz="0" w:space="0" w:color="auto"/>
                <w:left w:val="none" w:sz="0" w:space="0" w:color="auto"/>
                <w:bottom w:val="none" w:sz="0" w:space="0" w:color="auto"/>
                <w:right w:val="none" w:sz="0" w:space="0" w:color="auto"/>
              </w:divBdr>
            </w:div>
            <w:div w:id="1352417708">
              <w:marLeft w:val="0"/>
              <w:marRight w:val="0"/>
              <w:marTop w:val="0"/>
              <w:marBottom w:val="0"/>
              <w:divBdr>
                <w:top w:val="none" w:sz="0" w:space="0" w:color="auto"/>
                <w:left w:val="none" w:sz="0" w:space="0" w:color="auto"/>
                <w:bottom w:val="none" w:sz="0" w:space="0" w:color="auto"/>
                <w:right w:val="none" w:sz="0" w:space="0" w:color="auto"/>
              </w:divBdr>
            </w:div>
            <w:div w:id="2088190877">
              <w:marLeft w:val="0"/>
              <w:marRight w:val="0"/>
              <w:marTop w:val="0"/>
              <w:marBottom w:val="0"/>
              <w:divBdr>
                <w:top w:val="none" w:sz="0" w:space="0" w:color="auto"/>
                <w:left w:val="none" w:sz="0" w:space="0" w:color="auto"/>
                <w:bottom w:val="none" w:sz="0" w:space="0" w:color="auto"/>
                <w:right w:val="none" w:sz="0" w:space="0" w:color="auto"/>
              </w:divBdr>
            </w:div>
            <w:div w:id="549405">
              <w:marLeft w:val="0"/>
              <w:marRight w:val="0"/>
              <w:marTop w:val="0"/>
              <w:marBottom w:val="0"/>
              <w:divBdr>
                <w:top w:val="none" w:sz="0" w:space="0" w:color="auto"/>
                <w:left w:val="none" w:sz="0" w:space="0" w:color="auto"/>
                <w:bottom w:val="none" w:sz="0" w:space="0" w:color="auto"/>
                <w:right w:val="none" w:sz="0" w:space="0" w:color="auto"/>
              </w:divBdr>
            </w:div>
            <w:div w:id="476535385">
              <w:marLeft w:val="0"/>
              <w:marRight w:val="0"/>
              <w:marTop w:val="0"/>
              <w:marBottom w:val="0"/>
              <w:divBdr>
                <w:top w:val="none" w:sz="0" w:space="0" w:color="auto"/>
                <w:left w:val="none" w:sz="0" w:space="0" w:color="auto"/>
                <w:bottom w:val="none" w:sz="0" w:space="0" w:color="auto"/>
                <w:right w:val="none" w:sz="0" w:space="0" w:color="auto"/>
              </w:divBdr>
            </w:div>
            <w:div w:id="980774019">
              <w:marLeft w:val="0"/>
              <w:marRight w:val="0"/>
              <w:marTop w:val="0"/>
              <w:marBottom w:val="0"/>
              <w:divBdr>
                <w:top w:val="none" w:sz="0" w:space="0" w:color="auto"/>
                <w:left w:val="none" w:sz="0" w:space="0" w:color="auto"/>
                <w:bottom w:val="none" w:sz="0" w:space="0" w:color="auto"/>
                <w:right w:val="none" w:sz="0" w:space="0" w:color="auto"/>
              </w:divBdr>
            </w:div>
            <w:div w:id="1982732801">
              <w:marLeft w:val="0"/>
              <w:marRight w:val="0"/>
              <w:marTop w:val="0"/>
              <w:marBottom w:val="0"/>
              <w:divBdr>
                <w:top w:val="none" w:sz="0" w:space="0" w:color="auto"/>
                <w:left w:val="none" w:sz="0" w:space="0" w:color="auto"/>
                <w:bottom w:val="none" w:sz="0" w:space="0" w:color="auto"/>
                <w:right w:val="none" w:sz="0" w:space="0" w:color="auto"/>
              </w:divBdr>
            </w:div>
            <w:div w:id="399139827">
              <w:marLeft w:val="0"/>
              <w:marRight w:val="0"/>
              <w:marTop w:val="0"/>
              <w:marBottom w:val="0"/>
              <w:divBdr>
                <w:top w:val="none" w:sz="0" w:space="0" w:color="auto"/>
                <w:left w:val="none" w:sz="0" w:space="0" w:color="auto"/>
                <w:bottom w:val="none" w:sz="0" w:space="0" w:color="auto"/>
                <w:right w:val="none" w:sz="0" w:space="0" w:color="auto"/>
              </w:divBdr>
            </w:div>
            <w:div w:id="2104447757">
              <w:marLeft w:val="0"/>
              <w:marRight w:val="0"/>
              <w:marTop w:val="0"/>
              <w:marBottom w:val="0"/>
              <w:divBdr>
                <w:top w:val="none" w:sz="0" w:space="0" w:color="auto"/>
                <w:left w:val="none" w:sz="0" w:space="0" w:color="auto"/>
                <w:bottom w:val="none" w:sz="0" w:space="0" w:color="auto"/>
                <w:right w:val="none" w:sz="0" w:space="0" w:color="auto"/>
              </w:divBdr>
            </w:div>
            <w:div w:id="818574645">
              <w:marLeft w:val="0"/>
              <w:marRight w:val="0"/>
              <w:marTop w:val="0"/>
              <w:marBottom w:val="0"/>
              <w:divBdr>
                <w:top w:val="none" w:sz="0" w:space="0" w:color="auto"/>
                <w:left w:val="none" w:sz="0" w:space="0" w:color="auto"/>
                <w:bottom w:val="none" w:sz="0" w:space="0" w:color="auto"/>
                <w:right w:val="none" w:sz="0" w:space="0" w:color="auto"/>
              </w:divBdr>
            </w:div>
            <w:div w:id="1192914815">
              <w:marLeft w:val="0"/>
              <w:marRight w:val="0"/>
              <w:marTop w:val="0"/>
              <w:marBottom w:val="0"/>
              <w:divBdr>
                <w:top w:val="none" w:sz="0" w:space="0" w:color="auto"/>
                <w:left w:val="none" w:sz="0" w:space="0" w:color="auto"/>
                <w:bottom w:val="none" w:sz="0" w:space="0" w:color="auto"/>
                <w:right w:val="none" w:sz="0" w:space="0" w:color="auto"/>
              </w:divBdr>
              <w:divsChild>
                <w:div w:id="143745704">
                  <w:marLeft w:val="0"/>
                  <w:marRight w:val="0"/>
                  <w:marTop w:val="0"/>
                  <w:marBottom w:val="0"/>
                  <w:divBdr>
                    <w:top w:val="none" w:sz="0" w:space="0" w:color="auto"/>
                    <w:left w:val="none" w:sz="0" w:space="0" w:color="auto"/>
                    <w:bottom w:val="none" w:sz="0" w:space="0" w:color="auto"/>
                    <w:right w:val="none" w:sz="0" w:space="0" w:color="auto"/>
                  </w:divBdr>
                </w:div>
                <w:div w:id="1869415671">
                  <w:marLeft w:val="0"/>
                  <w:marRight w:val="0"/>
                  <w:marTop w:val="0"/>
                  <w:marBottom w:val="0"/>
                  <w:divBdr>
                    <w:top w:val="none" w:sz="0" w:space="0" w:color="auto"/>
                    <w:left w:val="none" w:sz="0" w:space="0" w:color="auto"/>
                    <w:bottom w:val="none" w:sz="0" w:space="0" w:color="auto"/>
                    <w:right w:val="none" w:sz="0" w:space="0" w:color="auto"/>
                  </w:divBdr>
                </w:div>
                <w:div w:id="25057976">
                  <w:marLeft w:val="0"/>
                  <w:marRight w:val="0"/>
                  <w:marTop w:val="0"/>
                  <w:marBottom w:val="0"/>
                  <w:divBdr>
                    <w:top w:val="none" w:sz="0" w:space="0" w:color="auto"/>
                    <w:left w:val="none" w:sz="0" w:space="0" w:color="auto"/>
                    <w:bottom w:val="none" w:sz="0" w:space="0" w:color="auto"/>
                    <w:right w:val="none" w:sz="0" w:space="0" w:color="auto"/>
                  </w:divBdr>
                </w:div>
                <w:div w:id="18198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30048">
      <w:bodyDiv w:val="1"/>
      <w:marLeft w:val="0"/>
      <w:marRight w:val="0"/>
      <w:marTop w:val="0"/>
      <w:marBottom w:val="0"/>
      <w:divBdr>
        <w:top w:val="none" w:sz="0" w:space="0" w:color="auto"/>
        <w:left w:val="none" w:sz="0" w:space="0" w:color="auto"/>
        <w:bottom w:val="none" w:sz="0" w:space="0" w:color="auto"/>
        <w:right w:val="none" w:sz="0" w:space="0" w:color="auto"/>
      </w:divBdr>
    </w:div>
    <w:div w:id="839275301">
      <w:bodyDiv w:val="1"/>
      <w:marLeft w:val="0"/>
      <w:marRight w:val="0"/>
      <w:marTop w:val="0"/>
      <w:marBottom w:val="0"/>
      <w:divBdr>
        <w:top w:val="none" w:sz="0" w:space="0" w:color="auto"/>
        <w:left w:val="none" w:sz="0" w:space="0" w:color="auto"/>
        <w:bottom w:val="none" w:sz="0" w:space="0" w:color="auto"/>
        <w:right w:val="none" w:sz="0" w:space="0" w:color="auto"/>
      </w:divBdr>
      <w:divsChild>
        <w:div w:id="1415512982">
          <w:marLeft w:val="0"/>
          <w:marRight w:val="0"/>
          <w:marTop w:val="0"/>
          <w:marBottom w:val="0"/>
          <w:divBdr>
            <w:top w:val="none" w:sz="0" w:space="0" w:color="auto"/>
            <w:left w:val="none" w:sz="0" w:space="0" w:color="auto"/>
            <w:bottom w:val="none" w:sz="0" w:space="0" w:color="auto"/>
            <w:right w:val="none" w:sz="0" w:space="0" w:color="auto"/>
          </w:divBdr>
        </w:div>
        <w:div w:id="89588748">
          <w:marLeft w:val="0"/>
          <w:marRight w:val="0"/>
          <w:marTop w:val="0"/>
          <w:marBottom w:val="0"/>
          <w:divBdr>
            <w:top w:val="none" w:sz="0" w:space="0" w:color="auto"/>
            <w:left w:val="none" w:sz="0" w:space="0" w:color="auto"/>
            <w:bottom w:val="none" w:sz="0" w:space="0" w:color="auto"/>
            <w:right w:val="none" w:sz="0" w:space="0" w:color="auto"/>
          </w:divBdr>
          <w:divsChild>
            <w:div w:id="1628858069">
              <w:marLeft w:val="0"/>
              <w:marRight w:val="0"/>
              <w:marTop w:val="0"/>
              <w:marBottom w:val="0"/>
              <w:divBdr>
                <w:top w:val="none" w:sz="0" w:space="0" w:color="auto"/>
                <w:left w:val="none" w:sz="0" w:space="0" w:color="auto"/>
                <w:bottom w:val="none" w:sz="0" w:space="0" w:color="auto"/>
                <w:right w:val="none" w:sz="0" w:space="0" w:color="auto"/>
              </w:divBdr>
            </w:div>
            <w:div w:id="652218640">
              <w:marLeft w:val="0"/>
              <w:marRight w:val="0"/>
              <w:marTop w:val="0"/>
              <w:marBottom w:val="0"/>
              <w:divBdr>
                <w:top w:val="none" w:sz="0" w:space="0" w:color="auto"/>
                <w:left w:val="none" w:sz="0" w:space="0" w:color="auto"/>
                <w:bottom w:val="none" w:sz="0" w:space="0" w:color="auto"/>
                <w:right w:val="none" w:sz="0" w:space="0" w:color="auto"/>
              </w:divBdr>
            </w:div>
            <w:div w:id="411976462">
              <w:marLeft w:val="0"/>
              <w:marRight w:val="0"/>
              <w:marTop w:val="0"/>
              <w:marBottom w:val="0"/>
              <w:divBdr>
                <w:top w:val="none" w:sz="0" w:space="0" w:color="auto"/>
                <w:left w:val="none" w:sz="0" w:space="0" w:color="auto"/>
                <w:bottom w:val="none" w:sz="0" w:space="0" w:color="auto"/>
                <w:right w:val="none" w:sz="0" w:space="0" w:color="auto"/>
              </w:divBdr>
            </w:div>
          </w:divsChild>
        </w:div>
        <w:div w:id="1432167217">
          <w:marLeft w:val="0"/>
          <w:marRight w:val="0"/>
          <w:marTop w:val="0"/>
          <w:marBottom w:val="0"/>
          <w:divBdr>
            <w:top w:val="none" w:sz="0" w:space="0" w:color="auto"/>
            <w:left w:val="none" w:sz="0" w:space="0" w:color="auto"/>
            <w:bottom w:val="none" w:sz="0" w:space="0" w:color="auto"/>
            <w:right w:val="none" w:sz="0" w:space="0" w:color="auto"/>
          </w:divBdr>
        </w:div>
      </w:divsChild>
    </w:div>
    <w:div w:id="885987321">
      <w:bodyDiv w:val="1"/>
      <w:marLeft w:val="0"/>
      <w:marRight w:val="0"/>
      <w:marTop w:val="0"/>
      <w:marBottom w:val="0"/>
      <w:divBdr>
        <w:top w:val="none" w:sz="0" w:space="0" w:color="auto"/>
        <w:left w:val="none" w:sz="0" w:space="0" w:color="auto"/>
        <w:bottom w:val="none" w:sz="0" w:space="0" w:color="auto"/>
        <w:right w:val="none" w:sz="0" w:space="0" w:color="auto"/>
      </w:divBdr>
    </w:div>
    <w:div w:id="1213078982">
      <w:bodyDiv w:val="1"/>
      <w:marLeft w:val="0"/>
      <w:marRight w:val="0"/>
      <w:marTop w:val="0"/>
      <w:marBottom w:val="0"/>
      <w:divBdr>
        <w:top w:val="none" w:sz="0" w:space="0" w:color="auto"/>
        <w:left w:val="none" w:sz="0" w:space="0" w:color="auto"/>
        <w:bottom w:val="none" w:sz="0" w:space="0" w:color="auto"/>
        <w:right w:val="none" w:sz="0" w:space="0" w:color="auto"/>
      </w:divBdr>
    </w:div>
    <w:div w:id="1654602148">
      <w:bodyDiv w:val="1"/>
      <w:marLeft w:val="0"/>
      <w:marRight w:val="0"/>
      <w:marTop w:val="0"/>
      <w:marBottom w:val="0"/>
      <w:divBdr>
        <w:top w:val="none" w:sz="0" w:space="0" w:color="auto"/>
        <w:left w:val="none" w:sz="0" w:space="0" w:color="auto"/>
        <w:bottom w:val="none" w:sz="0" w:space="0" w:color="auto"/>
        <w:right w:val="none" w:sz="0" w:space="0" w:color="auto"/>
      </w:divBdr>
    </w:div>
    <w:div w:id="1835143620">
      <w:bodyDiv w:val="1"/>
      <w:marLeft w:val="0"/>
      <w:marRight w:val="0"/>
      <w:marTop w:val="0"/>
      <w:marBottom w:val="0"/>
      <w:divBdr>
        <w:top w:val="none" w:sz="0" w:space="0" w:color="auto"/>
        <w:left w:val="none" w:sz="0" w:space="0" w:color="auto"/>
        <w:bottom w:val="none" w:sz="0" w:space="0" w:color="auto"/>
        <w:right w:val="none" w:sz="0" w:space="0" w:color="auto"/>
      </w:divBdr>
      <w:divsChild>
        <w:div w:id="2044593228">
          <w:marLeft w:val="0"/>
          <w:marRight w:val="0"/>
          <w:marTop w:val="0"/>
          <w:marBottom w:val="0"/>
          <w:divBdr>
            <w:top w:val="none" w:sz="0" w:space="0" w:color="auto"/>
            <w:left w:val="none" w:sz="0" w:space="0" w:color="auto"/>
            <w:bottom w:val="none" w:sz="0" w:space="0" w:color="auto"/>
            <w:right w:val="none" w:sz="0" w:space="0" w:color="auto"/>
          </w:divBdr>
        </w:div>
        <w:div w:id="1838568317">
          <w:marLeft w:val="0"/>
          <w:marRight w:val="0"/>
          <w:marTop w:val="0"/>
          <w:marBottom w:val="0"/>
          <w:divBdr>
            <w:top w:val="none" w:sz="0" w:space="0" w:color="auto"/>
            <w:left w:val="none" w:sz="0" w:space="0" w:color="auto"/>
            <w:bottom w:val="none" w:sz="0" w:space="0" w:color="auto"/>
            <w:right w:val="none" w:sz="0" w:space="0" w:color="auto"/>
          </w:divBdr>
        </w:div>
        <w:div w:id="291132241">
          <w:marLeft w:val="0"/>
          <w:marRight w:val="0"/>
          <w:marTop w:val="0"/>
          <w:marBottom w:val="0"/>
          <w:divBdr>
            <w:top w:val="none" w:sz="0" w:space="0" w:color="auto"/>
            <w:left w:val="none" w:sz="0" w:space="0" w:color="auto"/>
            <w:bottom w:val="none" w:sz="0" w:space="0" w:color="auto"/>
            <w:right w:val="none" w:sz="0" w:space="0" w:color="auto"/>
          </w:divBdr>
        </w:div>
        <w:div w:id="1824194915">
          <w:marLeft w:val="0"/>
          <w:marRight w:val="0"/>
          <w:marTop w:val="0"/>
          <w:marBottom w:val="0"/>
          <w:divBdr>
            <w:top w:val="none" w:sz="0" w:space="0" w:color="auto"/>
            <w:left w:val="none" w:sz="0" w:space="0" w:color="auto"/>
            <w:bottom w:val="none" w:sz="0" w:space="0" w:color="auto"/>
            <w:right w:val="none" w:sz="0" w:space="0" w:color="auto"/>
          </w:divBdr>
        </w:div>
        <w:div w:id="1020399052">
          <w:marLeft w:val="0"/>
          <w:marRight w:val="0"/>
          <w:marTop w:val="0"/>
          <w:marBottom w:val="0"/>
          <w:divBdr>
            <w:top w:val="none" w:sz="0" w:space="0" w:color="auto"/>
            <w:left w:val="none" w:sz="0" w:space="0" w:color="auto"/>
            <w:bottom w:val="none" w:sz="0" w:space="0" w:color="auto"/>
            <w:right w:val="none" w:sz="0" w:space="0" w:color="auto"/>
          </w:divBdr>
        </w:div>
        <w:div w:id="1620061436">
          <w:marLeft w:val="0"/>
          <w:marRight w:val="0"/>
          <w:marTop w:val="0"/>
          <w:marBottom w:val="0"/>
          <w:divBdr>
            <w:top w:val="none" w:sz="0" w:space="0" w:color="auto"/>
            <w:left w:val="none" w:sz="0" w:space="0" w:color="auto"/>
            <w:bottom w:val="none" w:sz="0" w:space="0" w:color="auto"/>
            <w:right w:val="none" w:sz="0" w:space="0" w:color="auto"/>
          </w:divBdr>
        </w:div>
        <w:div w:id="1363242586">
          <w:marLeft w:val="0"/>
          <w:marRight w:val="0"/>
          <w:marTop w:val="0"/>
          <w:marBottom w:val="0"/>
          <w:divBdr>
            <w:top w:val="none" w:sz="0" w:space="0" w:color="auto"/>
            <w:left w:val="none" w:sz="0" w:space="0" w:color="auto"/>
            <w:bottom w:val="none" w:sz="0" w:space="0" w:color="auto"/>
            <w:right w:val="none" w:sz="0" w:space="0" w:color="auto"/>
          </w:divBdr>
        </w:div>
        <w:div w:id="383867339">
          <w:marLeft w:val="0"/>
          <w:marRight w:val="0"/>
          <w:marTop w:val="0"/>
          <w:marBottom w:val="0"/>
          <w:divBdr>
            <w:top w:val="none" w:sz="0" w:space="0" w:color="auto"/>
            <w:left w:val="none" w:sz="0" w:space="0" w:color="auto"/>
            <w:bottom w:val="none" w:sz="0" w:space="0" w:color="auto"/>
            <w:right w:val="none" w:sz="0" w:space="0" w:color="auto"/>
          </w:divBdr>
        </w:div>
        <w:div w:id="1833712237">
          <w:marLeft w:val="0"/>
          <w:marRight w:val="0"/>
          <w:marTop w:val="0"/>
          <w:marBottom w:val="0"/>
          <w:divBdr>
            <w:top w:val="none" w:sz="0" w:space="0" w:color="auto"/>
            <w:left w:val="none" w:sz="0" w:space="0" w:color="auto"/>
            <w:bottom w:val="none" w:sz="0" w:space="0" w:color="auto"/>
            <w:right w:val="none" w:sz="0" w:space="0" w:color="auto"/>
          </w:divBdr>
        </w:div>
        <w:div w:id="2008315313">
          <w:marLeft w:val="0"/>
          <w:marRight w:val="0"/>
          <w:marTop w:val="0"/>
          <w:marBottom w:val="0"/>
          <w:divBdr>
            <w:top w:val="none" w:sz="0" w:space="0" w:color="auto"/>
            <w:left w:val="none" w:sz="0" w:space="0" w:color="auto"/>
            <w:bottom w:val="none" w:sz="0" w:space="0" w:color="auto"/>
            <w:right w:val="none" w:sz="0" w:space="0" w:color="auto"/>
          </w:divBdr>
        </w:div>
        <w:div w:id="1143087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orclin.com.br/wp-content/uploads/2019/06/HEMOCULTURA-MANUAL.pd" TargetMode="External"/><Relationship Id="rId13" Type="http://schemas.openxmlformats.org/officeDocument/2006/relationships/hyperlink" Target="http://blogelseviersaude.elsevier.com.br/wp-content/uploads/2013/12/e-sample-Malamed.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genciadenoticias.ibge.gov.br/agencia-noticias/2012-agencia-de" TargetMode="External"/><Relationship Id="rId17" Type="http://schemas.openxmlformats.org/officeDocument/2006/relationships/hyperlink" Target="https://www.medicalnewstoday.com/reviewers/meredith-goodwin"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uporte.hexis.com.br/app/answers/answer_view/a_id/1027161/~/qual-%C3%A9-a-diferen%C3%A7a-entre-branco-do-reagente-e-branco-da-amostra%3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ude.go.gov.br/images/imagens_migradas/upload/arquivos/2017-02/modulo-4---procedimentos-laboratoriais---da-requisicao-do-exame-a-analise-microbiologica-e-laudo-final.pdf"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D8F5-9179-4109-855B-1622513E4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58</Pages>
  <Words>16981</Words>
  <Characters>91699</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108464</CharactersWithSpaces>
  <SharedDoc>false</SharedDoc>
  <HLinks>
    <vt:vector size="18" baseType="variant">
      <vt:variant>
        <vt:i4>2621561</vt:i4>
      </vt:variant>
      <vt:variant>
        <vt:i4>6</vt:i4>
      </vt:variant>
      <vt:variant>
        <vt:i4>0</vt:i4>
      </vt:variant>
      <vt:variant>
        <vt:i4>5</vt:i4>
      </vt:variant>
      <vt:variant>
        <vt:lpwstr>https://dialogospoliticos.wordpress.com/2011/01/10/populacao-mundial-ja-somos-7-bilhoes-o-planeta-vai-conseguir-sustentar/</vt:lpwstr>
      </vt:variant>
      <vt:variant>
        <vt:lpwstr/>
      </vt:variant>
      <vt:variant>
        <vt:i4>5439607</vt:i4>
      </vt:variant>
      <vt:variant>
        <vt:i4>3</vt:i4>
      </vt:variant>
      <vt:variant>
        <vt:i4>0</vt:i4>
      </vt:variant>
      <vt:variant>
        <vt:i4>5</vt:i4>
      </vt:variant>
      <vt:variant>
        <vt:lpwstr>http://revista.fmrp.usp.br/2008/VOL41N3/SIMP_3Assepsia_e_antissepsia.pdf</vt:lpwstr>
      </vt:variant>
      <vt:variant>
        <vt:lpwstr/>
      </vt:variant>
      <vt:variant>
        <vt:i4>6815819</vt:i4>
      </vt:variant>
      <vt:variant>
        <vt:i4>0</vt:i4>
      </vt:variant>
      <vt:variant>
        <vt:i4>0</vt:i4>
      </vt:variant>
      <vt:variant>
        <vt:i4>5</vt:i4>
      </vt:variant>
      <vt:variant>
        <vt:lpwstr>http://www.anvisa.gov.br/servicosaude/manuais/sobeeg_manual.pdf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cp:lastModifiedBy>FUNVAPI-MAURA</cp:lastModifiedBy>
  <cp:revision>311</cp:revision>
  <cp:lastPrinted>2023-01-12T13:44:00Z</cp:lastPrinted>
  <dcterms:created xsi:type="dcterms:W3CDTF">2022-02-25T12:31:00Z</dcterms:created>
  <dcterms:modified xsi:type="dcterms:W3CDTF">2023-01-12T19:29:00Z</dcterms:modified>
</cp:coreProperties>
</file>